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064DE" w14:textId="60FE5D1D" w:rsidR="00234486" w:rsidRPr="004B62CA" w:rsidRDefault="00234486" w:rsidP="00234486">
      <w:pPr>
        <w:spacing w:after="0" w:line="240" w:lineRule="auto"/>
        <w:jc w:val="both"/>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3"/>
        <w:gridCol w:w="4292"/>
      </w:tblGrid>
      <w:tr w:rsidR="00D36B9F" w:rsidRPr="001D6A06" w14:paraId="758ACA63" w14:textId="77777777" w:rsidTr="00D36B9F">
        <w:tc>
          <w:tcPr>
            <w:tcW w:w="6062" w:type="dxa"/>
          </w:tcPr>
          <w:p w14:paraId="46DD4756" w14:textId="77777777" w:rsidR="00D36B9F" w:rsidRPr="00473BBD" w:rsidRDefault="00D36B9F" w:rsidP="00C72A6F">
            <w:pPr>
              <w:jc w:val="right"/>
              <w:rPr>
                <w:rFonts w:ascii="Times New Roman" w:hAnsi="Times New Roman" w:cs="Times New Roman"/>
                <w:b/>
                <w:highlight w:val="green"/>
              </w:rPr>
            </w:pPr>
          </w:p>
        </w:tc>
        <w:tc>
          <w:tcPr>
            <w:tcW w:w="4359" w:type="dxa"/>
          </w:tcPr>
          <w:p w14:paraId="3206877C" w14:textId="77777777" w:rsidR="00D36B9F" w:rsidRPr="00473BBD" w:rsidRDefault="00D36B9F" w:rsidP="00D36B9F">
            <w:pPr>
              <w:spacing w:after="0" w:line="240" w:lineRule="auto"/>
              <w:rPr>
                <w:rFonts w:ascii="Times New Roman" w:hAnsi="Times New Roman" w:cs="Times New Roman"/>
              </w:rPr>
            </w:pPr>
            <w:r w:rsidRPr="00473BBD">
              <w:rPr>
                <w:rFonts w:ascii="Times New Roman" w:hAnsi="Times New Roman" w:cs="Times New Roman"/>
              </w:rPr>
              <w:t xml:space="preserve">УТВЕРЖДЕНА </w:t>
            </w:r>
          </w:p>
          <w:p w14:paraId="6DE4973C" w14:textId="46ED7BF0" w:rsidR="00D36B9F" w:rsidRPr="00473BBD" w:rsidRDefault="00D36B9F" w:rsidP="00C52728">
            <w:pPr>
              <w:pStyle w:val="ConsPlusNormal"/>
              <w:jc w:val="both"/>
              <w:rPr>
                <w:rFonts w:ascii="Times New Roman" w:hAnsi="Times New Roman" w:cs="Times New Roman"/>
              </w:rPr>
            </w:pPr>
            <w:r w:rsidRPr="00473BBD">
              <w:rPr>
                <w:rFonts w:ascii="Times New Roman" w:hAnsi="Times New Roman" w:cs="Times New Roman"/>
              </w:rPr>
              <w:t xml:space="preserve">постановлением Администрации Смоленской области от 19.06.2015 № 354 (в редакции постановлений Администрации Смоленской области от 18.08.2015 </w:t>
            </w:r>
            <w:hyperlink r:id="rId7" w:history="1">
              <w:r w:rsidRPr="00473BBD">
                <w:rPr>
                  <w:rFonts w:ascii="Times New Roman" w:hAnsi="Times New Roman" w:cs="Times New Roman"/>
                </w:rPr>
                <w:t>№ 513</w:t>
              </w:r>
            </w:hyperlink>
            <w:r w:rsidRPr="00473BBD">
              <w:rPr>
                <w:rFonts w:ascii="Times New Roman" w:hAnsi="Times New Roman" w:cs="Times New Roman"/>
              </w:rPr>
              <w:t xml:space="preserve">, от 24.12.2015 </w:t>
            </w:r>
            <w:hyperlink r:id="rId8" w:history="1">
              <w:r w:rsidRPr="00473BBD">
                <w:rPr>
                  <w:rFonts w:ascii="Times New Roman" w:hAnsi="Times New Roman" w:cs="Times New Roman"/>
                </w:rPr>
                <w:t>№ 845</w:t>
              </w:r>
            </w:hyperlink>
            <w:r w:rsidRPr="00473BBD">
              <w:rPr>
                <w:rFonts w:ascii="Times New Roman" w:hAnsi="Times New Roman" w:cs="Times New Roman"/>
              </w:rPr>
              <w:t xml:space="preserve">, от 03.03.2016 </w:t>
            </w:r>
            <w:hyperlink r:id="rId9" w:history="1">
              <w:r w:rsidRPr="00473BBD">
                <w:rPr>
                  <w:rFonts w:ascii="Times New Roman" w:hAnsi="Times New Roman" w:cs="Times New Roman"/>
                </w:rPr>
                <w:t>№ 128</w:t>
              </w:r>
            </w:hyperlink>
            <w:r w:rsidRPr="00473BBD">
              <w:rPr>
                <w:rFonts w:ascii="Times New Roman" w:hAnsi="Times New Roman" w:cs="Times New Roman"/>
              </w:rPr>
              <w:t xml:space="preserve">, от 03.06.2016 </w:t>
            </w:r>
            <w:hyperlink r:id="rId10" w:history="1">
              <w:r w:rsidRPr="00473BBD">
                <w:rPr>
                  <w:rFonts w:ascii="Times New Roman" w:hAnsi="Times New Roman" w:cs="Times New Roman"/>
                </w:rPr>
                <w:t>№ 300</w:t>
              </w:r>
            </w:hyperlink>
            <w:r w:rsidRPr="00473BBD">
              <w:rPr>
                <w:rFonts w:ascii="Times New Roman" w:hAnsi="Times New Roman" w:cs="Times New Roman"/>
              </w:rPr>
              <w:t xml:space="preserve">, от 29.06.2016 </w:t>
            </w:r>
            <w:hyperlink r:id="rId11" w:history="1">
              <w:r w:rsidRPr="00473BBD">
                <w:rPr>
                  <w:rFonts w:ascii="Times New Roman" w:hAnsi="Times New Roman" w:cs="Times New Roman"/>
                </w:rPr>
                <w:t>№ 363</w:t>
              </w:r>
            </w:hyperlink>
            <w:r w:rsidRPr="00473BBD">
              <w:rPr>
                <w:rFonts w:ascii="Times New Roman" w:hAnsi="Times New Roman" w:cs="Times New Roman"/>
              </w:rPr>
              <w:t xml:space="preserve">, от 22.08.2016 </w:t>
            </w:r>
            <w:hyperlink r:id="rId12" w:history="1">
              <w:r w:rsidRPr="00473BBD">
                <w:rPr>
                  <w:rFonts w:ascii="Times New Roman" w:hAnsi="Times New Roman" w:cs="Times New Roman"/>
                </w:rPr>
                <w:t>№ 488</w:t>
              </w:r>
            </w:hyperlink>
            <w:r w:rsidRPr="00473BBD">
              <w:rPr>
                <w:rFonts w:ascii="Times New Roman" w:hAnsi="Times New Roman" w:cs="Times New Roman"/>
              </w:rPr>
              <w:t xml:space="preserve">, от 09.11.2016 </w:t>
            </w:r>
            <w:hyperlink r:id="rId13" w:history="1">
              <w:r w:rsidRPr="00473BBD">
                <w:rPr>
                  <w:rFonts w:ascii="Times New Roman" w:hAnsi="Times New Roman" w:cs="Times New Roman"/>
                </w:rPr>
                <w:t>№ 654</w:t>
              </w:r>
            </w:hyperlink>
            <w:r w:rsidRPr="00473BBD">
              <w:rPr>
                <w:rFonts w:ascii="Times New Roman" w:hAnsi="Times New Roman" w:cs="Times New Roman"/>
              </w:rPr>
              <w:t xml:space="preserve">, от 28.12.2016 </w:t>
            </w:r>
            <w:hyperlink r:id="rId14" w:history="1">
              <w:r w:rsidRPr="00473BBD">
                <w:rPr>
                  <w:rFonts w:ascii="Times New Roman" w:hAnsi="Times New Roman" w:cs="Times New Roman"/>
                </w:rPr>
                <w:t>№ 794</w:t>
              </w:r>
            </w:hyperlink>
            <w:r w:rsidRPr="00473BBD">
              <w:rPr>
                <w:rFonts w:ascii="Times New Roman" w:hAnsi="Times New Roman" w:cs="Times New Roman"/>
              </w:rPr>
              <w:t xml:space="preserve">, от 15.03.2017 </w:t>
            </w:r>
            <w:hyperlink r:id="rId15" w:history="1">
              <w:r w:rsidRPr="00473BBD">
                <w:rPr>
                  <w:rFonts w:ascii="Times New Roman" w:hAnsi="Times New Roman" w:cs="Times New Roman"/>
                </w:rPr>
                <w:t>№ 133</w:t>
              </w:r>
            </w:hyperlink>
            <w:r w:rsidRPr="00473BBD">
              <w:rPr>
                <w:rFonts w:ascii="Times New Roman" w:hAnsi="Times New Roman" w:cs="Times New Roman"/>
              </w:rPr>
              <w:t xml:space="preserve">, от 19.04.2017 </w:t>
            </w:r>
            <w:hyperlink r:id="rId16" w:history="1">
              <w:r w:rsidRPr="00473BBD">
                <w:rPr>
                  <w:rFonts w:ascii="Times New Roman" w:hAnsi="Times New Roman" w:cs="Times New Roman"/>
                </w:rPr>
                <w:t>№ 242</w:t>
              </w:r>
            </w:hyperlink>
            <w:r w:rsidRPr="00473BBD">
              <w:rPr>
                <w:rFonts w:ascii="Times New Roman" w:hAnsi="Times New Roman" w:cs="Times New Roman"/>
              </w:rPr>
              <w:t xml:space="preserve">, от 02.11.2017 </w:t>
            </w:r>
            <w:hyperlink r:id="rId17" w:history="1">
              <w:r w:rsidRPr="00473BBD">
                <w:rPr>
                  <w:rFonts w:ascii="Times New Roman" w:hAnsi="Times New Roman" w:cs="Times New Roman"/>
                </w:rPr>
                <w:t>№ 758</w:t>
              </w:r>
            </w:hyperlink>
            <w:r w:rsidRPr="00473BBD">
              <w:rPr>
                <w:rFonts w:ascii="Times New Roman" w:hAnsi="Times New Roman" w:cs="Times New Roman"/>
              </w:rPr>
              <w:t xml:space="preserve">, от 22.02.2018 </w:t>
            </w:r>
            <w:hyperlink r:id="rId18" w:history="1">
              <w:r w:rsidRPr="00473BBD">
                <w:rPr>
                  <w:rFonts w:ascii="Times New Roman" w:hAnsi="Times New Roman" w:cs="Times New Roman"/>
                </w:rPr>
                <w:t>№ 104</w:t>
              </w:r>
            </w:hyperlink>
            <w:r w:rsidRPr="00473BBD">
              <w:rPr>
                <w:rFonts w:ascii="Times New Roman" w:hAnsi="Times New Roman" w:cs="Times New Roman"/>
              </w:rPr>
              <w:t xml:space="preserve">, от 18.06.2018 </w:t>
            </w:r>
            <w:hyperlink r:id="rId19" w:history="1">
              <w:r w:rsidRPr="00473BBD">
                <w:rPr>
                  <w:rFonts w:ascii="Times New Roman" w:hAnsi="Times New Roman" w:cs="Times New Roman"/>
                </w:rPr>
                <w:t>№ 384</w:t>
              </w:r>
            </w:hyperlink>
            <w:r w:rsidRPr="00473BBD">
              <w:rPr>
                <w:rFonts w:ascii="Times New Roman" w:hAnsi="Times New Roman" w:cs="Times New Roman"/>
              </w:rPr>
              <w:t xml:space="preserve">, от 25.09.2018 </w:t>
            </w:r>
            <w:hyperlink r:id="rId20" w:history="1">
              <w:r w:rsidRPr="00473BBD">
                <w:rPr>
                  <w:rFonts w:ascii="Times New Roman" w:hAnsi="Times New Roman" w:cs="Times New Roman"/>
                </w:rPr>
                <w:t>№ 628</w:t>
              </w:r>
            </w:hyperlink>
            <w:r w:rsidRPr="00473BBD">
              <w:rPr>
                <w:rFonts w:ascii="Times New Roman" w:hAnsi="Times New Roman" w:cs="Times New Roman"/>
              </w:rPr>
              <w:t xml:space="preserve">, от 19.12.2018 </w:t>
            </w:r>
            <w:hyperlink r:id="rId21" w:history="1">
              <w:r w:rsidRPr="00473BBD">
                <w:rPr>
                  <w:rFonts w:ascii="Times New Roman" w:hAnsi="Times New Roman" w:cs="Times New Roman"/>
                </w:rPr>
                <w:t>№ 878</w:t>
              </w:r>
            </w:hyperlink>
            <w:r w:rsidRPr="00473BBD">
              <w:rPr>
                <w:rFonts w:ascii="Times New Roman" w:hAnsi="Times New Roman" w:cs="Times New Roman"/>
              </w:rPr>
              <w:t xml:space="preserve">, от 29.03.2019 </w:t>
            </w:r>
            <w:hyperlink r:id="rId22" w:history="1">
              <w:r w:rsidRPr="00473BBD">
                <w:rPr>
                  <w:rFonts w:ascii="Times New Roman" w:hAnsi="Times New Roman" w:cs="Times New Roman"/>
                </w:rPr>
                <w:t>№ 155</w:t>
              </w:r>
            </w:hyperlink>
            <w:r w:rsidRPr="00473BBD">
              <w:rPr>
                <w:rFonts w:ascii="Times New Roman" w:hAnsi="Times New Roman" w:cs="Times New Roman"/>
              </w:rPr>
              <w:t xml:space="preserve">, от 22.07.2019 </w:t>
            </w:r>
            <w:hyperlink r:id="rId23" w:history="1">
              <w:r w:rsidRPr="00473BBD">
                <w:rPr>
                  <w:rFonts w:ascii="Times New Roman" w:hAnsi="Times New Roman" w:cs="Times New Roman"/>
                </w:rPr>
                <w:t>№ 412</w:t>
              </w:r>
            </w:hyperlink>
            <w:r w:rsidRPr="00473BBD">
              <w:rPr>
                <w:rFonts w:ascii="Times New Roman" w:hAnsi="Times New Roman" w:cs="Times New Roman"/>
              </w:rPr>
              <w:t xml:space="preserve">, от 29.08.2019 </w:t>
            </w:r>
            <w:hyperlink r:id="rId24" w:history="1">
              <w:r w:rsidRPr="00473BBD">
                <w:rPr>
                  <w:rFonts w:ascii="Times New Roman" w:hAnsi="Times New Roman" w:cs="Times New Roman"/>
                </w:rPr>
                <w:t>№ 502</w:t>
              </w:r>
            </w:hyperlink>
            <w:r w:rsidRPr="00473BBD">
              <w:rPr>
                <w:rFonts w:ascii="Times New Roman" w:hAnsi="Times New Roman" w:cs="Times New Roman"/>
              </w:rPr>
              <w:t xml:space="preserve">, от 30.12.2019 </w:t>
            </w:r>
            <w:hyperlink r:id="rId25" w:history="1">
              <w:r w:rsidRPr="00473BBD">
                <w:rPr>
                  <w:rFonts w:ascii="Times New Roman" w:hAnsi="Times New Roman" w:cs="Times New Roman"/>
                </w:rPr>
                <w:t>№ 851</w:t>
              </w:r>
            </w:hyperlink>
            <w:r w:rsidRPr="00473BBD">
              <w:rPr>
                <w:rFonts w:ascii="Times New Roman" w:hAnsi="Times New Roman" w:cs="Times New Roman"/>
              </w:rPr>
              <w:t xml:space="preserve">, от 18.03.2020 </w:t>
            </w:r>
            <w:hyperlink r:id="rId26" w:history="1">
              <w:r w:rsidRPr="00473BBD">
                <w:rPr>
                  <w:rFonts w:ascii="Times New Roman" w:hAnsi="Times New Roman" w:cs="Times New Roman"/>
                </w:rPr>
                <w:t>№ 122</w:t>
              </w:r>
            </w:hyperlink>
            <w:r w:rsidRPr="00473BBD">
              <w:rPr>
                <w:rFonts w:ascii="Times New Roman" w:hAnsi="Times New Roman" w:cs="Times New Roman"/>
              </w:rPr>
              <w:t xml:space="preserve">, от 12.05.2020 </w:t>
            </w:r>
            <w:hyperlink r:id="rId27" w:history="1">
              <w:r w:rsidRPr="00473BBD">
                <w:rPr>
                  <w:rFonts w:ascii="Times New Roman" w:hAnsi="Times New Roman" w:cs="Times New Roman"/>
                </w:rPr>
                <w:t>№ 259</w:t>
              </w:r>
            </w:hyperlink>
            <w:r w:rsidRPr="00473BBD">
              <w:rPr>
                <w:rFonts w:ascii="Times New Roman" w:hAnsi="Times New Roman" w:cs="Times New Roman"/>
              </w:rPr>
              <w:t xml:space="preserve">, от 02.07.2020 </w:t>
            </w:r>
            <w:hyperlink r:id="rId28" w:history="1">
              <w:r w:rsidRPr="00473BBD">
                <w:rPr>
                  <w:rFonts w:ascii="Times New Roman" w:hAnsi="Times New Roman" w:cs="Times New Roman"/>
                </w:rPr>
                <w:t>№ 388</w:t>
              </w:r>
            </w:hyperlink>
            <w:r w:rsidRPr="00473BBD">
              <w:rPr>
                <w:rFonts w:ascii="Times New Roman" w:hAnsi="Times New Roman" w:cs="Times New Roman"/>
              </w:rPr>
              <w:t xml:space="preserve">, от 11.08.2020 </w:t>
            </w:r>
            <w:hyperlink r:id="rId29" w:history="1">
              <w:r w:rsidRPr="00473BBD">
                <w:rPr>
                  <w:rFonts w:ascii="Times New Roman" w:hAnsi="Times New Roman" w:cs="Times New Roman"/>
                </w:rPr>
                <w:t>№ 496</w:t>
              </w:r>
            </w:hyperlink>
            <w:r w:rsidRPr="00473BBD">
              <w:rPr>
                <w:rFonts w:ascii="Times New Roman" w:hAnsi="Times New Roman" w:cs="Times New Roman"/>
              </w:rPr>
              <w:t xml:space="preserve">, от 27.08.2020 </w:t>
            </w:r>
            <w:hyperlink r:id="rId30" w:history="1">
              <w:r w:rsidRPr="00473BBD">
                <w:rPr>
                  <w:rFonts w:ascii="Times New Roman" w:hAnsi="Times New Roman" w:cs="Times New Roman"/>
                </w:rPr>
                <w:t>№ 525</w:t>
              </w:r>
            </w:hyperlink>
            <w:r w:rsidRPr="00473BBD">
              <w:rPr>
                <w:rFonts w:ascii="Times New Roman" w:hAnsi="Times New Roman" w:cs="Times New Roman"/>
              </w:rPr>
              <w:t xml:space="preserve">, от 16.09.2020 </w:t>
            </w:r>
            <w:hyperlink r:id="rId31" w:history="1">
              <w:r w:rsidRPr="00473BBD">
                <w:rPr>
                  <w:rFonts w:ascii="Times New Roman" w:hAnsi="Times New Roman" w:cs="Times New Roman"/>
                </w:rPr>
                <w:t>№ 562</w:t>
              </w:r>
            </w:hyperlink>
            <w:r w:rsidRPr="00473BBD">
              <w:rPr>
                <w:rFonts w:ascii="Times New Roman" w:hAnsi="Times New Roman" w:cs="Times New Roman"/>
              </w:rPr>
              <w:t xml:space="preserve">, от 11.12.2020 </w:t>
            </w:r>
            <w:hyperlink r:id="rId32" w:history="1">
              <w:r w:rsidRPr="00473BBD">
                <w:rPr>
                  <w:rFonts w:ascii="Times New Roman" w:hAnsi="Times New Roman" w:cs="Times New Roman"/>
                </w:rPr>
                <w:t>№ 768</w:t>
              </w:r>
            </w:hyperlink>
            <w:r w:rsidRPr="00473BBD">
              <w:rPr>
                <w:rFonts w:ascii="Times New Roman" w:hAnsi="Times New Roman" w:cs="Times New Roman"/>
              </w:rPr>
              <w:t xml:space="preserve">, от 25.03.2021 </w:t>
            </w:r>
            <w:hyperlink r:id="rId33" w:history="1">
              <w:r w:rsidRPr="00473BBD">
                <w:rPr>
                  <w:rFonts w:ascii="Times New Roman" w:hAnsi="Times New Roman" w:cs="Times New Roman"/>
                </w:rPr>
                <w:t>№ 173</w:t>
              </w:r>
            </w:hyperlink>
            <w:r w:rsidRPr="00473BBD">
              <w:rPr>
                <w:rFonts w:ascii="Times New Roman" w:hAnsi="Times New Roman" w:cs="Times New Roman"/>
              </w:rPr>
              <w:t xml:space="preserve">, от 02.04.2021 </w:t>
            </w:r>
            <w:hyperlink r:id="rId34" w:history="1">
              <w:r w:rsidRPr="00473BBD">
                <w:rPr>
                  <w:rFonts w:ascii="Times New Roman" w:hAnsi="Times New Roman" w:cs="Times New Roman"/>
                </w:rPr>
                <w:t>№ 212</w:t>
              </w:r>
            </w:hyperlink>
            <w:r w:rsidRPr="00473BBD">
              <w:rPr>
                <w:rFonts w:ascii="Times New Roman" w:hAnsi="Times New Roman" w:cs="Times New Roman"/>
              </w:rPr>
              <w:t xml:space="preserve">, от 10.06.2021 </w:t>
            </w:r>
            <w:hyperlink r:id="rId35" w:history="1">
              <w:r w:rsidRPr="00473BBD">
                <w:rPr>
                  <w:rFonts w:ascii="Times New Roman" w:hAnsi="Times New Roman" w:cs="Times New Roman"/>
                </w:rPr>
                <w:t>№ 351</w:t>
              </w:r>
            </w:hyperlink>
            <w:r w:rsidRPr="00473BBD">
              <w:rPr>
                <w:rFonts w:ascii="Times New Roman" w:hAnsi="Times New Roman" w:cs="Times New Roman"/>
              </w:rPr>
              <w:t xml:space="preserve">, от 29.06.2021 </w:t>
            </w:r>
            <w:hyperlink r:id="rId36" w:history="1">
              <w:r w:rsidRPr="00473BBD">
                <w:rPr>
                  <w:rFonts w:ascii="Times New Roman" w:hAnsi="Times New Roman" w:cs="Times New Roman"/>
                </w:rPr>
                <w:t>№ 397</w:t>
              </w:r>
            </w:hyperlink>
            <w:r w:rsidRPr="00473BBD">
              <w:rPr>
                <w:rFonts w:ascii="Times New Roman" w:hAnsi="Times New Roman" w:cs="Times New Roman"/>
              </w:rPr>
              <w:t xml:space="preserve">, от 18.08.2021 </w:t>
            </w:r>
            <w:hyperlink r:id="rId37" w:history="1">
              <w:r w:rsidRPr="00473BBD">
                <w:rPr>
                  <w:rFonts w:ascii="Times New Roman" w:hAnsi="Times New Roman" w:cs="Times New Roman"/>
                </w:rPr>
                <w:t>№ 533</w:t>
              </w:r>
            </w:hyperlink>
            <w:r w:rsidRPr="00473BBD">
              <w:rPr>
                <w:rFonts w:ascii="Times New Roman" w:hAnsi="Times New Roman" w:cs="Times New Roman"/>
              </w:rPr>
              <w:t xml:space="preserve">, от 13.09.2021 </w:t>
            </w:r>
            <w:hyperlink r:id="rId38" w:history="1">
              <w:r w:rsidRPr="00473BBD">
                <w:rPr>
                  <w:rFonts w:ascii="Times New Roman" w:hAnsi="Times New Roman" w:cs="Times New Roman"/>
                </w:rPr>
                <w:t>№ 595</w:t>
              </w:r>
            </w:hyperlink>
            <w:r w:rsidRPr="00473BBD">
              <w:rPr>
                <w:rFonts w:ascii="Times New Roman" w:hAnsi="Times New Roman" w:cs="Times New Roman"/>
              </w:rPr>
              <w:t xml:space="preserve">, от 06.12.2021 № 778, от 17.12.2021 № 808, от 31.03.2022 № 210, от 16.05.2022 № 307, от 23.06.2022 № 414, от 27.09.2022 № 677, от 14.12.2022 № 941, от 18.01.2023 № 8, от 09.03.2023 № 91, от 06.04.2023 № 160, от 28.06.2023 № 344, от 24.08.2023 № 501, от 09.10.2023 № 605, постановлений Правительства Смоленской области от 30.11.2023 № 143, от 29.12.2023 № 307, от 14.03.2024 № 157, от 28.05.2024 № 355, от 16.07.2024 № 517, от 19.09.2024 № 717, от 06.11.2024 № 834, от 27.11.2024 № 901, от 20.12.2024 № 1003, </w:t>
            </w:r>
            <w:r w:rsidRPr="00473BBD">
              <w:rPr>
                <w:rFonts w:ascii="Times New Roman" w:hAnsi="Times New Roman" w:cs="Times New Roman"/>
                <w:spacing w:val="-2"/>
              </w:rPr>
              <w:t xml:space="preserve">от </w:t>
            </w:r>
            <w:r w:rsidR="00DA3BFD" w:rsidRPr="00473BBD">
              <w:rPr>
                <w:rFonts w:ascii="Times New Roman" w:hAnsi="Times New Roman" w:cs="Times New Roman"/>
                <w:spacing w:val="-2"/>
              </w:rPr>
              <w:t>18.03.2025</w:t>
            </w:r>
            <w:r w:rsidRPr="00473BBD">
              <w:rPr>
                <w:rFonts w:ascii="Times New Roman" w:hAnsi="Times New Roman" w:cs="Times New Roman"/>
                <w:spacing w:val="-2"/>
              </w:rPr>
              <w:t xml:space="preserve"> № </w:t>
            </w:r>
            <w:r w:rsidR="001C4242" w:rsidRPr="00473BBD">
              <w:rPr>
                <w:rFonts w:ascii="Times New Roman" w:hAnsi="Times New Roman" w:cs="Times New Roman"/>
              </w:rPr>
              <w:t xml:space="preserve">163, от 29.05.2025 № 311, от 30.05.2025 № 321, от </w:t>
            </w:r>
            <w:r w:rsidR="00C52728" w:rsidRPr="00473BBD">
              <w:rPr>
                <w:rFonts w:ascii="Times New Roman" w:hAnsi="Times New Roman" w:cs="Times New Roman"/>
              </w:rPr>
              <w:t>11</w:t>
            </w:r>
            <w:r w:rsidR="001C4242" w:rsidRPr="00473BBD">
              <w:rPr>
                <w:rFonts w:ascii="Times New Roman" w:hAnsi="Times New Roman" w:cs="Times New Roman"/>
              </w:rPr>
              <w:t xml:space="preserve">.08.2025 № </w:t>
            </w:r>
            <w:r w:rsidR="00A340BE" w:rsidRPr="00473BBD">
              <w:rPr>
                <w:rFonts w:ascii="Times New Roman" w:hAnsi="Times New Roman" w:cs="Times New Roman"/>
              </w:rPr>
              <w:t>476</w:t>
            </w:r>
            <w:r w:rsidR="00ED1D24">
              <w:rPr>
                <w:rFonts w:ascii="Times New Roman" w:hAnsi="Times New Roman" w:cs="Times New Roman"/>
              </w:rPr>
              <w:t xml:space="preserve">, </w:t>
            </w:r>
            <w:r w:rsidR="00ED1D24" w:rsidRPr="00473BBD">
              <w:rPr>
                <w:rFonts w:ascii="Times New Roman" w:hAnsi="Times New Roman" w:cs="Times New Roman"/>
              </w:rPr>
              <w:t xml:space="preserve">от </w:t>
            </w:r>
            <w:r w:rsidR="008C6937" w:rsidRPr="008C6937">
              <w:rPr>
                <w:rFonts w:ascii="Times New Roman" w:hAnsi="Times New Roman" w:cs="Times New Roman"/>
                <w:color w:val="000000" w:themeColor="text1"/>
              </w:rPr>
              <w:t>02</w:t>
            </w:r>
            <w:r w:rsidR="00ED1D24" w:rsidRPr="008C6937">
              <w:rPr>
                <w:rFonts w:ascii="Times New Roman" w:hAnsi="Times New Roman" w:cs="Times New Roman"/>
                <w:color w:val="000000" w:themeColor="text1"/>
              </w:rPr>
              <w:t>.0</w:t>
            </w:r>
            <w:r w:rsidR="008C6937" w:rsidRPr="008C6937">
              <w:rPr>
                <w:rFonts w:ascii="Times New Roman" w:hAnsi="Times New Roman" w:cs="Times New Roman"/>
                <w:color w:val="000000" w:themeColor="text1"/>
              </w:rPr>
              <w:t>9</w:t>
            </w:r>
            <w:r w:rsidR="00ED1D24" w:rsidRPr="008C6937">
              <w:rPr>
                <w:rFonts w:ascii="Times New Roman" w:hAnsi="Times New Roman" w:cs="Times New Roman"/>
                <w:color w:val="000000" w:themeColor="text1"/>
              </w:rPr>
              <w:t xml:space="preserve">.2025 № </w:t>
            </w:r>
            <w:r w:rsidR="008C6937" w:rsidRPr="008C6937">
              <w:rPr>
                <w:rFonts w:ascii="Times New Roman" w:hAnsi="Times New Roman" w:cs="Times New Roman"/>
                <w:color w:val="000000" w:themeColor="text1"/>
              </w:rPr>
              <w:t>543</w:t>
            </w:r>
            <w:r w:rsidRPr="008C6937">
              <w:rPr>
                <w:rFonts w:ascii="Times New Roman" w:hAnsi="Times New Roman" w:cs="Times New Roman"/>
                <w:color w:val="000000" w:themeColor="text1"/>
                <w:spacing w:val="-2"/>
              </w:rPr>
              <w:t>)</w:t>
            </w:r>
          </w:p>
        </w:tc>
      </w:tr>
    </w:tbl>
    <w:p w14:paraId="4056012B" w14:textId="77777777" w:rsidR="00234486" w:rsidRPr="004B62CA" w:rsidRDefault="00234486" w:rsidP="00234486">
      <w:pPr>
        <w:spacing w:after="0" w:line="240" w:lineRule="auto"/>
        <w:jc w:val="both"/>
        <w:rPr>
          <w:rFonts w:ascii="Times New Roman" w:hAnsi="Times New Roman" w:cs="Times New Roman"/>
          <w:sz w:val="20"/>
          <w:szCs w:val="20"/>
        </w:rPr>
      </w:pPr>
    </w:p>
    <w:p w14:paraId="3E77A1CB" w14:textId="1F4ED267" w:rsidR="00234486" w:rsidRDefault="00234486" w:rsidP="002C41E5">
      <w:pPr>
        <w:pStyle w:val="ConsPlusNormal"/>
        <w:ind w:firstLine="709"/>
        <w:jc w:val="both"/>
        <w:rPr>
          <w:rFonts w:ascii="Times New Roman" w:hAnsi="Times New Roman" w:cs="Times New Roman"/>
          <w:spacing w:val="-2"/>
          <w:sz w:val="28"/>
          <w:szCs w:val="28"/>
        </w:rPr>
      </w:pPr>
    </w:p>
    <w:p w14:paraId="2DEA8B51" w14:textId="77777777" w:rsidR="00DA21A8" w:rsidRPr="004B62CA" w:rsidRDefault="00DA21A8" w:rsidP="002C41E5">
      <w:pPr>
        <w:pStyle w:val="ConsPlusNormal"/>
        <w:ind w:firstLine="709"/>
        <w:jc w:val="both"/>
        <w:rPr>
          <w:rFonts w:ascii="Times New Roman" w:hAnsi="Times New Roman" w:cs="Times New Roman"/>
          <w:spacing w:val="-2"/>
          <w:sz w:val="28"/>
          <w:szCs w:val="28"/>
        </w:rPr>
      </w:pPr>
    </w:p>
    <w:p w14:paraId="60B61F40" w14:textId="77777777" w:rsidR="000B0387" w:rsidRPr="004B62CA" w:rsidRDefault="000B0387" w:rsidP="000B0387">
      <w:pPr>
        <w:spacing w:after="0" w:line="240" w:lineRule="auto"/>
        <w:ind w:firstLine="709"/>
        <w:jc w:val="center"/>
        <w:rPr>
          <w:rFonts w:ascii="Times New Roman" w:hAnsi="Times New Roman" w:cs="Times New Roman"/>
          <w:b/>
          <w:sz w:val="28"/>
          <w:szCs w:val="28"/>
        </w:rPr>
      </w:pPr>
      <w:r w:rsidRPr="004B62CA">
        <w:rPr>
          <w:rFonts w:ascii="Times New Roman" w:hAnsi="Times New Roman" w:cs="Times New Roman"/>
          <w:b/>
          <w:sz w:val="28"/>
          <w:szCs w:val="28"/>
        </w:rPr>
        <w:t>ОБЛАСТНАЯ ГОСУДАРСТВЕННАЯ ПРОГРАММА</w:t>
      </w:r>
    </w:p>
    <w:p w14:paraId="45D9D3DC" w14:textId="77777777" w:rsidR="000B0387" w:rsidRPr="004B62CA" w:rsidRDefault="000B0387" w:rsidP="000B0387">
      <w:pPr>
        <w:spacing w:after="0" w:line="240" w:lineRule="auto"/>
        <w:ind w:firstLine="709"/>
        <w:jc w:val="center"/>
        <w:rPr>
          <w:rFonts w:ascii="Times New Roman" w:hAnsi="Times New Roman" w:cs="Times New Roman"/>
          <w:b/>
          <w:sz w:val="28"/>
          <w:szCs w:val="28"/>
        </w:rPr>
      </w:pPr>
      <w:r w:rsidRPr="004B62CA">
        <w:rPr>
          <w:rFonts w:ascii="Times New Roman" w:hAnsi="Times New Roman" w:cs="Times New Roman"/>
          <w:sz w:val="28"/>
          <w:szCs w:val="28"/>
        </w:rPr>
        <w:t>«</w:t>
      </w:r>
      <w:r w:rsidRPr="004B62CA">
        <w:rPr>
          <w:rFonts w:ascii="Times New Roman" w:hAnsi="Times New Roman" w:cs="Times New Roman"/>
          <w:b/>
          <w:sz w:val="28"/>
          <w:szCs w:val="28"/>
        </w:rPr>
        <w:t xml:space="preserve">Обеспечение безопасности дорожного движения </w:t>
      </w:r>
    </w:p>
    <w:p w14:paraId="50A17131" w14:textId="77777777" w:rsidR="000B0387" w:rsidRPr="004B62CA" w:rsidRDefault="000B0387" w:rsidP="000B0387">
      <w:pPr>
        <w:spacing w:after="0" w:line="240" w:lineRule="auto"/>
        <w:ind w:firstLine="709"/>
        <w:jc w:val="center"/>
        <w:rPr>
          <w:rFonts w:ascii="Times New Roman" w:hAnsi="Times New Roman" w:cs="Times New Roman"/>
          <w:sz w:val="28"/>
          <w:szCs w:val="28"/>
        </w:rPr>
      </w:pPr>
      <w:r w:rsidRPr="004B62CA">
        <w:rPr>
          <w:rFonts w:ascii="Times New Roman" w:hAnsi="Times New Roman" w:cs="Times New Roman"/>
          <w:b/>
          <w:sz w:val="28"/>
          <w:szCs w:val="28"/>
        </w:rPr>
        <w:t xml:space="preserve">на территории Смоленской области» </w:t>
      </w:r>
    </w:p>
    <w:p w14:paraId="5C804F92" w14:textId="77777777" w:rsidR="00234486" w:rsidRPr="004B62CA" w:rsidRDefault="00234486" w:rsidP="002C41E5">
      <w:pPr>
        <w:pStyle w:val="ConsPlusNormal"/>
        <w:ind w:firstLine="709"/>
        <w:jc w:val="both"/>
        <w:rPr>
          <w:rFonts w:ascii="Times New Roman" w:hAnsi="Times New Roman" w:cs="Times New Roman"/>
          <w:spacing w:val="-2"/>
          <w:sz w:val="28"/>
          <w:szCs w:val="28"/>
        </w:rPr>
      </w:pPr>
    </w:p>
    <w:p w14:paraId="41798E06" w14:textId="77777777" w:rsidR="00234486" w:rsidRPr="004B62CA" w:rsidRDefault="00234486" w:rsidP="002C41E5">
      <w:pPr>
        <w:pStyle w:val="ConsPlusNormal"/>
        <w:ind w:firstLine="709"/>
        <w:jc w:val="both"/>
        <w:rPr>
          <w:rFonts w:ascii="Times New Roman" w:hAnsi="Times New Roman" w:cs="Times New Roman"/>
          <w:spacing w:val="-2"/>
          <w:sz w:val="28"/>
          <w:szCs w:val="28"/>
        </w:rPr>
      </w:pPr>
    </w:p>
    <w:p w14:paraId="6BECF5A7" w14:textId="77777777" w:rsidR="00EB1474" w:rsidRPr="004B62CA" w:rsidRDefault="007B15B1" w:rsidP="000B0387">
      <w:pPr>
        <w:widowControl w:val="0"/>
        <w:autoSpaceDE w:val="0"/>
        <w:autoSpaceDN w:val="0"/>
        <w:adjustRightInd w:val="0"/>
        <w:spacing w:after="0" w:line="240" w:lineRule="auto"/>
        <w:ind w:firstLine="709"/>
        <w:jc w:val="center"/>
        <w:rPr>
          <w:rFonts w:ascii="Times New Roman" w:eastAsia="Calibri" w:hAnsi="Times New Roman" w:cs="Times New Roman"/>
          <w:b/>
          <w:bCs/>
          <w:spacing w:val="-2"/>
          <w:sz w:val="28"/>
          <w:szCs w:val="28"/>
        </w:rPr>
      </w:pPr>
      <w:r w:rsidRPr="004B62CA">
        <w:rPr>
          <w:rFonts w:ascii="Times New Roman" w:eastAsia="Calibri" w:hAnsi="Times New Roman" w:cs="Times New Roman"/>
          <w:b/>
          <w:bCs/>
          <w:spacing w:val="-2"/>
          <w:sz w:val="28"/>
          <w:szCs w:val="28"/>
        </w:rPr>
        <w:t>1.</w:t>
      </w:r>
      <w:r w:rsidRPr="004B62CA">
        <w:rPr>
          <w:rFonts w:ascii="Times New Roman" w:eastAsia="Calibri" w:hAnsi="Times New Roman" w:cs="Times New Roman"/>
          <w:spacing w:val="-2"/>
          <w:sz w:val="28"/>
          <w:szCs w:val="28"/>
        </w:rPr>
        <w:t xml:space="preserve"> </w:t>
      </w:r>
      <w:r w:rsidRPr="004B62CA">
        <w:rPr>
          <w:rFonts w:ascii="Times New Roman" w:eastAsia="Calibri" w:hAnsi="Times New Roman" w:cs="Times New Roman"/>
          <w:b/>
          <w:bCs/>
          <w:spacing w:val="-2"/>
          <w:sz w:val="28"/>
          <w:szCs w:val="28"/>
        </w:rPr>
        <w:t xml:space="preserve">Стратегические приоритеты </w:t>
      </w:r>
    </w:p>
    <w:p w14:paraId="6F4A4AED" w14:textId="7C9906D1" w:rsidR="007B15B1" w:rsidRPr="004B62CA" w:rsidRDefault="007B15B1" w:rsidP="000B0387">
      <w:pPr>
        <w:widowControl w:val="0"/>
        <w:autoSpaceDE w:val="0"/>
        <w:autoSpaceDN w:val="0"/>
        <w:adjustRightInd w:val="0"/>
        <w:spacing w:after="0" w:line="240" w:lineRule="auto"/>
        <w:ind w:firstLine="709"/>
        <w:jc w:val="center"/>
        <w:rPr>
          <w:rFonts w:ascii="Times New Roman" w:eastAsia="Calibri" w:hAnsi="Times New Roman" w:cs="Times New Roman"/>
          <w:spacing w:val="-2"/>
          <w:sz w:val="28"/>
          <w:szCs w:val="28"/>
        </w:rPr>
      </w:pPr>
      <w:r w:rsidRPr="004B62CA">
        <w:rPr>
          <w:rFonts w:ascii="Times New Roman" w:eastAsia="Calibri" w:hAnsi="Times New Roman" w:cs="Times New Roman"/>
          <w:b/>
          <w:bCs/>
          <w:spacing w:val="-2"/>
          <w:sz w:val="28"/>
          <w:szCs w:val="28"/>
        </w:rPr>
        <w:t>Государственной программы</w:t>
      </w:r>
    </w:p>
    <w:p w14:paraId="102962A2" w14:textId="77777777" w:rsidR="000B0387" w:rsidRPr="004B62CA" w:rsidRDefault="000B0387" w:rsidP="000B0387">
      <w:pPr>
        <w:widowControl w:val="0"/>
        <w:autoSpaceDE w:val="0"/>
        <w:autoSpaceDN w:val="0"/>
        <w:adjustRightInd w:val="0"/>
        <w:spacing w:after="0" w:line="240" w:lineRule="auto"/>
        <w:ind w:firstLine="709"/>
        <w:jc w:val="center"/>
        <w:rPr>
          <w:rFonts w:ascii="Times New Roman" w:eastAsia="Calibri" w:hAnsi="Times New Roman" w:cs="Times New Roman"/>
          <w:spacing w:val="-2"/>
          <w:sz w:val="28"/>
          <w:szCs w:val="28"/>
        </w:rPr>
      </w:pPr>
    </w:p>
    <w:p w14:paraId="1EB99022" w14:textId="77777777"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Автомобилизация населения является важнейшей составной частью прогресса общества. 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 Однако процесс автомобилизации населения имеет и негативные стороны. Существенным отрицательным последствием его является аварийность на автомобильном транспорте. Человечество несет не только физические и моральные потери, но и огромный материальный урон от дорожно-</w:t>
      </w:r>
      <w:r w:rsidRPr="004B62CA">
        <w:rPr>
          <w:rFonts w:ascii="Times New Roman" w:hAnsi="Times New Roman" w:cs="Times New Roman"/>
          <w:sz w:val="28"/>
          <w:szCs w:val="28"/>
        </w:rPr>
        <w:lastRenderedPageBreak/>
        <w:t>транспортных происшествий.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14:paraId="4FDB336E" w14:textId="77777777"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Безопасность дорожного движения является одной из важных социально-экономических и демографических задач Российской Федерации.</w:t>
      </w:r>
    </w:p>
    <w:p w14:paraId="2750DCF4" w14:textId="77777777"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Проблема аварийности на автотранспорте за последние годы приобрела особую остроту в связи с ежегодно возрастающей диспропорцией между приростом количества автотранспортных средств и низкими темпами развития и реконструкции улично-дорожной сети, применяемыми техническими средствами организации дорожного движения и увеличивающейся интенсивностью транспортных потоков.</w:t>
      </w:r>
    </w:p>
    <w:p w14:paraId="643935E2" w14:textId="77777777"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Состояние автодорог Смоленской области не соответствует требованиям безопасности дорожного движения. Они не обустроены в полном объеме техническими средствами регулирования движения, удерживающими и направляющими устройствами, наружным освещением, тротуарами и другими средствами, обеспечивающими безопасность участников движения.</w:t>
      </w:r>
    </w:p>
    <w:p w14:paraId="01D5169E" w14:textId="77777777"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Существующая дорожно-транспортная инфраструктура не соответствует потребностям общества и государства в безопасном дорожном движении, недостаточно эффективно функционирует система обеспечения дорожного движения, крайне низка дисциплина участников дорожного движения.</w:t>
      </w:r>
    </w:p>
    <w:p w14:paraId="66D15402" w14:textId="77777777"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Остается еще много нерешенных проблем в вопросах организации дорожного движения на территории Смоленской области.</w:t>
      </w:r>
    </w:p>
    <w:p w14:paraId="0790BBCE" w14:textId="77777777"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Ежегодно на улично-дорожной сети Смоленской области совершается более тысячи дорожно-транспортных происшествий, в которых около 150 человек погибают и более тысячи человек получают ранения различной степени тяжести.</w:t>
      </w:r>
    </w:p>
    <w:p w14:paraId="5681879B" w14:textId="01C56F29"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В 20</w:t>
      </w:r>
      <w:r w:rsidR="002E5961" w:rsidRPr="004B62CA">
        <w:rPr>
          <w:rFonts w:ascii="Times New Roman" w:hAnsi="Times New Roman" w:cs="Times New Roman"/>
          <w:sz w:val="28"/>
          <w:szCs w:val="28"/>
        </w:rPr>
        <w:t>22</w:t>
      </w:r>
      <w:r w:rsidRPr="004B62CA">
        <w:rPr>
          <w:rFonts w:ascii="Times New Roman" w:hAnsi="Times New Roman" w:cs="Times New Roman"/>
          <w:sz w:val="28"/>
          <w:szCs w:val="28"/>
        </w:rPr>
        <w:t xml:space="preserve"> году количество дорожно-транспортных происшествий </w:t>
      </w:r>
      <w:r w:rsidR="00451A16" w:rsidRPr="004B62CA">
        <w:rPr>
          <w:rFonts w:ascii="Times New Roman" w:hAnsi="Times New Roman" w:cs="Times New Roman"/>
          <w:sz w:val="28"/>
          <w:szCs w:val="28"/>
        </w:rPr>
        <w:t xml:space="preserve">                  </w:t>
      </w:r>
      <w:r w:rsidRPr="004B62CA">
        <w:rPr>
          <w:rFonts w:ascii="Times New Roman" w:hAnsi="Times New Roman" w:cs="Times New Roman"/>
          <w:sz w:val="28"/>
          <w:szCs w:val="28"/>
        </w:rPr>
        <w:t xml:space="preserve">составило 833 единицы, в 2023 году </w:t>
      </w:r>
      <w:r w:rsidR="00451A16" w:rsidRPr="004B62CA">
        <w:rPr>
          <w:rFonts w:ascii="Times New Roman" w:hAnsi="Times New Roman" w:cs="Times New Roman"/>
          <w:sz w:val="28"/>
          <w:szCs w:val="28"/>
        </w:rPr>
        <w:t>–</w:t>
      </w:r>
      <w:r w:rsidRPr="004B62CA">
        <w:rPr>
          <w:rFonts w:ascii="Times New Roman" w:hAnsi="Times New Roman" w:cs="Times New Roman"/>
          <w:sz w:val="28"/>
          <w:szCs w:val="28"/>
        </w:rPr>
        <w:t xml:space="preserve"> 939 единиц</w:t>
      </w:r>
      <w:r w:rsidR="002E5961" w:rsidRPr="004B62CA">
        <w:rPr>
          <w:rFonts w:ascii="Times New Roman" w:hAnsi="Times New Roman" w:cs="Times New Roman"/>
          <w:sz w:val="28"/>
          <w:szCs w:val="28"/>
        </w:rPr>
        <w:t>, в 2024 – 842 единицы</w:t>
      </w:r>
      <w:r w:rsidRPr="004B62CA">
        <w:rPr>
          <w:rFonts w:ascii="Times New Roman" w:hAnsi="Times New Roman" w:cs="Times New Roman"/>
          <w:sz w:val="28"/>
          <w:szCs w:val="28"/>
        </w:rPr>
        <w:t>.</w:t>
      </w:r>
    </w:p>
    <w:p w14:paraId="423C20DF" w14:textId="13C241E7"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Число погибших в результате дорожно-транспортных происшествий в 2022</w:t>
      </w:r>
      <w:r w:rsidR="00D36B9F">
        <w:rPr>
          <w:rFonts w:ascii="Times New Roman" w:hAnsi="Times New Roman" w:cs="Times New Roman"/>
          <w:sz w:val="28"/>
          <w:szCs w:val="28"/>
        </w:rPr>
        <w:t> </w:t>
      </w:r>
      <w:r w:rsidRPr="004B62CA">
        <w:rPr>
          <w:rFonts w:ascii="Times New Roman" w:hAnsi="Times New Roman" w:cs="Times New Roman"/>
          <w:sz w:val="28"/>
          <w:szCs w:val="28"/>
        </w:rPr>
        <w:t xml:space="preserve">году </w:t>
      </w:r>
      <w:r w:rsidR="002E5961" w:rsidRPr="004B62CA">
        <w:rPr>
          <w:rFonts w:ascii="Times New Roman" w:hAnsi="Times New Roman" w:cs="Times New Roman"/>
          <w:sz w:val="28"/>
          <w:szCs w:val="28"/>
        </w:rPr>
        <w:t>составило</w:t>
      </w:r>
      <w:r w:rsidRPr="004B62CA">
        <w:rPr>
          <w:rFonts w:ascii="Times New Roman" w:hAnsi="Times New Roman" w:cs="Times New Roman"/>
          <w:sz w:val="28"/>
          <w:szCs w:val="28"/>
        </w:rPr>
        <w:t xml:space="preserve"> 91 человек, в 2023 году</w:t>
      </w:r>
      <w:r w:rsidR="00451A16" w:rsidRPr="004B62CA">
        <w:rPr>
          <w:rFonts w:ascii="Times New Roman" w:hAnsi="Times New Roman" w:cs="Times New Roman"/>
          <w:sz w:val="28"/>
          <w:szCs w:val="28"/>
        </w:rPr>
        <w:t xml:space="preserve"> –</w:t>
      </w:r>
      <w:r w:rsidRPr="004B62CA">
        <w:rPr>
          <w:rFonts w:ascii="Times New Roman" w:hAnsi="Times New Roman" w:cs="Times New Roman"/>
          <w:sz w:val="28"/>
          <w:szCs w:val="28"/>
        </w:rPr>
        <w:t xml:space="preserve"> 108 человек</w:t>
      </w:r>
      <w:r w:rsidR="002E5961" w:rsidRPr="004B62CA">
        <w:rPr>
          <w:rFonts w:ascii="Times New Roman" w:hAnsi="Times New Roman" w:cs="Times New Roman"/>
          <w:sz w:val="28"/>
          <w:szCs w:val="28"/>
        </w:rPr>
        <w:t>, в 2024 году – 112</w:t>
      </w:r>
      <w:r w:rsidR="00F22E1D">
        <w:rPr>
          <w:rFonts w:ascii="Times New Roman" w:hAnsi="Times New Roman" w:cs="Times New Roman"/>
          <w:sz w:val="28"/>
          <w:szCs w:val="28"/>
        </w:rPr>
        <w:t> </w:t>
      </w:r>
      <w:r w:rsidR="002E5961" w:rsidRPr="004B62CA">
        <w:rPr>
          <w:rFonts w:ascii="Times New Roman" w:hAnsi="Times New Roman" w:cs="Times New Roman"/>
          <w:sz w:val="28"/>
          <w:szCs w:val="28"/>
        </w:rPr>
        <w:t>человек</w:t>
      </w:r>
      <w:r w:rsidRPr="004B62CA">
        <w:rPr>
          <w:rFonts w:ascii="Times New Roman" w:hAnsi="Times New Roman" w:cs="Times New Roman"/>
          <w:sz w:val="28"/>
          <w:szCs w:val="28"/>
        </w:rPr>
        <w:t>.</w:t>
      </w:r>
    </w:p>
    <w:p w14:paraId="17C5E381" w14:textId="340A9E74"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 xml:space="preserve">Основной причиной дорожно-транспортных происшествий по-прежнему остается человеческий фактор. Значительная часть происшествий на автодорогах происходит из-за нарушений правил дорожного движения водителями транспортных средств. Неправильный выбор скоростного режима, выезд на полосу встречного движения, непредоставление преимущества в движении пешеходам и другим транспортным средствам, управление транспортом в состоянии алкогольного опьянения или водителями, не имеющими права управления, </w:t>
      </w:r>
      <w:r w:rsidR="00451A16" w:rsidRPr="004B62CA">
        <w:rPr>
          <w:rFonts w:ascii="Times New Roman" w:hAnsi="Times New Roman" w:cs="Times New Roman"/>
          <w:sz w:val="28"/>
          <w:szCs w:val="28"/>
        </w:rPr>
        <w:t>–</w:t>
      </w:r>
      <w:r w:rsidR="002E5961" w:rsidRPr="004B62CA">
        <w:rPr>
          <w:rFonts w:ascii="Times New Roman" w:hAnsi="Times New Roman" w:cs="Times New Roman"/>
          <w:sz w:val="28"/>
          <w:szCs w:val="28"/>
        </w:rPr>
        <w:t xml:space="preserve"> вот наиболее распространенные нарушения</w:t>
      </w:r>
      <w:r w:rsidRPr="004B62CA">
        <w:rPr>
          <w:rFonts w:ascii="Times New Roman" w:hAnsi="Times New Roman" w:cs="Times New Roman"/>
          <w:sz w:val="28"/>
          <w:szCs w:val="28"/>
        </w:rPr>
        <w:t>, допускаемые водителями и являющиеся основными причинами аварий.</w:t>
      </w:r>
    </w:p>
    <w:p w14:paraId="1DB59333" w14:textId="77777777"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Дорожно-транспортные происшествия, совершенные по вине пешеходов, связаны с переходом проезжей части в неустановленных местах или вне пешеходных переходов, с перемещением вдоль проезжей части как в попутном направлении на загородных дорогах, так и в населенных пунктах при отсутствии тротуаров.</w:t>
      </w:r>
    </w:p>
    <w:p w14:paraId="59DCBC01" w14:textId="0300B8FF"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Основными видами дорожно-транспортных происшествий на дорогах Смоленской области за период 20</w:t>
      </w:r>
      <w:r w:rsidR="002E5961" w:rsidRPr="004B62CA">
        <w:rPr>
          <w:rFonts w:ascii="Times New Roman" w:hAnsi="Times New Roman" w:cs="Times New Roman"/>
          <w:sz w:val="28"/>
          <w:szCs w:val="28"/>
        </w:rPr>
        <w:t>22</w:t>
      </w:r>
      <w:r w:rsidRPr="004B62CA">
        <w:rPr>
          <w:rFonts w:ascii="Times New Roman" w:hAnsi="Times New Roman" w:cs="Times New Roman"/>
          <w:sz w:val="28"/>
          <w:szCs w:val="28"/>
        </w:rPr>
        <w:t xml:space="preserve"> </w:t>
      </w:r>
      <w:r w:rsidR="00451A16" w:rsidRPr="004B62CA">
        <w:rPr>
          <w:rFonts w:ascii="Times New Roman" w:hAnsi="Times New Roman" w:cs="Times New Roman"/>
          <w:sz w:val="28"/>
          <w:szCs w:val="28"/>
        </w:rPr>
        <w:t>–</w:t>
      </w:r>
      <w:r w:rsidRPr="004B62CA">
        <w:rPr>
          <w:rFonts w:ascii="Times New Roman" w:hAnsi="Times New Roman" w:cs="Times New Roman"/>
          <w:sz w:val="28"/>
          <w:szCs w:val="28"/>
        </w:rPr>
        <w:t xml:space="preserve"> 202</w:t>
      </w:r>
      <w:r w:rsidR="002E5961" w:rsidRPr="004B62CA">
        <w:rPr>
          <w:rFonts w:ascii="Times New Roman" w:hAnsi="Times New Roman" w:cs="Times New Roman"/>
          <w:sz w:val="28"/>
          <w:szCs w:val="28"/>
        </w:rPr>
        <w:t>4</w:t>
      </w:r>
      <w:r w:rsidRPr="004B62CA">
        <w:rPr>
          <w:rFonts w:ascii="Times New Roman" w:hAnsi="Times New Roman" w:cs="Times New Roman"/>
          <w:sz w:val="28"/>
          <w:szCs w:val="28"/>
        </w:rPr>
        <w:t xml:space="preserve"> годов явились:</w:t>
      </w:r>
    </w:p>
    <w:p w14:paraId="04256036" w14:textId="3B0E0AF2"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 xml:space="preserve">- столкновение транспортных средств (в 2022 году </w:t>
      </w:r>
      <w:r w:rsidR="00451A16" w:rsidRPr="004B62CA">
        <w:rPr>
          <w:rFonts w:ascii="Times New Roman" w:hAnsi="Times New Roman" w:cs="Times New Roman"/>
          <w:sz w:val="28"/>
          <w:szCs w:val="28"/>
        </w:rPr>
        <w:t>–</w:t>
      </w:r>
      <w:r w:rsidRPr="004B62CA">
        <w:rPr>
          <w:rFonts w:ascii="Times New Roman" w:hAnsi="Times New Roman" w:cs="Times New Roman"/>
          <w:sz w:val="28"/>
          <w:szCs w:val="28"/>
        </w:rPr>
        <w:t xml:space="preserve"> 364 единицы, в 2023</w:t>
      </w:r>
      <w:r w:rsidR="00D36B9F">
        <w:rPr>
          <w:rFonts w:ascii="Times New Roman" w:hAnsi="Times New Roman" w:cs="Times New Roman"/>
          <w:sz w:val="28"/>
          <w:szCs w:val="28"/>
        </w:rPr>
        <w:t> </w:t>
      </w:r>
      <w:r w:rsidRPr="004B62CA">
        <w:rPr>
          <w:rFonts w:ascii="Times New Roman" w:hAnsi="Times New Roman" w:cs="Times New Roman"/>
          <w:sz w:val="28"/>
          <w:szCs w:val="28"/>
        </w:rPr>
        <w:t>году</w:t>
      </w:r>
      <w:r w:rsidR="00D36B9F">
        <w:rPr>
          <w:rFonts w:ascii="Times New Roman" w:hAnsi="Times New Roman" w:cs="Times New Roman"/>
          <w:sz w:val="28"/>
          <w:szCs w:val="28"/>
        </w:rPr>
        <w:t> </w:t>
      </w:r>
      <w:r w:rsidR="00451A16" w:rsidRPr="004B62CA">
        <w:rPr>
          <w:rFonts w:ascii="Times New Roman" w:hAnsi="Times New Roman" w:cs="Times New Roman"/>
          <w:sz w:val="28"/>
          <w:szCs w:val="28"/>
        </w:rPr>
        <w:t>–</w:t>
      </w:r>
      <w:r w:rsidRPr="004B62CA">
        <w:rPr>
          <w:rFonts w:ascii="Times New Roman" w:hAnsi="Times New Roman" w:cs="Times New Roman"/>
          <w:sz w:val="28"/>
          <w:szCs w:val="28"/>
        </w:rPr>
        <w:t xml:space="preserve"> </w:t>
      </w:r>
      <w:r w:rsidRPr="004B62CA">
        <w:rPr>
          <w:rFonts w:ascii="Times New Roman" w:hAnsi="Times New Roman" w:cs="Times New Roman"/>
          <w:sz w:val="28"/>
          <w:szCs w:val="28"/>
        </w:rPr>
        <w:lastRenderedPageBreak/>
        <w:t>426 единиц</w:t>
      </w:r>
      <w:r w:rsidR="002E5961" w:rsidRPr="004B62CA">
        <w:rPr>
          <w:rFonts w:ascii="Times New Roman" w:hAnsi="Times New Roman" w:cs="Times New Roman"/>
          <w:sz w:val="28"/>
          <w:szCs w:val="28"/>
        </w:rPr>
        <w:t>, в 2024 году – 382 единицы</w:t>
      </w:r>
      <w:r w:rsidRPr="004B62CA">
        <w:rPr>
          <w:rFonts w:ascii="Times New Roman" w:hAnsi="Times New Roman" w:cs="Times New Roman"/>
          <w:sz w:val="28"/>
          <w:szCs w:val="28"/>
        </w:rPr>
        <w:t>);</w:t>
      </w:r>
    </w:p>
    <w:p w14:paraId="28E8B609" w14:textId="7ED8EE97"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 xml:space="preserve">- наезд на пешехода (в 2022 году </w:t>
      </w:r>
      <w:r w:rsidR="00451A16" w:rsidRPr="004B62CA">
        <w:rPr>
          <w:rFonts w:ascii="Times New Roman" w:hAnsi="Times New Roman" w:cs="Times New Roman"/>
          <w:sz w:val="28"/>
          <w:szCs w:val="28"/>
        </w:rPr>
        <w:t>–</w:t>
      </w:r>
      <w:r w:rsidRPr="004B62CA">
        <w:rPr>
          <w:rFonts w:ascii="Times New Roman" w:hAnsi="Times New Roman" w:cs="Times New Roman"/>
          <w:sz w:val="28"/>
          <w:szCs w:val="28"/>
        </w:rPr>
        <w:t xml:space="preserve"> 193 единицы, в 2023 году </w:t>
      </w:r>
      <w:r w:rsidR="00451A16" w:rsidRPr="004B62CA">
        <w:rPr>
          <w:rFonts w:ascii="Times New Roman" w:hAnsi="Times New Roman" w:cs="Times New Roman"/>
          <w:sz w:val="28"/>
          <w:szCs w:val="28"/>
        </w:rPr>
        <w:t>–</w:t>
      </w:r>
      <w:r w:rsidRPr="004B62CA">
        <w:rPr>
          <w:rFonts w:ascii="Times New Roman" w:hAnsi="Times New Roman" w:cs="Times New Roman"/>
          <w:sz w:val="28"/>
          <w:szCs w:val="28"/>
        </w:rPr>
        <w:t xml:space="preserve"> 188 единиц</w:t>
      </w:r>
      <w:r w:rsidR="002E5961" w:rsidRPr="004B62CA">
        <w:rPr>
          <w:rFonts w:ascii="Times New Roman" w:hAnsi="Times New Roman" w:cs="Times New Roman"/>
          <w:sz w:val="28"/>
          <w:szCs w:val="28"/>
        </w:rPr>
        <w:t>, в 2024 году – 175 единиц</w:t>
      </w:r>
      <w:r w:rsidRPr="004B62CA">
        <w:rPr>
          <w:rFonts w:ascii="Times New Roman" w:hAnsi="Times New Roman" w:cs="Times New Roman"/>
          <w:sz w:val="28"/>
          <w:szCs w:val="28"/>
        </w:rPr>
        <w:t>);</w:t>
      </w:r>
    </w:p>
    <w:p w14:paraId="029C3683" w14:textId="0C3621FB"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 опрокидывание транспортных средств (в 202</w:t>
      </w:r>
      <w:r w:rsidR="00C85016" w:rsidRPr="004B62CA">
        <w:rPr>
          <w:rFonts w:ascii="Times New Roman" w:hAnsi="Times New Roman" w:cs="Times New Roman"/>
          <w:sz w:val="28"/>
          <w:szCs w:val="28"/>
        </w:rPr>
        <w:t>2</w:t>
      </w:r>
      <w:r w:rsidRPr="004B62CA">
        <w:rPr>
          <w:rFonts w:ascii="Times New Roman" w:hAnsi="Times New Roman" w:cs="Times New Roman"/>
          <w:sz w:val="28"/>
          <w:szCs w:val="28"/>
        </w:rPr>
        <w:t xml:space="preserve"> году </w:t>
      </w:r>
      <w:r w:rsidR="00451A16" w:rsidRPr="004B62CA">
        <w:rPr>
          <w:rFonts w:ascii="Times New Roman" w:hAnsi="Times New Roman" w:cs="Times New Roman"/>
          <w:sz w:val="28"/>
          <w:szCs w:val="28"/>
        </w:rPr>
        <w:t>–</w:t>
      </w:r>
      <w:r w:rsidRPr="004B62CA">
        <w:rPr>
          <w:rFonts w:ascii="Times New Roman" w:hAnsi="Times New Roman" w:cs="Times New Roman"/>
          <w:sz w:val="28"/>
          <w:szCs w:val="28"/>
        </w:rPr>
        <w:t xml:space="preserve"> 3</w:t>
      </w:r>
      <w:r w:rsidR="00C85016" w:rsidRPr="004B62CA">
        <w:rPr>
          <w:rFonts w:ascii="Times New Roman" w:hAnsi="Times New Roman" w:cs="Times New Roman"/>
          <w:sz w:val="28"/>
          <w:szCs w:val="28"/>
        </w:rPr>
        <w:t>3</w:t>
      </w:r>
      <w:r w:rsidRPr="004B62CA">
        <w:rPr>
          <w:rFonts w:ascii="Times New Roman" w:hAnsi="Times New Roman" w:cs="Times New Roman"/>
          <w:sz w:val="28"/>
          <w:szCs w:val="28"/>
        </w:rPr>
        <w:t xml:space="preserve"> единиц</w:t>
      </w:r>
      <w:r w:rsidR="00C85016" w:rsidRPr="004B62CA">
        <w:rPr>
          <w:rFonts w:ascii="Times New Roman" w:hAnsi="Times New Roman" w:cs="Times New Roman"/>
          <w:sz w:val="28"/>
          <w:szCs w:val="28"/>
        </w:rPr>
        <w:t>ы</w:t>
      </w:r>
      <w:r w:rsidRPr="004B62CA">
        <w:rPr>
          <w:rFonts w:ascii="Times New Roman" w:hAnsi="Times New Roman" w:cs="Times New Roman"/>
          <w:sz w:val="28"/>
          <w:szCs w:val="28"/>
        </w:rPr>
        <w:t>, в 2023</w:t>
      </w:r>
      <w:r w:rsidR="00D36B9F">
        <w:rPr>
          <w:rFonts w:ascii="Times New Roman" w:hAnsi="Times New Roman" w:cs="Times New Roman"/>
          <w:sz w:val="28"/>
          <w:szCs w:val="28"/>
        </w:rPr>
        <w:t> </w:t>
      </w:r>
      <w:r w:rsidRPr="004B62CA">
        <w:rPr>
          <w:rFonts w:ascii="Times New Roman" w:hAnsi="Times New Roman" w:cs="Times New Roman"/>
          <w:sz w:val="28"/>
          <w:szCs w:val="28"/>
        </w:rPr>
        <w:t xml:space="preserve">году </w:t>
      </w:r>
      <w:r w:rsidR="00451A16" w:rsidRPr="004B62CA">
        <w:rPr>
          <w:rFonts w:ascii="Times New Roman" w:hAnsi="Times New Roman" w:cs="Times New Roman"/>
          <w:sz w:val="28"/>
          <w:szCs w:val="28"/>
        </w:rPr>
        <w:t>–</w:t>
      </w:r>
      <w:r w:rsidRPr="004B62CA">
        <w:rPr>
          <w:rFonts w:ascii="Times New Roman" w:hAnsi="Times New Roman" w:cs="Times New Roman"/>
          <w:sz w:val="28"/>
          <w:szCs w:val="28"/>
        </w:rPr>
        <w:t xml:space="preserve"> 36 единиц</w:t>
      </w:r>
      <w:r w:rsidR="00C85016" w:rsidRPr="004B62CA">
        <w:rPr>
          <w:rFonts w:ascii="Times New Roman" w:hAnsi="Times New Roman" w:cs="Times New Roman"/>
          <w:sz w:val="28"/>
          <w:szCs w:val="28"/>
        </w:rPr>
        <w:t>, в 2024 году – 37 единиц</w:t>
      </w:r>
      <w:r w:rsidRPr="004B62CA">
        <w:rPr>
          <w:rFonts w:ascii="Times New Roman" w:hAnsi="Times New Roman" w:cs="Times New Roman"/>
          <w:sz w:val="28"/>
          <w:szCs w:val="28"/>
        </w:rPr>
        <w:t>);</w:t>
      </w:r>
    </w:p>
    <w:p w14:paraId="3DE3FEC1" w14:textId="5DD254E2"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 xml:space="preserve">- нарушение обязательных требований к эксплуатационному состоянию автомобильных дорог и железнодорожных переездов по условиям обеспечения безопасности дорожного движения (в 2022 году </w:t>
      </w:r>
      <w:r w:rsidR="00451A16" w:rsidRPr="004B62CA">
        <w:rPr>
          <w:rFonts w:ascii="Times New Roman" w:hAnsi="Times New Roman" w:cs="Times New Roman"/>
          <w:sz w:val="28"/>
          <w:szCs w:val="28"/>
        </w:rPr>
        <w:t>–</w:t>
      </w:r>
      <w:r w:rsidRPr="004B62CA">
        <w:rPr>
          <w:rFonts w:ascii="Times New Roman" w:hAnsi="Times New Roman" w:cs="Times New Roman"/>
          <w:sz w:val="28"/>
          <w:szCs w:val="28"/>
        </w:rPr>
        <w:t xml:space="preserve"> 164 единицы, в 2023 году </w:t>
      </w:r>
      <w:r w:rsidR="00451A16" w:rsidRPr="004B62CA">
        <w:rPr>
          <w:rFonts w:ascii="Times New Roman" w:hAnsi="Times New Roman" w:cs="Times New Roman"/>
          <w:sz w:val="28"/>
          <w:szCs w:val="28"/>
        </w:rPr>
        <w:t>–</w:t>
      </w:r>
      <w:r w:rsidRPr="004B62CA">
        <w:rPr>
          <w:rFonts w:ascii="Times New Roman" w:hAnsi="Times New Roman" w:cs="Times New Roman"/>
          <w:sz w:val="28"/>
          <w:szCs w:val="28"/>
        </w:rPr>
        <w:t xml:space="preserve"> 286</w:t>
      </w:r>
      <w:r w:rsidR="00DA21A8">
        <w:rPr>
          <w:rFonts w:ascii="Times New Roman" w:hAnsi="Times New Roman" w:cs="Times New Roman"/>
          <w:sz w:val="28"/>
          <w:szCs w:val="28"/>
        </w:rPr>
        <w:t> </w:t>
      </w:r>
      <w:r w:rsidRPr="004B62CA">
        <w:rPr>
          <w:rFonts w:ascii="Times New Roman" w:hAnsi="Times New Roman" w:cs="Times New Roman"/>
          <w:sz w:val="28"/>
          <w:szCs w:val="28"/>
        </w:rPr>
        <w:t>единиц</w:t>
      </w:r>
      <w:r w:rsidR="002E5961" w:rsidRPr="004B62CA">
        <w:rPr>
          <w:rFonts w:ascii="Times New Roman" w:hAnsi="Times New Roman" w:cs="Times New Roman"/>
          <w:sz w:val="28"/>
          <w:szCs w:val="28"/>
        </w:rPr>
        <w:t>, в 2024 году – 302 единицы</w:t>
      </w:r>
      <w:r w:rsidRPr="004B62CA">
        <w:rPr>
          <w:rFonts w:ascii="Times New Roman" w:hAnsi="Times New Roman" w:cs="Times New Roman"/>
          <w:sz w:val="28"/>
          <w:szCs w:val="28"/>
        </w:rPr>
        <w:t>).</w:t>
      </w:r>
    </w:p>
    <w:p w14:paraId="6EB110AC" w14:textId="544EF006"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 xml:space="preserve">Государственная программа базируется на положениях федеральных законов </w:t>
      </w:r>
      <w:r w:rsidR="00C85016" w:rsidRPr="004B62CA">
        <w:rPr>
          <w:rFonts w:ascii="Times New Roman" w:hAnsi="Times New Roman" w:cs="Times New Roman"/>
          <w:sz w:val="28"/>
          <w:szCs w:val="28"/>
        </w:rPr>
        <w:t>«</w:t>
      </w:r>
      <w:hyperlink r:id="rId39">
        <w:r w:rsidRPr="004B62CA">
          <w:rPr>
            <w:rFonts w:ascii="Times New Roman" w:hAnsi="Times New Roman" w:cs="Times New Roman"/>
            <w:sz w:val="28"/>
            <w:szCs w:val="28"/>
          </w:rPr>
          <w:t>Об автомобильных дорогах и о дорожной деятельности</w:t>
        </w:r>
      </w:hyperlink>
      <w:r w:rsidRPr="004B62CA">
        <w:rPr>
          <w:rFonts w:ascii="Times New Roman" w:hAnsi="Times New Roman" w:cs="Times New Roman"/>
          <w:sz w:val="28"/>
          <w:szCs w:val="28"/>
        </w:rPr>
        <w:t xml:space="preserve"> в Российской Федерации и о внесении изменений в отдельные законодательные акты Российской Федерации</w:t>
      </w:r>
      <w:r w:rsidR="00C85016" w:rsidRPr="004B62CA">
        <w:rPr>
          <w:rFonts w:ascii="Times New Roman" w:hAnsi="Times New Roman" w:cs="Times New Roman"/>
          <w:sz w:val="28"/>
          <w:szCs w:val="28"/>
        </w:rPr>
        <w:t>»</w:t>
      </w:r>
      <w:r w:rsidRPr="004B62CA">
        <w:rPr>
          <w:rFonts w:ascii="Times New Roman" w:hAnsi="Times New Roman" w:cs="Times New Roman"/>
          <w:sz w:val="28"/>
          <w:szCs w:val="28"/>
        </w:rPr>
        <w:t xml:space="preserve">, </w:t>
      </w:r>
      <w:r w:rsidR="00C85016" w:rsidRPr="004B62CA">
        <w:rPr>
          <w:rFonts w:ascii="Times New Roman" w:hAnsi="Times New Roman" w:cs="Times New Roman"/>
          <w:sz w:val="28"/>
          <w:szCs w:val="28"/>
        </w:rPr>
        <w:t>«</w:t>
      </w:r>
      <w:hyperlink r:id="rId40">
        <w:r w:rsidRPr="004B62CA">
          <w:rPr>
            <w:rFonts w:ascii="Times New Roman" w:hAnsi="Times New Roman" w:cs="Times New Roman"/>
            <w:sz w:val="28"/>
            <w:szCs w:val="28"/>
          </w:rPr>
          <w:t>Об общих принципах организации публичной власти</w:t>
        </w:r>
      </w:hyperlink>
      <w:r w:rsidRPr="004B62CA">
        <w:rPr>
          <w:rFonts w:ascii="Times New Roman" w:hAnsi="Times New Roman" w:cs="Times New Roman"/>
          <w:sz w:val="28"/>
          <w:szCs w:val="28"/>
        </w:rPr>
        <w:t xml:space="preserve"> в субъектах Российской Федерации</w:t>
      </w:r>
      <w:r w:rsidR="00C85016" w:rsidRPr="004B62CA">
        <w:rPr>
          <w:rFonts w:ascii="Times New Roman" w:hAnsi="Times New Roman" w:cs="Times New Roman"/>
          <w:sz w:val="28"/>
          <w:szCs w:val="28"/>
        </w:rPr>
        <w:t>»</w:t>
      </w:r>
      <w:r w:rsidRPr="004B62CA">
        <w:rPr>
          <w:rFonts w:ascii="Times New Roman" w:hAnsi="Times New Roman" w:cs="Times New Roman"/>
          <w:sz w:val="28"/>
          <w:szCs w:val="28"/>
        </w:rPr>
        <w:t xml:space="preserve">, паспортов федеральных проектов </w:t>
      </w:r>
      <w:r w:rsidR="00C85016" w:rsidRPr="004B62CA">
        <w:rPr>
          <w:rFonts w:ascii="Times New Roman" w:hAnsi="Times New Roman" w:cs="Times New Roman"/>
          <w:sz w:val="28"/>
          <w:szCs w:val="28"/>
        </w:rPr>
        <w:t>«</w:t>
      </w:r>
      <w:r w:rsidRPr="004B62CA">
        <w:rPr>
          <w:rFonts w:ascii="Times New Roman" w:hAnsi="Times New Roman" w:cs="Times New Roman"/>
          <w:sz w:val="28"/>
          <w:szCs w:val="28"/>
        </w:rPr>
        <w:t>Безопасность дорожного движения</w:t>
      </w:r>
      <w:r w:rsidR="00451A16" w:rsidRPr="004B62CA">
        <w:rPr>
          <w:rFonts w:ascii="Times New Roman" w:hAnsi="Times New Roman" w:cs="Times New Roman"/>
          <w:sz w:val="28"/>
          <w:szCs w:val="28"/>
        </w:rPr>
        <w:t>»</w:t>
      </w:r>
      <w:r w:rsidRPr="004B62CA">
        <w:rPr>
          <w:rFonts w:ascii="Times New Roman" w:hAnsi="Times New Roman" w:cs="Times New Roman"/>
          <w:sz w:val="28"/>
          <w:szCs w:val="28"/>
        </w:rPr>
        <w:t xml:space="preserve"> и </w:t>
      </w:r>
      <w:r w:rsidR="00C85016" w:rsidRPr="004B62CA">
        <w:rPr>
          <w:rFonts w:ascii="Times New Roman" w:hAnsi="Times New Roman" w:cs="Times New Roman"/>
          <w:sz w:val="28"/>
          <w:szCs w:val="28"/>
        </w:rPr>
        <w:t>«</w:t>
      </w:r>
      <w:r w:rsidRPr="004B62CA">
        <w:rPr>
          <w:rFonts w:ascii="Times New Roman" w:hAnsi="Times New Roman" w:cs="Times New Roman"/>
          <w:sz w:val="28"/>
          <w:szCs w:val="28"/>
        </w:rPr>
        <w:t>Общесистемные меры развития дорожного хозяйства</w:t>
      </w:r>
      <w:r w:rsidR="00C85016" w:rsidRPr="004B62CA">
        <w:rPr>
          <w:rFonts w:ascii="Times New Roman" w:hAnsi="Times New Roman" w:cs="Times New Roman"/>
          <w:sz w:val="28"/>
          <w:szCs w:val="28"/>
        </w:rPr>
        <w:t>»</w:t>
      </w:r>
      <w:r w:rsidRPr="004B62CA">
        <w:rPr>
          <w:rFonts w:ascii="Times New Roman" w:hAnsi="Times New Roman" w:cs="Times New Roman"/>
          <w:sz w:val="28"/>
          <w:szCs w:val="28"/>
        </w:rPr>
        <w:t xml:space="preserve">, утвержденных Министерством транспорта Российской Федерации, </w:t>
      </w:r>
      <w:hyperlink r:id="rId41">
        <w:r w:rsidRPr="004B62CA">
          <w:rPr>
            <w:rFonts w:ascii="Times New Roman" w:hAnsi="Times New Roman" w:cs="Times New Roman"/>
            <w:sz w:val="28"/>
            <w:szCs w:val="28"/>
          </w:rPr>
          <w:t>Стратегии</w:t>
        </w:r>
      </w:hyperlink>
      <w:r w:rsidRPr="004B62CA">
        <w:rPr>
          <w:rFonts w:ascii="Times New Roman" w:hAnsi="Times New Roman" w:cs="Times New Roman"/>
          <w:sz w:val="28"/>
          <w:szCs w:val="28"/>
        </w:rPr>
        <w:t xml:space="preserve"> социально-экономического развития Смоленской области до 2030 года, утвержденной постановлением Администрации Смоленской области от 29.12.2018 </w:t>
      </w:r>
      <w:r w:rsidR="00C85016" w:rsidRPr="004B62CA">
        <w:rPr>
          <w:rFonts w:ascii="Times New Roman" w:hAnsi="Times New Roman" w:cs="Times New Roman"/>
          <w:sz w:val="28"/>
          <w:szCs w:val="28"/>
        </w:rPr>
        <w:t>№</w:t>
      </w:r>
      <w:r w:rsidRPr="004B62CA">
        <w:rPr>
          <w:rFonts w:ascii="Times New Roman" w:hAnsi="Times New Roman" w:cs="Times New Roman"/>
          <w:sz w:val="28"/>
          <w:szCs w:val="28"/>
        </w:rPr>
        <w:t xml:space="preserve"> 981.</w:t>
      </w:r>
    </w:p>
    <w:p w14:paraId="19D9902C" w14:textId="77777777"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 xml:space="preserve">Кроме того, Государственная программа направлена на достижение результатов, определенных паспортом федерального проекта </w:t>
      </w:r>
      <w:r w:rsidR="005A1D74" w:rsidRPr="004B62CA">
        <w:rPr>
          <w:rFonts w:ascii="Times New Roman" w:hAnsi="Times New Roman" w:cs="Times New Roman"/>
          <w:sz w:val="28"/>
          <w:szCs w:val="28"/>
        </w:rPr>
        <w:t>«</w:t>
      </w:r>
      <w:r w:rsidRPr="004B62CA">
        <w:rPr>
          <w:rFonts w:ascii="Times New Roman" w:hAnsi="Times New Roman" w:cs="Times New Roman"/>
          <w:sz w:val="28"/>
          <w:szCs w:val="28"/>
        </w:rPr>
        <w:t>Общесистемные меры развития дорожного хозяйства</w:t>
      </w:r>
      <w:r w:rsidR="005A1D74" w:rsidRPr="004B62CA">
        <w:rPr>
          <w:rFonts w:ascii="Times New Roman" w:hAnsi="Times New Roman" w:cs="Times New Roman"/>
          <w:sz w:val="28"/>
          <w:szCs w:val="28"/>
        </w:rPr>
        <w:t>»</w:t>
      </w:r>
      <w:r w:rsidRPr="004B62CA">
        <w:rPr>
          <w:rFonts w:ascii="Times New Roman" w:hAnsi="Times New Roman" w:cs="Times New Roman"/>
          <w:sz w:val="28"/>
          <w:szCs w:val="28"/>
        </w:rPr>
        <w:t>, утвержденного Министерством транспорта Российской Федерации.</w:t>
      </w:r>
    </w:p>
    <w:p w14:paraId="4A7C9ADC" w14:textId="77777777"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Основным приоритетом государственной политики в сфере транспорта на территории Смоленской области является обеспечение безопасности дорожного движения.</w:t>
      </w:r>
    </w:p>
    <w:p w14:paraId="294DD093" w14:textId="77777777" w:rsidR="000B0387" w:rsidRPr="004B62CA" w:rsidRDefault="000B0387" w:rsidP="000B0387">
      <w:pPr>
        <w:pStyle w:val="ConsPlusNormal"/>
        <w:ind w:firstLine="709"/>
        <w:jc w:val="both"/>
        <w:rPr>
          <w:rFonts w:ascii="Times New Roman" w:hAnsi="Times New Roman" w:cs="Times New Roman"/>
          <w:sz w:val="28"/>
          <w:szCs w:val="28"/>
        </w:rPr>
      </w:pPr>
      <w:r w:rsidRPr="004B62CA">
        <w:rPr>
          <w:rFonts w:ascii="Times New Roman" w:hAnsi="Times New Roman" w:cs="Times New Roman"/>
          <w:sz w:val="28"/>
          <w:szCs w:val="28"/>
        </w:rPr>
        <w:t>Реализация мероприятий Государственной программы предусматривает устранение и профилактику возникновения опасных участков дорожного движения, пробок и заторов, организацию транспортного планирования с целью обеспечения безопасного и эффективного трафика, развитие и внедрение интеллектуальных транспортных систем управления дорожным хозяйством, обеспечение безопасного участия детей в дорожном движении, развитие системы предупреждения опасного поведения участников дорожного движения, предусматривает увеличение количества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 размещение автоматических пунктов весогабаритного контроля на автомобильных дорогах регионального значения.</w:t>
      </w:r>
    </w:p>
    <w:p w14:paraId="29476B66" w14:textId="6BA4CCA5" w:rsidR="007B15B1" w:rsidRDefault="007B15B1" w:rsidP="007B15B1">
      <w:pPr>
        <w:pStyle w:val="headertext"/>
        <w:shd w:val="clear" w:color="auto" w:fill="FFFFFF"/>
        <w:spacing w:before="0" w:beforeAutospacing="0" w:after="0" w:afterAutospacing="0"/>
        <w:jc w:val="both"/>
        <w:textAlignment w:val="baseline"/>
        <w:rPr>
          <w:spacing w:val="-2"/>
          <w:sz w:val="28"/>
          <w:szCs w:val="28"/>
        </w:rPr>
      </w:pPr>
    </w:p>
    <w:p w14:paraId="2C4BC390" w14:textId="0F04BF11" w:rsidR="00F22E1D" w:rsidRDefault="00F22E1D" w:rsidP="007B15B1">
      <w:pPr>
        <w:pStyle w:val="headertext"/>
        <w:shd w:val="clear" w:color="auto" w:fill="FFFFFF"/>
        <w:spacing w:before="0" w:beforeAutospacing="0" w:after="0" w:afterAutospacing="0"/>
        <w:jc w:val="both"/>
        <w:textAlignment w:val="baseline"/>
        <w:rPr>
          <w:spacing w:val="-2"/>
          <w:sz w:val="28"/>
          <w:szCs w:val="28"/>
        </w:rPr>
      </w:pPr>
    </w:p>
    <w:p w14:paraId="4422B2D6" w14:textId="609339B7" w:rsidR="00F22E1D" w:rsidRDefault="00F22E1D" w:rsidP="007B15B1">
      <w:pPr>
        <w:pStyle w:val="headertext"/>
        <w:shd w:val="clear" w:color="auto" w:fill="FFFFFF"/>
        <w:spacing w:before="0" w:beforeAutospacing="0" w:after="0" w:afterAutospacing="0"/>
        <w:jc w:val="both"/>
        <w:textAlignment w:val="baseline"/>
        <w:rPr>
          <w:spacing w:val="-2"/>
          <w:sz w:val="28"/>
          <w:szCs w:val="28"/>
        </w:rPr>
      </w:pPr>
    </w:p>
    <w:p w14:paraId="0B1A1985" w14:textId="78D9A66C" w:rsidR="00F22E1D" w:rsidRDefault="00F22E1D" w:rsidP="007B15B1">
      <w:pPr>
        <w:pStyle w:val="headertext"/>
        <w:shd w:val="clear" w:color="auto" w:fill="FFFFFF"/>
        <w:spacing w:before="0" w:beforeAutospacing="0" w:after="0" w:afterAutospacing="0"/>
        <w:jc w:val="both"/>
        <w:textAlignment w:val="baseline"/>
        <w:rPr>
          <w:spacing w:val="-2"/>
          <w:sz w:val="28"/>
          <w:szCs w:val="28"/>
          <w:lang w:val="en-US"/>
        </w:rPr>
      </w:pPr>
    </w:p>
    <w:p w14:paraId="09535C76" w14:textId="77777777" w:rsidR="007E2B31" w:rsidRDefault="007E2B31" w:rsidP="007B15B1">
      <w:pPr>
        <w:pStyle w:val="headertext"/>
        <w:shd w:val="clear" w:color="auto" w:fill="FFFFFF"/>
        <w:spacing w:before="0" w:beforeAutospacing="0" w:after="0" w:afterAutospacing="0"/>
        <w:jc w:val="both"/>
        <w:textAlignment w:val="baseline"/>
        <w:rPr>
          <w:spacing w:val="-2"/>
          <w:sz w:val="28"/>
          <w:szCs w:val="28"/>
          <w:lang w:val="en-US"/>
        </w:rPr>
      </w:pPr>
    </w:p>
    <w:p w14:paraId="7A4549AC" w14:textId="77777777" w:rsidR="007E2B31" w:rsidRDefault="007E2B31" w:rsidP="007B15B1">
      <w:pPr>
        <w:pStyle w:val="headertext"/>
        <w:shd w:val="clear" w:color="auto" w:fill="FFFFFF"/>
        <w:spacing w:before="0" w:beforeAutospacing="0" w:after="0" w:afterAutospacing="0"/>
        <w:jc w:val="both"/>
        <w:textAlignment w:val="baseline"/>
        <w:rPr>
          <w:spacing w:val="-2"/>
          <w:sz w:val="28"/>
          <w:szCs w:val="28"/>
          <w:lang w:val="en-US"/>
        </w:rPr>
      </w:pPr>
    </w:p>
    <w:p w14:paraId="5465D94B" w14:textId="77777777" w:rsidR="007E2B31" w:rsidRPr="007E2B31" w:rsidRDefault="007E2B31" w:rsidP="007B15B1">
      <w:pPr>
        <w:pStyle w:val="headertext"/>
        <w:shd w:val="clear" w:color="auto" w:fill="FFFFFF"/>
        <w:spacing w:before="0" w:beforeAutospacing="0" w:after="0" w:afterAutospacing="0"/>
        <w:jc w:val="both"/>
        <w:textAlignment w:val="baseline"/>
        <w:rPr>
          <w:spacing w:val="-2"/>
          <w:sz w:val="28"/>
          <w:szCs w:val="28"/>
          <w:lang w:val="en-US"/>
        </w:rPr>
      </w:pPr>
    </w:p>
    <w:p w14:paraId="50D27126" w14:textId="77777777" w:rsidR="00F22E1D" w:rsidRPr="004B62CA" w:rsidRDefault="00F22E1D" w:rsidP="007B15B1">
      <w:pPr>
        <w:pStyle w:val="headertext"/>
        <w:shd w:val="clear" w:color="auto" w:fill="FFFFFF"/>
        <w:spacing w:before="0" w:beforeAutospacing="0" w:after="0" w:afterAutospacing="0"/>
        <w:jc w:val="both"/>
        <w:textAlignment w:val="baseline"/>
        <w:rPr>
          <w:spacing w:val="-2"/>
          <w:sz w:val="28"/>
          <w:szCs w:val="28"/>
        </w:rPr>
      </w:pPr>
    </w:p>
    <w:p w14:paraId="7CB2EB40" w14:textId="77777777" w:rsidR="007B15B1" w:rsidRPr="004B62CA" w:rsidRDefault="005A1D74" w:rsidP="007B15B1">
      <w:pPr>
        <w:pStyle w:val="ConsPlusTitle"/>
        <w:jc w:val="center"/>
        <w:outlineLvl w:val="1"/>
        <w:rPr>
          <w:rFonts w:ascii="Times New Roman" w:hAnsi="Times New Roman" w:cs="Times New Roman"/>
          <w:sz w:val="28"/>
          <w:szCs w:val="28"/>
        </w:rPr>
      </w:pPr>
      <w:r w:rsidRPr="004B62CA">
        <w:rPr>
          <w:rFonts w:ascii="Times New Roman" w:hAnsi="Times New Roman" w:cs="Times New Roman"/>
          <w:sz w:val="28"/>
          <w:szCs w:val="28"/>
        </w:rPr>
        <w:lastRenderedPageBreak/>
        <w:t>2</w:t>
      </w:r>
      <w:r w:rsidR="007B15B1" w:rsidRPr="004B62CA">
        <w:rPr>
          <w:rFonts w:ascii="Times New Roman" w:hAnsi="Times New Roman" w:cs="Times New Roman"/>
          <w:sz w:val="28"/>
          <w:szCs w:val="28"/>
        </w:rPr>
        <w:t>. Сведения</w:t>
      </w:r>
    </w:p>
    <w:p w14:paraId="043A81E2" w14:textId="77777777" w:rsidR="00EB1474" w:rsidRPr="004B62CA" w:rsidRDefault="007B15B1" w:rsidP="007B15B1">
      <w:pPr>
        <w:pStyle w:val="ConsPlusTitle"/>
        <w:jc w:val="center"/>
        <w:rPr>
          <w:rFonts w:ascii="Times New Roman" w:hAnsi="Times New Roman" w:cs="Times New Roman"/>
          <w:sz w:val="28"/>
          <w:szCs w:val="28"/>
        </w:rPr>
      </w:pPr>
      <w:r w:rsidRPr="004B62CA">
        <w:rPr>
          <w:rFonts w:ascii="Times New Roman" w:hAnsi="Times New Roman" w:cs="Times New Roman"/>
          <w:sz w:val="28"/>
          <w:szCs w:val="28"/>
        </w:rPr>
        <w:t xml:space="preserve">о финансировании структурных элементов </w:t>
      </w:r>
    </w:p>
    <w:p w14:paraId="1B0B31D7" w14:textId="77777777" w:rsidR="00EB1474" w:rsidRPr="004B62CA" w:rsidRDefault="007B15B1" w:rsidP="007B15B1">
      <w:pPr>
        <w:pStyle w:val="ConsPlusTitle"/>
        <w:jc w:val="center"/>
        <w:rPr>
          <w:rFonts w:ascii="Times New Roman" w:hAnsi="Times New Roman" w:cs="Times New Roman"/>
          <w:sz w:val="28"/>
          <w:szCs w:val="28"/>
        </w:rPr>
      </w:pPr>
      <w:r w:rsidRPr="004B62CA">
        <w:rPr>
          <w:rFonts w:ascii="Times New Roman" w:hAnsi="Times New Roman" w:cs="Times New Roman"/>
          <w:sz w:val="28"/>
          <w:szCs w:val="28"/>
        </w:rPr>
        <w:t>областной</w:t>
      </w:r>
      <w:r w:rsidR="00EB1474" w:rsidRPr="004B62CA">
        <w:rPr>
          <w:rFonts w:ascii="Times New Roman" w:hAnsi="Times New Roman" w:cs="Times New Roman"/>
          <w:sz w:val="28"/>
          <w:szCs w:val="28"/>
        </w:rPr>
        <w:t xml:space="preserve"> </w:t>
      </w:r>
      <w:r w:rsidRPr="004B62CA">
        <w:rPr>
          <w:rFonts w:ascii="Times New Roman" w:hAnsi="Times New Roman" w:cs="Times New Roman"/>
          <w:sz w:val="28"/>
          <w:szCs w:val="28"/>
        </w:rPr>
        <w:t xml:space="preserve">государственной программы </w:t>
      </w:r>
    </w:p>
    <w:p w14:paraId="56AFC69F" w14:textId="77777777" w:rsidR="00EB1474" w:rsidRPr="004B62CA" w:rsidRDefault="007B15B1" w:rsidP="007B15B1">
      <w:pPr>
        <w:pStyle w:val="ConsPlusTitle"/>
        <w:jc w:val="center"/>
        <w:rPr>
          <w:rFonts w:ascii="Times New Roman" w:hAnsi="Times New Roman" w:cs="Times New Roman"/>
          <w:sz w:val="28"/>
          <w:szCs w:val="28"/>
        </w:rPr>
      </w:pPr>
      <w:r w:rsidRPr="004B62CA">
        <w:rPr>
          <w:rFonts w:ascii="Times New Roman" w:hAnsi="Times New Roman" w:cs="Times New Roman"/>
          <w:b w:val="0"/>
          <w:sz w:val="28"/>
          <w:szCs w:val="28"/>
        </w:rPr>
        <w:t>«</w:t>
      </w:r>
      <w:r w:rsidRPr="004B62CA">
        <w:rPr>
          <w:rFonts w:ascii="Times New Roman" w:hAnsi="Times New Roman" w:cs="Times New Roman"/>
          <w:sz w:val="28"/>
          <w:szCs w:val="28"/>
        </w:rPr>
        <w:t>Обеспечение безопасности</w:t>
      </w:r>
      <w:r w:rsidR="00EB1474" w:rsidRPr="004B62CA">
        <w:rPr>
          <w:rFonts w:ascii="Times New Roman" w:hAnsi="Times New Roman" w:cs="Times New Roman"/>
          <w:sz w:val="28"/>
          <w:szCs w:val="28"/>
        </w:rPr>
        <w:t xml:space="preserve"> </w:t>
      </w:r>
      <w:r w:rsidRPr="004B62CA">
        <w:rPr>
          <w:rFonts w:ascii="Times New Roman" w:hAnsi="Times New Roman" w:cs="Times New Roman"/>
          <w:sz w:val="28"/>
          <w:szCs w:val="28"/>
        </w:rPr>
        <w:t xml:space="preserve">дорожного </w:t>
      </w:r>
    </w:p>
    <w:p w14:paraId="6E74E2AE" w14:textId="593C0992" w:rsidR="007B15B1" w:rsidRPr="004B62CA" w:rsidRDefault="007B15B1" w:rsidP="007B15B1">
      <w:pPr>
        <w:pStyle w:val="ConsPlusTitle"/>
        <w:jc w:val="center"/>
        <w:rPr>
          <w:rFonts w:ascii="Times New Roman" w:hAnsi="Times New Roman" w:cs="Times New Roman"/>
          <w:sz w:val="28"/>
          <w:szCs w:val="28"/>
        </w:rPr>
      </w:pPr>
      <w:r w:rsidRPr="004B62CA">
        <w:rPr>
          <w:rFonts w:ascii="Times New Roman" w:hAnsi="Times New Roman" w:cs="Times New Roman"/>
          <w:sz w:val="28"/>
          <w:szCs w:val="28"/>
        </w:rPr>
        <w:t>движения на территории Смоленской области</w:t>
      </w:r>
      <w:r w:rsidR="006D47A0">
        <w:rPr>
          <w:rFonts w:ascii="Times New Roman" w:hAnsi="Times New Roman" w:cs="Times New Roman"/>
          <w:sz w:val="28"/>
          <w:szCs w:val="28"/>
        </w:rPr>
        <w:t>»</w:t>
      </w:r>
    </w:p>
    <w:p w14:paraId="15292C71" w14:textId="77777777" w:rsidR="007B15B1" w:rsidRPr="002C41E5" w:rsidRDefault="007B15B1" w:rsidP="007B15B1">
      <w:pPr>
        <w:pStyle w:val="ConsPlusTitle"/>
        <w:jc w:val="center"/>
        <w:rPr>
          <w:rFonts w:ascii="Times New Roman" w:hAnsi="Times New Roman" w:cs="Times New Roman"/>
          <w:color w:val="000000"/>
          <w:sz w:val="28"/>
          <w:szCs w:val="28"/>
        </w:rPr>
      </w:pPr>
    </w:p>
    <w:tbl>
      <w:tblPr>
        <w:tblStyle w:val="a3"/>
        <w:tblW w:w="0" w:type="auto"/>
        <w:tblLayout w:type="fixed"/>
        <w:tblLook w:val="04A0" w:firstRow="1" w:lastRow="0" w:firstColumn="1" w:lastColumn="0" w:noHBand="0" w:noVBand="1"/>
      </w:tblPr>
      <w:tblGrid>
        <w:gridCol w:w="675"/>
        <w:gridCol w:w="2268"/>
        <w:gridCol w:w="1134"/>
        <w:gridCol w:w="993"/>
        <w:gridCol w:w="1417"/>
        <w:gridCol w:w="1276"/>
        <w:gridCol w:w="1304"/>
        <w:gridCol w:w="1247"/>
      </w:tblGrid>
      <w:tr w:rsidR="007B15B1" w:rsidRPr="002C41E5" w14:paraId="20B53548" w14:textId="77777777" w:rsidTr="001C79BE">
        <w:tc>
          <w:tcPr>
            <w:tcW w:w="675" w:type="dxa"/>
            <w:vMerge w:val="restart"/>
          </w:tcPr>
          <w:p w14:paraId="679AAF02" w14:textId="77777777" w:rsidR="007B15B1" w:rsidRPr="002C41E5" w:rsidRDefault="007B15B1" w:rsidP="001C79BE">
            <w:pPr>
              <w:pStyle w:val="ConsPlusTitle"/>
              <w:jc w:val="center"/>
              <w:rPr>
                <w:rFonts w:ascii="Times New Roman" w:hAnsi="Times New Roman" w:cs="Times New Roman"/>
                <w:b w:val="0"/>
                <w:color w:val="000000"/>
              </w:rPr>
            </w:pPr>
            <w:r w:rsidRPr="002C41E5">
              <w:rPr>
                <w:rFonts w:ascii="Times New Roman" w:hAnsi="Times New Roman" w:cs="Times New Roman"/>
                <w:b w:val="0"/>
                <w:color w:val="000000"/>
              </w:rPr>
              <w:t>№ п/п</w:t>
            </w:r>
          </w:p>
        </w:tc>
        <w:tc>
          <w:tcPr>
            <w:tcW w:w="2268" w:type="dxa"/>
            <w:vMerge w:val="restart"/>
          </w:tcPr>
          <w:p w14:paraId="3438D644" w14:textId="77777777" w:rsidR="007B15B1" w:rsidRPr="002C41E5" w:rsidRDefault="007B15B1" w:rsidP="001C79BE">
            <w:pPr>
              <w:pStyle w:val="ConsPlusTitle"/>
              <w:jc w:val="center"/>
              <w:rPr>
                <w:rFonts w:ascii="Times New Roman" w:hAnsi="Times New Roman" w:cs="Times New Roman"/>
                <w:b w:val="0"/>
                <w:color w:val="000000"/>
              </w:rPr>
            </w:pPr>
            <w:r w:rsidRPr="002C41E5">
              <w:rPr>
                <w:rFonts w:ascii="Times New Roman" w:hAnsi="Times New Roman" w:cs="Times New Roman"/>
                <w:b w:val="0"/>
                <w:color w:val="000000"/>
              </w:rPr>
              <w:t>Наименование</w:t>
            </w:r>
          </w:p>
        </w:tc>
        <w:tc>
          <w:tcPr>
            <w:tcW w:w="1134" w:type="dxa"/>
            <w:vMerge w:val="restart"/>
          </w:tcPr>
          <w:p w14:paraId="0380AFD2" w14:textId="77777777" w:rsidR="007B15B1" w:rsidRPr="002C41E5" w:rsidRDefault="007B15B1" w:rsidP="001C79BE">
            <w:pPr>
              <w:pStyle w:val="ConsPlusTitle"/>
              <w:jc w:val="center"/>
              <w:rPr>
                <w:rFonts w:ascii="Times New Roman" w:hAnsi="Times New Roman" w:cs="Times New Roman"/>
                <w:b w:val="0"/>
                <w:color w:val="000000"/>
              </w:rPr>
            </w:pPr>
            <w:r w:rsidRPr="002C41E5">
              <w:rPr>
                <w:rFonts w:ascii="Times New Roman" w:hAnsi="Times New Roman" w:cs="Times New Roman"/>
                <w:b w:val="0"/>
                <w:color w:val="000000"/>
              </w:rPr>
              <w:t xml:space="preserve">Участник </w:t>
            </w:r>
            <w:proofErr w:type="spellStart"/>
            <w:proofErr w:type="gramStart"/>
            <w:r w:rsidRPr="002C41E5">
              <w:rPr>
                <w:rFonts w:ascii="Times New Roman" w:hAnsi="Times New Roman" w:cs="Times New Roman"/>
                <w:b w:val="0"/>
                <w:color w:val="000000"/>
              </w:rPr>
              <w:t>Госу</w:t>
            </w:r>
            <w:proofErr w:type="spellEnd"/>
            <w:r>
              <w:rPr>
                <w:rFonts w:ascii="Times New Roman" w:hAnsi="Times New Roman" w:cs="Times New Roman"/>
                <w:b w:val="0"/>
                <w:color w:val="000000"/>
              </w:rPr>
              <w:t>-</w:t>
            </w:r>
            <w:proofErr w:type="spellStart"/>
            <w:r w:rsidRPr="002C41E5">
              <w:rPr>
                <w:rFonts w:ascii="Times New Roman" w:hAnsi="Times New Roman" w:cs="Times New Roman"/>
                <w:b w:val="0"/>
                <w:color w:val="000000"/>
              </w:rPr>
              <w:t>дарст</w:t>
            </w:r>
            <w:proofErr w:type="spellEnd"/>
            <w:r>
              <w:rPr>
                <w:rFonts w:ascii="Times New Roman" w:hAnsi="Times New Roman" w:cs="Times New Roman"/>
                <w:b w:val="0"/>
                <w:color w:val="000000"/>
              </w:rPr>
              <w:t>-</w:t>
            </w:r>
            <w:r w:rsidRPr="002C41E5">
              <w:rPr>
                <w:rFonts w:ascii="Times New Roman" w:hAnsi="Times New Roman" w:cs="Times New Roman"/>
                <w:b w:val="0"/>
                <w:color w:val="000000"/>
              </w:rPr>
              <w:t>венной</w:t>
            </w:r>
            <w:proofErr w:type="gramEnd"/>
            <w:r w:rsidRPr="002C41E5">
              <w:rPr>
                <w:rFonts w:ascii="Times New Roman" w:hAnsi="Times New Roman" w:cs="Times New Roman"/>
                <w:b w:val="0"/>
                <w:color w:val="000000"/>
              </w:rPr>
              <w:t xml:space="preserve"> прог</w:t>
            </w:r>
            <w:r>
              <w:rPr>
                <w:rFonts w:ascii="Times New Roman" w:hAnsi="Times New Roman" w:cs="Times New Roman"/>
                <w:b w:val="0"/>
                <w:color w:val="000000"/>
              </w:rPr>
              <w:t>-</w:t>
            </w:r>
            <w:proofErr w:type="spellStart"/>
            <w:r w:rsidRPr="002C41E5">
              <w:rPr>
                <w:rFonts w:ascii="Times New Roman" w:hAnsi="Times New Roman" w:cs="Times New Roman"/>
                <w:b w:val="0"/>
                <w:color w:val="000000"/>
              </w:rPr>
              <w:t>раммы</w:t>
            </w:r>
            <w:proofErr w:type="spellEnd"/>
          </w:p>
        </w:tc>
        <w:tc>
          <w:tcPr>
            <w:tcW w:w="993" w:type="dxa"/>
            <w:vMerge w:val="restart"/>
          </w:tcPr>
          <w:p w14:paraId="7AE5B8D8" w14:textId="77777777" w:rsidR="007B15B1" w:rsidRPr="002C41E5" w:rsidRDefault="007B15B1" w:rsidP="001C79BE">
            <w:pPr>
              <w:pStyle w:val="ConsPlusTitle"/>
              <w:jc w:val="center"/>
              <w:rPr>
                <w:rFonts w:ascii="Times New Roman" w:hAnsi="Times New Roman" w:cs="Times New Roman"/>
                <w:b w:val="0"/>
                <w:color w:val="000000"/>
              </w:rPr>
            </w:pPr>
            <w:proofErr w:type="spellStart"/>
            <w:proofErr w:type="gramStart"/>
            <w:r w:rsidRPr="002C41E5">
              <w:rPr>
                <w:rFonts w:ascii="Times New Roman" w:hAnsi="Times New Roman" w:cs="Times New Roman"/>
                <w:b w:val="0"/>
                <w:color w:val="000000"/>
              </w:rPr>
              <w:t>Источ</w:t>
            </w:r>
            <w:proofErr w:type="spellEnd"/>
            <w:r>
              <w:rPr>
                <w:rFonts w:ascii="Times New Roman" w:hAnsi="Times New Roman" w:cs="Times New Roman"/>
                <w:b w:val="0"/>
                <w:color w:val="000000"/>
              </w:rPr>
              <w:t>-</w:t>
            </w:r>
            <w:r w:rsidRPr="002C41E5">
              <w:rPr>
                <w:rFonts w:ascii="Times New Roman" w:hAnsi="Times New Roman" w:cs="Times New Roman"/>
                <w:b w:val="0"/>
                <w:color w:val="000000"/>
              </w:rPr>
              <w:t>ник</w:t>
            </w:r>
            <w:proofErr w:type="gramEnd"/>
            <w:r w:rsidRPr="002C41E5">
              <w:rPr>
                <w:rFonts w:ascii="Times New Roman" w:hAnsi="Times New Roman" w:cs="Times New Roman"/>
                <w:b w:val="0"/>
                <w:color w:val="000000"/>
              </w:rPr>
              <w:t xml:space="preserve"> </w:t>
            </w:r>
            <w:proofErr w:type="spellStart"/>
            <w:r w:rsidRPr="002C41E5">
              <w:rPr>
                <w:rFonts w:ascii="Times New Roman" w:hAnsi="Times New Roman" w:cs="Times New Roman"/>
                <w:b w:val="0"/>
                <w:color w:val="000000"/>
              </w:rPr>
              <w:t>финан-сового</w:t>
            </w:r>
            <w:proofErr w:type="spellEnd"/>
            <w:r w:rsidRPr="002C41E5">
              <w:rPr>
                <w:rFonts w:ascii="Times New Roman" w:hAnsi="Times New Roman" w:cs="Times New Roman"/>
                <w:b w:val="0"/>
                <w:color w:val="000000"/>
              </w:rPr>
              <w:t xml:space="preserve"> </w:t>
            </w:r>
            <w:proofErr w:type="spellStart"/>
            <w:r w:rsidRPr="002C41E5">
              <w:rPr>
                <w:rFonts w:ascii="Times New Roman" w:hAnsi="Times New Roman" w:cs="Times New Roman"/>
                <w:b w:val="0"/>
                <w:color w:val="000000"/>
              </w:rPr>
              <w:t>обеспе-чения</w:t>
            </w:r>
            <w:proofErr w:type="spellEnd"/>
          </w:p>
        </w:tc>
        <w:tc>
          <w:tcPr>
            <w:tcW w:w="5244" w:type="dxa"/>
            <w:gridSpan w:val="4"/>
          </w:tcPr>
          <w:p w14:paraId="59F12117" w14:textId="77777777" w:rsidR="007B15B1" w:rsidRDefault="007B15B1" w:rsidP="001C79BE">
            <w:pPr>
              <w:pStyle w:val="ConsPlusNormal"/>
              <w:jc w:val="center"/>
              <w:rPr>
                <w:rFonts w:ascii="Times New Roman" w:hAnsi="Times New Roman" w:cs="Times New Roman"/>
                <w:color w:val="000000"/>
              </w:rPr>
            </w:pPr>
            <w:r w:rsidRPr="002C41E5">
              <w:rPr>
                <w:rFonts w:ascii="Times New Roman" w:hAnsi="Times New Roman" w:cs="Times New Roman"/>
                <w:color w:val="000000"/>
              </w:rPr>
              <w:t>Объем средств на реализацию Государственной программы на очередной финансовый год и плановый период</w:t>
            </w:r>
            <w:r>
              <w:rPr>
                <w:rFonts w:ascii="Times New Roman" w:hAnsi="Times New Roman" w:cs="Times New Roman"/>
                <w:color w:val="000000"/>
              </w:rPr>
              <w:t>, в том числе с разбивкой по источникам финансового обеспечения</w:t>
            </w:r>
            <w:r w:rsidRPr="002C41E5">
              <w:rPr>
                <w:rFonts w:ascii="Times New Roman" w:hAnsi="Times New Roman" w:cs="Times New Roman"/>
                <w:color w:val="000000"/>
              </w:rPr>
              <w:t xml:space="preserve"> </w:t>
            </w:r>
          </w:p>
          <w:p w14:paraId="128F5B7B" w14:textId="77777777" w:rsidR="007B15B1" w:rsidRPr="002C41E5" w:rsidRDefault="007B15B1" w:rsidP="001C79BE">
            <w:pPr>
              <w:pStyle w:val="ConsPlusNormal"/>
              <w:jc w:val="center"/>
              <w:rPr>
                <w:rFonts w:ascii="Times New Roman" w:hAnsi="Times New Roman" w:cs="Times New Roman"/>
                <w:color w:val="000000"/>
              </w:rPr>
            </w:pPr>
            <w:r w:rsidRPr="002C41E5">
              <w:rPr>
                <w:rFonts w:ascii="Times New Roman" w:hAnsi="Times New Roman" w:cs="Times New Roman"/>
                <w:color w:val="000000"/>
              </w:rPr>
              <w:t>(тыс. рублей)</w:t>
            </w:r>
          </w:p>
        </w:tc>
      </w:tr>
      <w:tr w:rsidR="007B15B1" w:rsidRPr="002C41E5" w14:paraId="54E9DEC0" w14:textId="77777777" w:rsidTr="001C79BE">
        <w:tc>
          <w:tcPr>
            <w:tcW w:w="675" w:type="dxa"/>
            <w:vMerge/>
          </w:tcPr>
          <w:p w14:paraId="62C9DC74" w14:textId="77777777" w:rsidR="007B15B1" w:rsidRPr="002C41E5" w:rsidRDefault="007B15B1" w:rsidP="001C79BE">
            <w:pPr>
              <w:pStyle w:val="ConsPlusTitle"/>
              <w:jc w:val="center"/>
              <w:rPr>
                <w:rFonts w:ascii="Times New Roman" w:hAnsi="Times New Roman" w:cs="Times New Roman"/>
                <w:b w:val="0"/>
                <w:color w:val="000000"/>
              </w:rPr>
            </w:pPr>
          </w:p>
        </w:tc>
        <w:tc>
          <w:tcPr>
            <w:tcW w:w="2268" w:type="dxa"/>
            <w:vMerge/>
          </w:tcPr>
          <w:p w14:paraId="751B2B0C" w14:textId="77777777" w:rsidR="007B15B1" w:rsidRPr="002C41E5" w:rsidRDefault="007B15B1" w:rsidP="001C79BE">
            <w:pPr>
              <w:pStyle w:val="ConsPlusTitle"/>
              <w:jc w:val="center"/>
              <w:rPr>
                <w:rFonts w:ascii="Times New Roman" w:hAnsi="Times New Roman" w:cs="Times New Roman"/>
                <w:b w:val="0"/>
                <w:color w:val="000000"/>
              </w:rPr>
            </w:pPr>
          </w:p>
        </w:tc>
        <w:tc>
          <w:tcPr>
            <w:tcW w:w="1134" w:type="dxa"/>
            <w:vMerge/>
          </w:tcPr>
          <w:p w14:paraId="2E4F748E" w14:textId="77777777" w:rsidR="007B15B1" w:rsidRPr="002C41E5" w:rsidRDefault="007B15B1" w:rsidP="001C79BE">
            <w:pPr>
              <w:pStyle w:val="ConsPlusTitle"/>
              <w:jc w:val="center"/>
              <w:rPr>
                <w:rFonts w:ascii="Times New Roman" w:hAnsi="Times New Roman" w:cs="Times New Roman"/>
                <w:b w:val="0"/>
                <w:color w:val="000000"/>
              </w:rPr>
            </w:pPr>
          </w:p>
        </w:tc>
        <w:tc>
          <w:tcPr>
            <w:tcW w:w="993" w:type="dxa"/>
            <w:vMerge/>
          </w:tcPr>
          <w:p w14:paraId="3937358A" w14:textId="77777777" w:rsidR="007B15B1" w:rsidRPr="002C41E5" w:rsidRDefault="007B15B1" w:rsidP="001C79BE">
            <w:pPr>
              <w:pStyle w:val="ConsPlusTitle"/>
              <w:jc w:val="center"/>
              <w:rPr>
                <w:rFonts w:ascii="Times New Roman" w:hAnsi="Times New Roman" w:cs="Times New Roman"/>
                <w:b w:val="0"/>
                <w:color w:val="000000"/>
              </w:rPr>
            </w:pPr>
          </w:p>
        </w:tc>
        <w:tc>
          <w:tcPr>
            <w:tcW w:w="1417" w:type="dxa"/>
          </w:tcPr>
          <w:p w14:paraId="160DD3B1" w14:textId="77777777" w:rsidR="007B15B1" w:rsidRPr="002C41E5" w:rsidRDefault="007B15B1" w:rsidP="001C79BE">
            <w:pPr>
              <w:pStyle w:val="ConsPlusNormal"/>
              <w:jc w:val="center"/>
              <w:rPr>
                <w:rFonts w:ascii="Times New Roman" w:hAnsi="Times New Roman" w:cs="Times New Roman"/>
                <w:color w:val="000000"/>
              </w:rPr>
            </w:pPr>
            <w:r w:rsidRPr="002C41E5">
              <w:rPr>
                <w:rFonts w:ascii="Times New Roman" w:hAnsi="Times New Roman" w:cs="Times New Roman"/>
                <w:color w:val="000000"/>
              </w:rPr>
              <w:t>всего</w:t>
            </w:r>
          </w:p>
        </w:tc>
        <w:tc>
          <w:tcPr>
            <w:tcW w:w="1276" w:type="dxa"/>
          </w:tcPr>
          <w:p w14:paraId="2B7ED7A3" w14:textId="77777777" w:rsidR="007B15B1" w:rsidRPr="002C41E5" w:rsidRDefault="0098712D" w:rsidP="001C79BE">
            <w:pPr>
              <w:pStyle w:val="ConsPlusNormal"/>
              <w:jc w:val="center"/>
              <w:rPr>
                <w:rFonts w:ascii="Times New Roman" w:hAnsi="Times New Roman" w:cs="Times New Roman"/>
                <w:color w:val="000000"/>
              </w:rPr>
            </w:pPr>
            <w:r>
              <w:rPr>
                <w:rFonts w:ascii="Times New Roman" w:hAnsi="Times New Roman" w:cs="Times New Roman"/>
                <w:color w:val="000000"/>
              </w:rPr>
              <w:t>2025</w:t>
            </w:r>
            <w:r w:rsidR="007B15B1" w:rsidRPr="002C41E5">
              <w:rPr>
                <w:rFonts w:ascii="Times New Roman" w:hAnsi="Times New Roman" w:cs="Times New Roman"/>
                <w:color w:val="000000"/>
              </w:rPr>
              <w:t xml:space="preserve"> год</w:t>
            </w:r>
          </w:p>
        </w:tc>
        <w:tc>
          <w:tcPr>
            <w:tcW w:w="1304" w:type="dxa"/>
          </w:tcPr>
          <w:p w14:paraId="3C2353BE" w14:textId="77777777" w:rsidR="007B15B1" w:rsidRPr="002C41E5" w:rsidRDefault="0098712D" w:rsidP="001C79BE">
            <w:pPr>
              <w:pStyle w:val="ConsPlusNormal"/>
              <w:jc w:val="center"/>
              <w:rPr>
                <w:rFonts w:ascii="Times New Roman" w:hAnsi="Times New Roman" w:cs="Times New Roman"/>
                <w:color w:val="000000"/>
              </w:rPr>
            </w:pPr>
            <w:r>
              <w:rPr>
                <w:rFonts w:ascii="Times New Roman" w:hAnsi="Times New Roman" w:cs="Times New Roman"/>
                <w:color w:val="000000"/>
              </w:rPr>
              <w:t>2026</w:t>
            </w:r>
            <w:r w:rsidR="007B15B1" w:rsidRPr="002C41E5">
              <w:rPr>
                <w:rFonts w:ascii="Times New Roman" w:hAnsi="Times New Roman" w:cs="Times New Roman"/>
                <w:color w:val="000000"/>
              </w:rPr>
              <w:t xml:space="preserve"> год</w:t>
            </w:r>
          </w:p>
        </w:tc>
        <w:tc>
          <w:tcPr>
            <w:tcW w:w="1247" w:type="dxa"/>
          </w:tcPr>
          <w:p w14:paraId="32507D76" w14:textId="77777777" w:rsidR="007B15B1" w:rsidRPr="002C41E5" w:rsidRDefault="0098712D" w:rsidP="001C79BE">
            <w:pPr>
              <w:pStyle w:val="ConsPlusNormal"/>
              <w:jc w:val="center"/>
              <w:rPr>
                <w:rFonts w:ascii="Times New Roman" w:hAnsi="Times New Roman" w:cs="Times New Roman"/>
                <w:color w:val="000000"/>
              </w:rPr>
            </w:pPr>
            <w:r>
              <w:rPr>
                <w:rFonts w:ascii="Times New Roman" w:hAnsi="Times New Roman" w:cs="Times New Roman"/>
                <w:color w:val="000000"/>
              </w:rPr>
              <w:t>2027</w:t>
            </w:r>
            <w:r w:rsidR="007B15B1" w:rsidRPr="002C41E5">
              <w:rPr>
                <w:rFonts w:ascii="Times New Roman" w:hAnsi="Times New Roman" w:cs="Times New Roman"/>
                <w:color w:val="000000"/>
              </w:rPr>
              <w:t xml:space="preserve"> год</w:t>
            </w:r>
          </w:p>
        </w:tc>
      </w:tr>
    </w:tbl>
    <w:p w14:paraId="2B133F26" w14:textId="77777777" w:rsidR="007B15B1" w:rsidRDefault="007B15B1" w:rsidP="007B15B1">
      <w:pPr>
        <w:spacing w:after="0" w:line="24" w:lineRule="auto"/>
      </w:pPr>
    </w:p>
    <w:tbl>
      <w:tblPr>
        <w:tblStyle w:val="a3"/>
        <w:tblW w:w="0" w:type="auto"/>
        <w:tblLayout w:type="fixed"/>
        <w:tblLook w:val="04A0" w:firstRow="1" w:lastRow="0" w:firstColumn="1" w:lastColumn="0" w:noHBand="0" w:noVBand="1"/>
      </w:tblPr>
      <w:tblGrid>
        <w:gridCol w:w="675"/>
        <w:gridCol w:w="2268"/>
        <w:gridCol w:w="1134"/>
        <w:gridCol w:w="993"/>
        <w:gridCol w:w="1417"/>
        <w:gridCol w:w="1276"/>
        <w:gridCol w:w="1304"/>
        <w:gridCol w:w="1247"/>
      </w:tblGrid>
      <w:tr w:rsidR="007B15B1" w:rsidRPr="002C41E5" w14:paraId="69BF4685" w14:textId="77777777" w:rsidTr="001C79BE">
        <w:trPr>
          <w:tblHeader/>
        </w:trPr>
        <w:tc>
          <w:tcPr>
            <w:tcW w:w="675" w:type="dxa"/>
          </w:tcPr>
          <w:p w14:paraId="1C6A4EA7" w14:textId="77777777" w:rsidR="007B15B1" w:rsidRPr="002C41E5" w:rsidRDefault="007B15B1" w:rsidP="001C79BE">
            <w:pPr>
              <w:pStyle w:val="ConsPlusTitle"/>
              <w:jc w:val="center"/>
              <w:rPr>
                <w:rFonts w:ascii="Times New Roman" w:hAnsi="Times New Roman" w:cs="Times New Roman"/>
                <w:b w:val="0"/>
                <w:color w:val="000000"/>
              </w:rPr>
            </w:pPr>
            <w:r w:rsidRPr="002C41E5">
              <w:rPr>
                <w:rFonts w:ascii="Times New Roman" w:hAnsi="Times New Roman" w:cs="Times New Roman"/>
                <w:b w:val="0"/>
                <w:color w:val="000000"/>
              </w:rPr>
              <w:t>1</w:t>
            </w:r>
          </w:p>
        </w:tc>
        <w:tc>
          <w:tcPr>
            <w:tcW w:w="2268" w:type="dxa"/>
          </w:tcPr>
          <w:p w14:paraId="355818D6" w14:textId="77777777" w:rsidR="007B15B1" w:rsidRPr="002C41E5" w:rsidRDefault="007B15B1" w:rsidP="001C79BE">
            <w:pPr>
              <w:pStyle w:val="ConsPlusTitle"/>
              <w:jc w:val="center"/>
              <w:rPr>
                <w:rFonts w:ascii="Times New Roman" w:hAnsi="Times New Roman" w:cs="Times New Roman"/>
                <w:b w:val="0"/>
                <w:color w:val="000000"/>
              </w:rPr>
            </w:pPr>
            <w:r w:rsidRPr="002C41E5">
              <w:rPr>
                <w:rFonts w:ascii="Times New Roman" w:hAnsi="Times New Roman" w:cs="Times New Roman"/>
                <w:b w:val="0"/>
                <w:color w:val="000000"/>
              </w:rPr>
              <w:t>2</w:t>
            </w:r>
          </w:p>
        </w:tc>
        <w:tc>
          <w:tcPr>
            <w:tcW w:w="1134" w:type="dxa"/>
          </w:tcPr>
          <w:p w14:paraId="0FBD9E1D" w14:textId="77777777" w:rsidR="007B15B1" w:rsidRPr="002C41E5" w:rsidRDefault="007B15B1" w:rsidP="001C79BE">
            <w:pPr>
              <w:pStyle w:val="ConsPlusTitle"/>
              <w:jc w:val="center"/>
              <w:rPr>
                <w:rFonts w:ascii="Times New Roman" w:hAnsi="Times New Roman" w:cs="Times New Roman"/>
                <w:b w:val="0"/>
                <w:color w:val="000000"/>
              </w:rPr>
            </w:pPr>
            <w:r w:rsidRPr="002C41E5">
              <w:rPr>
                <w:rFonts w:ascii="Times New Roman" w:hAnsi="Times New Roman" w:cs="Times New Roman"/>
                <w:b w:val="0"/>
                <w:color w:val="000000"/>
              </w:rPr>
              <w:t>3</w:t>
            </w:r>
          </w:p>
        </w:tc>
        <w:tc>
          <w:tcPr>
            <w:tcW w:w="993" w:type="dxa"/>
          </w:tcPr>
          <w:p w14:paraId="7867863D" w14:textId="77777777" w:rsidR="007B15B1" w:rsidRPr="002C41E5" w:rsidRDefault="007B15B1" w:rsidP="001C79BE">
            <w:pPr>
              <w:pStyle w:val="ConsPlusTitle"/>
              <w:jc w:val="center"/>
              <w:rPr>
                <w:rFonts w:ascii="Times New Roman" w:hAnsi="Times New Roman" w:cs="Times New Roman"/>
                <w:b w:val="0"/>
                <w:color w:val="000000"/>
              </w:rPr>
            </w:pPr>
            <w:r w:rsidRPr="002C41E5">
              <w:rPr>
                <w:rFonts w:ascii="Times New Roman" w:hAnsi="Times New Roman" w:cs="Times New Roman"/>
                <w:b w:val="0"/>
                <w:color w:val="000000"/>
              </w:rPr>
              <w:t>4</w:t>
            </w:r>
          </w:p>
        </w:tc>
        <w:tc>
          <w:tcPr>
            <w:tcW w:w="1417" w:type="dxa"/>
          </w:tcPr>
          <w:p w14:paraId="3695CBD8" w14:textId="77777777" w:rsidR="007B15B1" w:rsidRPr="002C41E5" w:rsidRDefault="007B15B1" w:rsidP="001C79BE">
            <w:pPr>
              <w:pStyle w:val="ConsPlusTitle"/>
              <w:jc w:val="center"/>
              <w:rPr>
                <w:rFonts w:ascii="Times New Roman" w:hAnsi="Times New Roman" w:cs="Times New Roman"/>
                <w:b w:val="0"/>
                <w:color w:val="000000"/>
              </w:rPr>
            </w:pPr>
            <w:r w:rsidRPr="002C41E5">
              <w:rPr>
                <w:rFonts w:ascii="Times New Roman" w:hAnsi="Times New Roman" w:cs="Times New Roman"/>
                <w:b w:val="0"/>
                <w:color w:val="000000"/>
              </w:rPr>
              <w:t>5</w:t>
            </w:r>
          </w:p>
        </w:tc>
        <w:tc>
          <w:tcPr>
            <w:tcW w:w="1276" w:type="dxa"/>
          </w:tcPr>
          <w:p w14:paraId="2BB9F6B6" w14:textId="77777777" w:rsidR="007B15B1" w:rsidRPr="002C41E5" w:rsidRDefault="007B15B1" w:rsidP="001C79BE">
            <w:pPr>
              <w:pStyle w:val="ConsPlusTitle"/>
              <w:jc w:val="center"/>
              <w:rPr>
                <w:rFonts w:ascii="Times New Roman" w:hAnsi="Times New Roman" w:cs="Times New Roman"/>
                <w:b w:val="0"/>
                <w:color w:val="000000"/>
              </w:rPr>
            </w:pPr>
            <w:r w:rsidRPr="002C41E5">
              <w:rPr>
                <w:rFonts w:ascii="Times New Roman" w:hAnsi="Times New Roman" w:cs="Times New Roman"/>
                <w:b w:val="0"/>
                <w:color w:val="000000"/>
              </w:rPr>
              <w:t>6</w:t>
            </w:r>
          </w:p>
        </w:tc>
        <w:tc>
          <w:tcPr>
            <w:tcW w:w="1304" w:type="dxa"/>
          </w:tcPr>
          <w:p w14:paraId="183A6469" w14:textId="77777777" w:rsidR="007B15B1" w:rsidRPr="002C41E5" w:rsidRDefault="007B15B1" w:rsidP="001C79BE">
            <w:pPr>
              <w:pStyle w:val="ConsPlusTitle"/>
              <w:jc w:val="center"/>
              <w:rPr>
                <w:rFonts w:ascii="Times New Roman" w:hAnsi="Times New Roman" w:cs="Times New Roman"/>
                <w:b w:val="0"/>
                <w:color w:val="000000"/>
              </w:rPr>
            </w:pPr>
            <w:r w:rsidRPr="002C41E5">
              <w:rPr>
                <w:rFonts w:ascii="Times New Roman" w:hAnsi="Times New Roman" w:cs="Times New Roman"/>
                <w:b w:val="0"/>
                <w:color w:val="000000"/>
              </w:rPr>
              <w:t>7</w:t>
            </w:r>
          </w:p>
        </w:tc>
        <w:tc>
          <w:tcPr>
            <w:tcW w:w="1247" w:type="dxa"/>
          </w:tcPr>
          <w:p w14:paraId="132ABDC7" w14:textId="77777777" w:rsidR="007B15B1" w:rsidRPr="002C41E5" w:rsidRDefault="007B15B1" w:rsidP="001C79BE">
            <w:pPr>
              <w:pStyle w:val="ConsPlusTitle"/>
              <w:jc w:val="center"/>
              <w:rPr>
                <w:rFonts w:ascii="Times New Roman" w:hAnsi="Times New Roman" w:cs="Times New Roman"/>
                <w:b w:val="0"/>
                <w:color w:val="000000"/>
              </w:rPr>
            </w:pPr>
            <w:r w:rsidRPr="002C41E5">
              <w:rPr>
                <w:rFonts w:ascii="Times New Roman" w:hAnsi="Times New Roman" w:cs="Times New Roman"/>
                <w:b w:val="0"/>
                <w:color w:val="000000"/>
              </w:rPr>
              <w:t>8</w:t>
            </w:r>
          </w:p>
        </w:tc>
      </w:tr>
      <w:tr w:rsidR="007B15B1" w:rsidRPr="002C41E5" w14:paraId="4DA3D5E4" w14:textId="77777777" w:rsidTr="001C79BE">
        <w:tc>
          <w:tcPr>
            <w:tcW w:w="10314" w:type="dxa"/>
            <w:gridSpan w:val="8"/>
          </w:tcPr>
          <w:p w14:paraId="6A01443D" w14:textId="77777777" w:rsidR="007B15B1" w:rsidRPr="002C41E5" w:rsidRDefault="007B15B1" w:rsidP="001C79BE">
            <w:pPr>
              <w:pStyle w:val="ConsPlusTitle"/>
              <w:jc w:val="center"/>
              <w:rPr>
                <w:rFonts w:ascii="Times New Roman" w:hAnsi="Times New Roman" w:cs="Times New Roman"/>
                <w:b w:val="0"/>
                <w:color w:val="000000"/>
              </w:rPr>
            </w:pPr>
            <w:r w:rsidRPr="002C41E5">
              <w:rPr>
                <w:rFonts w:ascii="Times New Roman" w:hAnsi="Times New Roman" w:cs="Times New Roman"/>
                <w:b w:val="0"/>
                <w:color w:val="000000"/>
              </w:rPr>
              <w:t>1. Региональный проект «Общесистемные меры развития дорожного хозяйства»</w:t>
            </w:r>
          </w:p>
        </w:tc>
      </w:tr>
      <w:tr w:rsidR="00A3754A" w:rsidRPr="002C41E5" w14:paraId="6AB8137E" w14:textId="77777777" w:rsidTr="001C79BE">
        <w:tc>
          <w:tcPr>
            <w:tcW w:w="675" w:type="dxa"/>
          </w:tcPr>
          <w:p w14:paraId="21515DBA" w14:textId="77777777" w:rsidR="00A3754A" w:rsidRDefault="00A3754A" w:rsidP="00A3754A">
            <w:pPr>
              <w:pStyle w:val="ConsPlusNormal"/>
              <w:jc w:val="both"/>
              <w:rPr>
                <w:rFonts w:ascii="Times New Roman" w:hAnsi="Times New Roman" w:cs="Times New Roman"/>
                <w:color w:val="000000"/>
              </w:rPr>
            </w:pPr>
            <w:r>
              <w:rPr>
                <w:rFonts w:ascii="Times New Roman" w:hAnsi="Times New Roman" w:cs="Times New Roman"/>
                <w:color w:val="000000"/>
              </w:rPr>
              <w:t>1.1.</w:t>
            </w:r>
          </w:p>
        </w:tc>
        <w:tc>
          <w:tcPr>
            <w:tcW w:w="2268" w:type="dxa"/>
          </w:tcPr>
          <w:p w14:paraId="49857080" w14:textId="77777777" w:rsidR="00A3754A" w:rsidRPr="002C41E5" w:rsidRDefault="00A3754A" w:rsidP="00A3754A">
            <w:pPr>
              <w:pStyle w:val="ConsPlusNormal"/>
              <w:jc w:val="both"/>
              <w:rPr>
                <w:rFonts w:ascii="Times New Roman" w:hAnsi="Times New Roman" w:cs="Times New Roman"/>
                <w:color w:val="000000"/>
              </w:rPr>
            </w:pPr>
            <w:r w:rsidRPr="002C41E5">
              <w:rPr>
                <w:rFonts w:ascii="Times New Roman" w:hAnsi="Times New Roman" w:cs="Times New Roman"/>
                <w:color w:val="000000"/>
                <w:shd w:val="clear" w:color="auto" w:fill="FFFFFF"/>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134" w:type="dxa"/>
          </w:tcPr>
          <w:p w14:paraId="1F39C6BA" w14:textId="61739331" w:rsidR="00A3754A" w:rsidRPr="00B36FE2" w:rsidRDefault="002E4280" w:rsidP="00A3754A">
            <w:pPr>
              <w:pStyle w:val="ConsPlusNormal"/>
              <w:jc w:val="center"/>
              <w:rPr>
                <w:rFonts w:ascii="Times New Roman" w:hAnsi="Times New Roman" w:cs="Times New Roman"/>
              </w:rPr>
            </w:pPr>
            <w:r w:rsidRPr="00B36FE2">
              <w:rPr>
                <w:rFonts w:ascii="Times New Roman" w:hAnsi="Times New Roman" w:cs="Times New Roman"/>
                <w:shd w:val="clear" w:color="auto" w:fill="FFFFFF"/>
              </w:rPr>
              <w:t>Министерство цифрового развития Смоленской области</w:t>
            </w:r>
            <w:r w:rsidR="00A3754A" w:rsidRPr="00B36FE2">
              <w:rPr>
                <w:rFonts w:ascii="Times New Roman" w:hAnsi="Times New Roman" w:cs="Times New Roman"/>
              </w:rPr>
              <w:t xml:space="preserve">, </w:t>
            </w:r>
            <w:proofErr w:type="gramStart"/>
            <w:r w:rsidR="00A3754A" w:rsidRPr="00B36FE2">
              <w:rPr>
                <w:rFonts w:ascii="Times New Roman" w:hAnsi="Times New Roman" w:cs="Times New Roman"/>
              </w:rPr>
              <w:t>смолен-</w:t>
            </w:r>
            <w:proofErr w:type="spellStart"/>
            <w:r w:rsidR="00A3754A" w:rsidRPr="00B36FE2">
              <w:rPr>
                <w:rFonts w:ascii="Times New Roman" w:hAnsi="Times New Roman" w:cs="Times New Roman"/>
              </w:rPr>
              <w:t>ское</w:t>
            </w:r>
            <w:proofErr w:type="spellEnd"/>
            <w:proofErr w:type="gramEnd"/>
            <w:r w:rsidR="00A3754A" w:rsidRPr="00B36FE2">
              <w:rPr>
                <w:rFonts w:ascii="Times New Roman" w:hAnsi="Times New Roman" w:cs="Times New Roman"/>
              </w:rPr>
              <w:t xml:space="preserve"> </w:t>
            </w:r>
            <w:proofErr w:type="spellStart"/>
            <w:r w:rsidR="00A3754A" w:rsidRPr="00B36FE2">
              <w:rPr>
                <w:rFonts w:ascii="Times New Roman" w:hAnsi="Times New Roman" w:cs="Times New Roman"/>
              </w:rPr>
              <w:t>област-ное</w:t>
            </w:r>
            <w:proofErr w:type="spellEnd"/>
            <w:r w:rsidR="00A3754A" w:rsidRPr="00B36FE2">
              <w:rPr>
                <w:rFonts w:ascii="Times New Roman" w:hAnsi="Times New Roman" w:cs="Times New Roman"/>
              </w:rPr>
              <w:t xml:space="preserve"> </w:t>
            </w:r>
            <w:proofErr w:type="spellStart"/>
            <w:proofErr w:type="gramStart"/>
            <w:r w:rsidR="00A3754A" w:rsidRPr="00B36FE2">
              <w:rPr>
                <w:rFonts w:ascii="Times New Roman" w:hAnsi="Times New Roman" w:cs="Times New Roman"/>
              </w:rPr>
              <w:t>госу</w:t>
            </w:r>
            <w:proofErr w:type="spellEnd"/>
            <w:r w:rsidR="00A3754A" w:rsidRPr="00B36FE2">
              <w:rPr>
                <w:rFonts w:ascii="Times New Roman" w:hAnsi="Times New Roman" w:cs="Times New Roman"/>
              </w:rPr>
              <w:t>-</w:t>
            </w:r>
            <w:proofErr w:type="spellStart"/>
            <w:r w:rsidR="00A3754A" w:rsidRPr="00B36FE2">
              <w:rPr>
                <w:rFonts w:ascii="Times New Roman" w:hAnsi="Times New Roman" w:cs="Times New Roman"/>
              </w:rPr>
              <w:t>дарст</w:t>
            </w:r>
            <w:proofErr w:type="spellEnd"/>
            <w:r w:rsidR="00A3754A" w:rsidRPr="00B36FE2">
              <w:rPr>
                <w:rFonts w:ascii="Times New Roman" w:hAnsi="Times New Roman" w:cs="Times New Roman"/>
              </w:rPr>
              <w:t>-венное</w:t>
            </w:r>
            <w:proofErr w:type="gramEnd"/>
            <w:r w:rsidR="00A3754A" w:rsidRPr="00B36FE2">
              <w:rPr>
                <w:rFonts w:ascii="Times New Roman" w:hAnsi="Times New Roman" w:cs="Times New Roman"/>
              </w:rPr>
              <w:t xml:space="preserve"> </w:t>
            </w:r>
            <w:proofErr w:type="spellStart"/>
            <w:r w:rsidR="00A3754A" w:rsidRPr="00B36FE2">
              <w:rPr>
                <w:rFonts w:ascii="Times New Roman" w:hAnsi="Times New Roman" w:cs="Times New Roman"/>
              </w:rPr>
              <w:t>бюд-жетное</w:t>
            </w:r>
            <w:proofErr w:type="spellEnd"/>
            <w:r w:rsidR="00A3754A" w:rsidRPr="00B36FE2">
              <w:rPr>
                <w:rFonts w:ascii="Times New Roman" w:hAnsi="Times New Roman" w:cs="Times New Roman"/>
              </w:rPr>
              <w:t xml:space="preserve"> </w:t>
            </w:r>
            <w:proofErr w:type="spellStart"/>
            <w:r w:rsidR="00A3754A" w:rsidRPr="00B36FE2">
              <w:rPr>
                <w:rFonts w:ascii="Times New Roman" w:hAnsi="Times New Roman" w:cs="Times New Roman"/>
              </w:rPr>
              <w:t>учреж-дение</w:t>
            </w:r>
            <w:proofErr w:type="spellEnd"/>
            <w:r w:rsidR="00A3754A" w:rsidRPr="00B36FE2">
              <w:rPr>
                <w:rFonts w:ascii="Times New Roman" w:hAnsi="Times New Roman" w:cs="Times New Roman"/>
              </w:rPr>
              <w:t xml:space="preserve"> «Центр </w:t>
            </w:r>
            <w:proofErr w:type="spellStart"/>
            <w:r w:rsidR="00A3754A" w:rsidRPr="00B36FE2">
              <w:rPr>
                <w:rFonts w:ascii="Times New Roman" w:hAnsi="Times New Roman" w:cs="Times New Roman"/>
              </w:rPr>
              <w:t>органи-зации</w:t>
            </w:r>
            <w:proofErr w:type="spellEnd"/>
            <w:r w:rsidR="00A3754A" w:rsidRPr="00B36FE2">
              <w:rPr>
                <w:rFonts w:ascii="Times New Roman" w:hAnsi="Times New Roman" w:cs="Times New Roman"/>
              </w:rPr>
              <w:t xml:space="preserve"> </w:t>
            </w:r>
            <w:proofErr w:type="spellStart"/>
            <w:r w:rsidR="00A3754A" w:rsidRPr="00B36FE2">
              <w:rPr>
                <w:rFonts w:ascii="Times New Roman" w:hAnsi="Times New Roman" w:cs="Times New Roman"/>
              </w:rPr>
              <w:t>дорож-ного</w:t>
            </w:r>
            <w:proofErr w:type="spellEnd"/>
            <w:r w:rsidR="00A3754A" w:rsidRPr="00B36FE2">
              <w:rPr>
                <w:rFonts w:ascii="Times New Roman" w:hAnsi="Times New Roman" w:cs="Times New Roman"/>
              </w:rPr>
              <w:t xml:space="preserve"> движе-</w:t>
            </w:r>
            <w:proofErr w:type="spellStart"/>
            <w:r w:rsidR="00A3754A" w:rsidRPr="00B36FE2">
              <w:rPr>
                <w:rFonts w:ascii="Times New Roman" w:hAnsi="Times New Roman" w:cs="Times New Roman"/>
              </w:rPr>
              <w:t>ния</w:t>
            </w:r>
            <w:proofErr w:type="spellEnd"/>
            <w:r w:rsidR="00A3754A" w:rsidRPr="00B36FE2">
              <w:rPr>
                <w:rFonts w:ascii="Times New Roman" w:hAnsi="Times New Roman" w:cs="Times New Roman"/>
              </w:rPr>
              <w:t>» (далее - СОГБУ «ЦОДД»)</w:t>
            </w:r>
          </w:p>
        </w:tc>
        <w:tc>
          <w:tcPr>
            <w:tcW w:w="993" w:type="dxa"/>
          </w:tcPr>
          <w:p w14:paraId="06899A73" w14:textId="77777777" w:rsidR="00A3754A" w:rsidRPr="00C430FD" w:rsidRDefault="00A3754A" w:rsidP="00A3754A">
            <w:pPr>
              <w:pStyle w:val="ConsPlusTitle"/>
              <w:jc w:val="center"/>
              <w:rPr>
                <w:rFonts w:ascii="Times New Roman" w:hAnsi="Times New Roman" w:cs="Times New Roman"/>
                <w:b w:val="0"/>
                <w:color w:val="000000"/>
              </w:rPr>
            </w:pPr>
          </w:p>
          <w:p w14:paraId="67F6EF30" w14:textId="77777777" w:rsidR="00A3754A" w:rsidRPr="00C430FD" w:rsidRDefault="00A3754A" w:rsidP="00A3754A">
            <w:pPr>
              <w:pStyle w:val="ConsPlusTitle"/>
              <w:jc w:val="center"/>
              <w:rPr>
                <w:rFonts w:ascii="Times New Roman" w:hAnsi="Times New Roman" w:cs="Times New Roman"/>
                <w:b w:val="0"/>
                <w:color w:val="000000"/>
              </w:rPr>
            </w:pPr>
          </w:p>
          <w:p w14:paraId="0742F43C" w14:textId="77777777" w:rsidR="00A3754A" w:rsidRPr="00C430FD" w:rsidRDefault="00A3754A" w:rsidP="00A3754A">
            <w:pPr>
              <w:pStyle w:val="ConsPlusTitle"/>
              <w:jc w:val="center"/>
              <w:rPr>
                <w:rFonts w:ascii="Times New Roman" w:hAnsi="Times New Roman" w:cs="Times New Roman"/>
                <w:b w:val="0"/>
                <w:color w:val="000000"/>
              </w:rPr>
            </w:pPr>
            <w:proofErr w:type="spellStart"/>
            <w:proofErr w:type="gramStart"/>
            <w:r w:rsidRPr="00C430FD">
              <w:rPr>
                <w:rFonts w:ascii="Times New Roman" w:hAnsi="Times New Roman" w:cs="Times New Roman"/>
                <w:b w:val="0"/>
                <w:color w:val="000000"/>
              </w:rPr>
              <w:t>феде-раль-ный</w:t>
            </w:r>
            <w:proofErr w:type="spellEnd"/>
            <w:proofErr w:type="gramEnd"/>
            <w:r w:rsidRPr="00C430FD">
              <w:rPr>
                <w:rFonts w:ascii="Times New Roman" w:hAnsi="Times New Roman" w:cs="Times New Roman"/>
                <w:b w:val="0"/>
                <w:color w:val="000000"/>
              </w:rPr>
              <w:t xml:space="preserve"> бюджет</w:t>
            </w:r>
          </w:p>
          <w:p w14:paraId="3264570D" w14:textId="77777777" w:rsidR="00A3754A" w:rsidRPr="00C430FD" w:rsidRDefault="00C430FD" w:rsidP="00A3754A">
            <w:pPr>
              <w:pStyle w:val="ConsPlusNormal"/>
              <w:jc w:val="center"/>
              <w:rPr>
                <w:rFonts w:ascii="Times New Roman" w:hAnsi="Times New Roman" w:cs="Times New Roman"/>
                <w:color w:val="000000"/>
              </w:rPr>
            </w:pPr>
            <w:proofErr w:type="spellStart"/>
            <w:r w:rsidRPr="00C430FD">
              <w:rPr>
                <w:rFonts w:ascii="Times New Roman" w:hAnsi="Times New Roman" w:cs="Times New Roman"/>
                <w:color w:val="000000"/>
              </w:rPr>
              <w:t>бюд-жетные</w:t>
            </w:r>
            <w:proofErr w:type="spellEnd"/>
            <w:r w:rsidRPr="00C430FD">
              <w:rPr>
                <w:rFonts w:ascii="Times New Roman" w:hAnsi="Times New Roman" w:cs="Times New Roman"/>
                <w:color w:val="000000"/>
              </w:rPr>
              <w:t xml:space="preserve"> </w:t>
            </w:r>
            <w:proofErr w:type="spellStart"/>
            <w:r w:rsidRPr="00C430FD">
              <w:rPr>
                <w:rFonts w:ascii="Times New Roman" w:hAnsi="Times New Roman" w:cs="Times New Roman"/>
                <w:color w:val="000000"/>
              </w:rPr>
              <w:t>ассиг-нования</w:t>
            </w:r>
            <w:proofErr w:type="spellEnd"/>
            <w:r w:rsidRPr="00C430FD">
              <w:rPr>
                <w:rFonts w:ascii="Times New Roman" w:hAnsi="Times New Roman" w:cs="Times New Roman"/>
                <w:color w:val="000000"/>
              </w:rPr>
              <w:t xml:space="preserve"> </w:t>
            </w:r>
            <w:proofErr w:type="spellStart"/>
            <w:proofErr w:type="gramStart"/>
            <w:r w:rsidRPr="00C430FD">
              <w:rPr>
                <w:rFonts w:ascii="Times New Roman" w:hAnsi="Times New Roman" w:cs="Times New Roman"/>
                <w:color w:val="000000"/>
              </w:rPr>
              <w:t>дорож-ного</w:t>
            </w:r>
            <w:proofErr w:type="spellEnd"/>
            <w:proofErr w:type="gramEnd"/>
            <w:r w:rsidRPr="00C430FD">
              <w:rPr>
                <w:rFonts w:ascii="Times New Roman" w:hAnsi="Times New Roman" w:cs="Times New Roman"/>
                <w:color w:val="000000"/>
              </w:rPr>
              <w:t xml:space="preserve"> фонда </w:t>
            </w:r>
            <w:proofErr w:type="spellStart"/>
            <w:proofErr w:type="gramStart"/>
            <w:r w:rsidRPr="00C430FD">
              <w:rPr>
                <w:rFonts w:ascii="Times New Roman" w:hAnsi="Times New Roman" w:cs="Times New Roman"/>
                <w:color w:val="000000"/>
              </w:rPr>
              <w:t>Смо</w:t>
            </w:r>
            <w:proofErr w:type="spellEnd"/>
            <w:r w:rsidRPr="00C430FD">
              <w:rPr>
                <w:rFonts w:ascii="Times New Roman" w:hAnsi="Times New Roman" w:cs="Times New Roman"/>
                <w:color w:val="000000"/>
              </w:rPr>
              <w:t>-ленской</w:t>
            </w:r>
            <w:proofErr w:type="gramEnd"/>
            <w:r w:rsidRPr="00C430FD">
              <w:rPr>
                <w:rFonts w:ascii="Times New Roman" w:hAnsi="Times New Roman" w:cs="Times New Roman"/>
                <w:color w:val="000000"/>
              </w:rPr>
              <w:t xml:space="preserve"> области (далее – </w:t>
            </w:r>
            <w:proofErr w:type="spellStart"/>
            <w:r w:rsidRPr="00C430FD">
              <w:rPr>
                <w:rFonts w:ascii="Times New Roman" w:hAnsi="Times New Roman" w:cs="Times New Roman"/>
                <w:color w:val="000000"/>
              </w:rPr>
              <w:t>дорож</w:t>
            </w:r>
            <w:proofErr w:type="spellEnd"/>
            <w:r w:rsidRPr="00C430FD">
              <w:rPr>
                <w:rFonts w:ascii="Times New Roman" w:hAnsi="Times New Roman" w:cs="Times New Roman"/>
                <w:color w:val="000000"/>
              </w:rPr>
              <w:t>-</w:t>
            </w:r>
          </w:p>
          <w:p w14:paraId="2EA05593" w14:textId="4E6C60AB" w:rsidR="00C430FD" w:rsidRPr="00C430FD" w:rsidRDefault="00C430FD" w:rsidP="00A3754A">
            <w:pPr>
              <w:pStyle w:val="ConsPlusNormal"/>
              <w:jc w:val="center"/>
              <w:rPr>
                <w:rFonts w:ascii="Times New Roman" w:hAnsi="Times New Roman" w:cs="Times New Roman"/>
                <w:color w:val="000000"/>
              </w:rPr>
            </w:pPr>
            <w:proofErr w:type="spellStart"/>
            <w:r w:rsidRPr="00C430FD">
              <w:rPr>
                <w:rFonts w:ascii="Times New Roman" w:hAnsi="Times New Roman" w:cs="Times New Roman"/>
                <w:color w:val="000000"/>
              </w:rPr>
              <w:t>ный</w:t>
            </w:r>
            <w:proofErr w:type="spellEnd"/>
            <w:r w:rsidRPr="00C430FD">
              <w:rPr>
                <w:rFonts w:ascii="Times New Roman" w:hAnsi="Times New Roman" w:cs="Times New Roman"/>
                <w:color w:val="000000"/>
              </w:rPr>
              <w:t xml:space="preserve"> фонд)</w:t>
            </w:r>
          </w:p>
        </w:tc>
        <w:tc>
          <w:tcPr>
            <w:tcW w:w="1417" w:type="dxa"/>
          </w:tcPr>
          <w:p w14:paraId="57FFAF95" w14:textId="77777777" w:rsidR="00A3754A"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183 047,52</w:t>
            </w:r>
          </w:p>
          <w:p w14:paraId="06FFD667" w14:textId="77777777" w:rsidR="00A3754A" w:rsidRDefault="00A3754A" w:rsidP="00A3754A">
            <w:pPr>
              <w:pStyle w:val="ConsPlusTitle"/>
              <w:jc w:val="center"/>
              <w:rPr>
                <w:rFonts w:ascii="Times New Roman" w:hAnsi="Times New Roman" w:cs="Times New Roman"/>
                <w:b w:val="0"/>
                <w:color w:val="000000"/>
              </w:rPr>
            </w:pPr>
          </w:p>
          <w:p w14:paraId="1FD0D6C8" w14:textId="77777777" w:rsidR="00A3754A"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176 757,20</w:t>
            </w:r>
          </w:p>
          <w:p w14:paraId="29CC7453" w14:textId="77777777" w:rsidR="00A3754A" w:rsidRDefault="00A3754A" w:rsidP="00A3754A">
            <w:pPr>
              <w:pStyle w:val="ConsPlusTitle"/>
              <w:jc w:val="center"/>
              <w:rPr>
                <w:rFonts w:ascii="Times New Roman" w:hAnsi="Times New Roman" w:cs="Times New Roman"/>
                <w:b w:val="0"/>
                <w:color w:val="000000"/>
              </w:rPr>
            </w:pPr>
          </w:p>
          <w:p w14:paraId="23975A70" w14:textId="77777777" w:rsidR="00A3754A" w:rsidRDefault="00A3754A" w:rsidP="00A3754A">
            <w:pPr>
              <w:pStyle w:val="ConsPlusTitle"/>
              <w:jc w:val="center"/>
              <w:rPr>
                <w:rFonts w:ascii="Times New Roman" w:hAnsi="Times New Roman" w:cs="Times New Roman"/>
                <w:b w:val="0"/>
                <w:color w:val="000000"/>
              </w:rPr>
            </w:pPr>
          </w:p>
          <w:p w14:paraId="00753CB4" w14:textId="77777777" w:rsidR="00A3754A" w:rsidRDefault="00A3754A" w:rsidP="00A3754A">
            <w:pPr>
              <w:pStyle w:val="ConsPlusTitle"/>
              <w:jc w:val="center"/>
              <w:rPr>
                <w:rFonts w:ascii="Times New Roman" w:hAnsi="Times New Roman" w:cs="Times New Roman"/>
                <w:b w:val="0"/>
                <w:color w:val="000000"/>
              </w:rPr>
            </w:pPr>
          </w:p>
          <w:p w14:paraId="2CA679D8" w14:textId="77777777" w:rsidR="00A3754A" w:rsidRPr="002C41E5"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6 290,32</w:t>
            </w:r>
          </w:p>
          <w:p w14:paraId="099D0CA5" w14:textId="77777777" w:rsidR="00A3754A" w:rsidRPr="002C41E5" w:rsidRDefault="00A3754A" w:rsidP="00A3754A">
            <w:pPr>
              <w:pStyle w:val="ConsPlusTitle"/>
              <w:jc w:val="center"/>
              <w:rPr>
                <w:rFonts w:ascii="Times New Roman" w:hAnsi="Times New Roman" w:cs="Times New Roman"/>
                <w:b w:val="0"/>
                <w:color w:val="000000"/>
              </w:rPr>
            </w:pPr>
          </w:p>
          <w:p w14:paraId="68FAC542" w14:textId="77777777" w:rsidR="00A3754A" w:rsidRPr="002C41E5" w:rsidRDefault="00A3754A" w:rsidP="00A3754A">
            <w:pPr>
              <w:pStyle w:val="ConsPlusTitle"/>
              <w:jc w:val="center"/>
              <w:rPr>
                <w:rFonts w:ascii="Times New Roman" w:hAnsi="Times New Roman" w:cs="Times New Roman"/>
                <w:b w:val="0"/>
                <w:color w:val="000000"/>
              </w:rPr>
            </w:pPr>
          </w:p>
          <w:p w14:paraId="776E56B8" w14:textId="77777777" w:rsidR="00A3754A" w:rsidRPr="002C41E5" w:rsidRDefault="00A3754A" w:rsidP="00A3754A">
            <w:pPr>
              <w:pStyle w:val="ConsPlusTitle"/>
              <w:jc w:val="center"/>
              <w:rPr>
                <w:rFonts w:ascii="Times New Roman" w:hAnsi="Times New Roman" w:cs="Times New Roman"/>
                <w:b w:val="0"/>
                <w:color w:val="000000"/>
              </w:rPr>
            </w:pPr>
          </w:p>
          <w:p w14:paraId="5F01BBFD" w14:textId="77777777" w:rsidR="00A3754A" w:rsidRPr="002C41E5" w:rsidRDefault="00A3754A" w:rsidP="00A3754A">
            <w:pPr>
              <w:pStyle w:val="ConsPlusTitle"/>
              <w:jc w:val="center"/>
              <w:rPr>
                <w:rFonts w:ascii="Times New Roman" w:hAnsi="Times New Roman" w:cs="Times New Roman"/>
                <w:b w:val="0"/>
                <w:color w:val="000000"/>
              </w:rPr>
            </w:pPr>
          </w:p>
          <w:p w14:paraId="6095CF85" w14:textId="77777777" w:rsidR="00A3754A" w:rsidRPr="002C41E5" w:rsidRDefault="00A3754A" w:rsidP="00A3754A">
            <w:pPr>
              <w:pStyle w:val="ConsPlusNormal"/>
              <w:jc w:val="center"/>
              <w:rPr>
                <w:rFonts w:ascii="Times New Roman" w:hAnsi="Times New Roman" w:cs="Times New Roman"/>
                <w:color w:val="000000"/>
              </w:rPr>
            </w:pPr>
          </w:p>
        </w:tc>
        <w:tc>
          <w:tcPr>
            <w:tcW w:w="1276" w:type="dxa"/>
          </w:tcPr>
          <w:p w14:paraId="6E470FC2" w14:textId="77777777" w:rsidR="00A3754A"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24 475,46</w:t>
            </w:r>
          </w:p>
          <w:p w14:paraId="37347BA4" w14:textId="77777777" w:rsidR="00A3754A" w:rsidRDefault="00A3754A" w:rsidP="00A3754A">
            <w:pPr>
              <w:pStyle w:val="ConsPlusTitle"/>
              <w:jc w:val="center"/>
              <w:rPr>
                <w:rFonts w:ascii="Times New Roman" w:hAnsi="Times New Roman" w:cs="Times New Roman"/>
                <w:b w:val="0"/>
                <w:color w:val="000000"/>
              </w:rPr>
            </w:pPr>
          </w:p>
          <w:p w14:paraId="73780749" w14:textId="77777777" w:rsidR="00A3754A"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23 741,20</w:t>
            </w:r>
          </w:p>
          <w:p w14:paraId="5EBC6B03" w14:textId="77777777" w:rsidR="00A3754A" w:rsidRDefault="00A3754A" w:rsidP="00A3754A">
            <w:pPr>
              <w:pStyle w:val="ConsPlusTitle"/>
              <w:jc w:val="center"/>
              <w:rPr>
                <w:rFonts w:ascii="Times New Roman" w:hAnsi="Times New Roman" w:cs="Times New Roman"/>
                <w:b w:val="0"/>
                <w:color w:val="000000"/>
              </w:rPr>
            </w:pPr>
          </w:p>
          <w:p w14:paraId="7D6236B7" w14:textId="77777777" w:rsidR="00A3754A" w:rsidRDefault="00A3754A" w:rsidP="00A3754A">
            <w:pPr>
              <w:pStyle w:val="ConsPlusTitle"/>
              <w:jc w:val="center"/>
              <w:rPr>
                <w:rFonts w:ascii="Times New Roman" w:hAnsi="Times New Roman" w:cs="Times New Roman"/>
                <w:b w:val="0"/>
                <w:color w:val="000000"/>
              </w:rPr>
            </w:pPr>
          </w:p>
          <w:p w14:paraId="3BDA0883" w14:textId="77777777" w:rsidR="00A3754A" w:rsidRDefault="00A3754A" w:rsidP="00A3754A">
            <w:pPr>
              <w:pStyle w:val="ConsPlusTitle"/>
              <w:jc w:val="center"/>
              <w:rPr>
                <w:rFonts w:ascii="Times New Roman" w:hAnsi="Times New Roman" w:cs="Times New Roman"/>
                <w:b w:val="0"/>
                <w:color w:val="000000"/>
              </w:rPr>
            </w:pPr>
          </w:p>
          <w:p w14:paraId="36855126" w14:textId="77777777" w:rsidR="00A3754A" w:rsidRPr="002C41E5"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734,26</w:t>
            </w:r>
          </w:p>
          <w:p w14:paraId="3386E430" w14:textId="77777777" w:rsidR="00A3754A" w:rsidRPr="002C41E5" w:rsidRDefault="00A3754A" w:rsidP="00A3754A">
            <w:pPr>
              <w:pStyle w:val="ConsPlusTitle"/>
              <w:jc w:val="center"/>
              <w:rPr>
                <w:rFonts w:ascii="Times New Roman" w:hAnsi="Times New Roman" w:cs="Times New Roman"/>
                <w:b w:val="0"/>
                <w:color w:val="000000"/>
              </w:rPr>
            </w:pPr>
          </w:p>
          <w:p w14:paraId="58ECE6EB" w14:textId="77777777" w:rsidR="00A3754A" w:rsidRPr="002C41E5" w:rsidRDefault="00A3754A" w:rsidP="00A3754A">
            <w:pPr>
              <w:pStyle w:val="ConsPlusTitle"/>
              <w:jc w:val="center"/>
              <w:rPr>
                <w:rFonts w:ascii="Times New Roman" w:hAnsi="Times New Roman" w:cs="Times New Roman"/>
                <w:b w:val="0"/>
                <w:color w:val="000000"/>
              </w:rPr>
            </w:pPr>
          </w:p>
          <w:p w14:paraId="1363AB47" w14:textId="77777777" w:rsidR="00A3754A" w:rsidRPr="002C41E5" w:rsidRDefault="00A3754A" w:rsidP="00A3754A">
            <w:pPr>
              <w:pStyle w:val="ConsPlusTitle"/>
              <w:jc w:val="center"/>
              <w:rPr>
                <w:rFonts w:ascii="Times New Roman" w:hAnsi="Times New Roman" w:cs="Times New Roman"/>
                <w:b w:val="0"/>
                <w:color w:val="000000"/>
              </w:rPr>
            </w:pPr>
          </w:p>
          <w:p w14:paraId="71AE7777" w14:textId="77777777" w:rsidR="00A3754A" w:rsidRPr="002C41E5" w:rsidRDefault="00A3754A" w:rsidP="00A3754A">
            <w:pPr>
              <w:pStyle w:val="ConsPlusTitle"/>
              <w:jc w:val="center"/>
              <w:rPr>
                <w:rFonts w:ascii="Times New Roman" w:hAnsi="Times New Roman" w:cs="Times New Roman"/>
                <w:b w:val="0"/>
                <w:color w:val="000000"/>
              </w:rPr>
            </w:pPr>
          </w:p>
          <w:p w14:paraId="4D2A04AB" w14:textId="77777777" w:rsidR="00A3754A" w:rsidRPr="002C41E5" w:rsidRDefault="00A3754A" w:rsidP="00A3754A">
            <w:pPr>
              <w:pStyle w:val="ConsPlusNormal"/>
              <w:jc w:val="center"/>
              <w:rPr>
                <w:rFonts w:ascii="Times New Roman" w:hAnsi="Times New Roman" w:cs="Times New Roman"/>
                <w:color w:val="000000"/>
              </w:rPr>
            </w:pPr>
          </w:p>
        </w:tc>
        <w:tc>
          <w:tcPr>
            <w:tcW w:w="1304" w:type="dxa"/>
          </w:tcPr>
          <w:p w14:paraId="6001F873" w14:textId="77777777" w:rsidR="00A3754A"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78 682,16</w:t>
            </w:r>
          </w:p>
          <w:p w14:paraId="46A535EF" w14:textId="77777777" w:rsidR="00A3754A" w:rsidRDefault="00A3754A" w:rsidP="00A3754A">
            <w:pPr>
              <w:pStyle w:val="ConsPlusTitle"/>
              <w:jc w:val="center"/>
              <w:rPr>
                <w:rFonts w:ascii="Times New Roman" w:hAnsi="Times New Roman" w:cs="Times New Roman"/>
                <w:b w:val="0"/>
                <w:color w:val="000000"/>
              </w:rPr>
            </w:pPr>
          </w:p>
          <w:p w14:paraId="4B12E9B7" w14:textId="77777777" w:rsidR="00A3754A" w:rsidRPr="002C41E5"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76 321,70</w:t>
            </w:r>
          </w:p>
          <w:p w14:paraId="2F9CEDCB" w14:textId="77777777" w:rsidR="00A3754A" w:rsidRPr="002C41E5" w:rsidRDefault="00A3754A" w:rsidP="00A3754A">
            <w:pPr>
              <w:pStyle w:val="ConsPlusTitle"/>
              <w:jc w:val="center"/>
              <w:rPr>
                <w:rFonts w:ascii="Times New Roman" w:hAnsi="Times New Roman" w:cs="Times New Roman"/>
                <w:b w:val="0"/>
                <w:color w:val="000000"/>
              </w:rPr>
            </w:pPr>
          </w:p>
          <w:p w14:paraId="325B5632" w14:textId="77777777" w:rsidR="00A3754A" w:rsidRPr="002C41E5" w:rsidRDefault="00A3754A" w:rsidP="00A3754A">
            <w:pPr>
              <w:pStyle w:val="ConsPlusTitle"/>
              <w:jc w:val="center"/>
              <w:rPr>
                <w:rFonts w:ascii="Times New Roman" w:hAnsi="Times New Roman" w:cs="Times New Roman"/>
                <w:b w:val="0"/>
                <w:color w:val="000000"/>
              </w:rPr>
            </w:pPr>
          </w:p>
          <w:p w14:paraId="750680A5" w14:textId="77777777" w:rsidR="00A3754A" w:rsidRPr="002C41E5" w:rsidRDefault="00A3754A" w:rsidP="00A3754A">
            <w:pPr>
              <w:pStyle w:val="ConsPlusTitle"/>
              <w:jc w:val="center"/>
              <w:rPr>
                <w:rFonts w:ascii="Times New Roman" w:hAnsi="Times New Roman" w:cs="Times New Roman"/>
                <w:b w:val="0"/>
                <w:color w:val="000000"/>
              </w:rPr>
            </w:pPr>
          </w:p>
          <w:p w14:paraId="15823AE5" w14:textId="77777777" w:rsidR="00A3754A" w:rsidRPr="002C41E5"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2 360,46</w:t>
            </w:r>
          </w:p>
          <w:p w14:paraId="401A2DE5" w14:textId="77777777" w:rsidR="00A3754A" w:rsidRPr="002C41E5" w:rsidRDefault="00A3754A" w:rsidP="00A3754A">
            <w:pPr>
              <w:pStyle w:val="ConsPlusNormal"/>
              <w:jc w:val="center"/>
              <w:rPr>
                <w:rFonts w:ascii="Times New Roman" w:hAnsi="Times New Roman" w:cs="Times New Roman"/>
                <w:color w:val="000000"/>
              </w:rPr>
            </w:pPr>
          </w:p>
        </w:tc>
        <w:tc>
          <w:tcPr>
            <w:tcW w:w="1247" w:type="dxa"/>
          </w:tcPr>
          <w:p w14:paraId="475F87B4" w14:textId="77777777" w:rsidR="00A3754A" w:rsidRPr="002C41E5"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79 889,90</w:t>
            </w:r>
          </w:p>
          <w:p w14:paraId="36E5D23E" w14:textId="77777777" w:rsidR="00A3754A" w:rsidRPr="002C41E5" w:rsidRDefault="00A3754A" w:rsidP="00A3754A">
            <w:pPr>
              <w:pStyle w:val="ConsPlusTitle"/>
              <w:jc w:val="center"/>
              <w:rPr>
                <w:rFonts w:ascii="Times New Roman" w:hAnsi="Times New Roman" w:cs="Times New Roman"/>
                <w:b w:val="0"/>
                <w:color w:val="000000"/>
              </w:rPr>
            </w:pPr>
          </w:p>
          <w:p w14:paraId="29BF63CD" w14:textId="77777777" w:rsidR="00A3754A"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76 694,30</w:t>
            </w:r>
          </w:p>
          <w:p w14:paraId="2E6469B1" w14:textId="77777777" w:rsidR="00A3754A" w:rsidRDefault="00A3754A" w:rsidP="00A3754A">
            <w:pPr>
              <w:pStyle w:val="ConsPlusTitle"/>
              <w:jc w:val="center"/>
              <w:rPr>
                <w:rFonts w:ascii="Times New Roman" w:hAnsi="Times New Roman" w:cs="Times New Roman"/>
                <w:b w:val="0"/>
                <w:color w:val="000000"/>
              </w:rPr>
            </w:pPr>
          </w:p>
          <w:p w14:paraId="5D378A4F" w14:textId="77777777" w:rsidR="00A3754A" w:rsidRDefault="00A3754A" w:rsidP="00A3754A">
            <w:pPr>
              <w:pStyle w:val="ConsPlusTitle"/>
              <w:jc w:val="center"/>
              <w:rPr>
                <w:rFonts w:ascii="Times New Roman" w:hAnsi="Times New Roman" w:cs="Times New Roman"/>
                <w:b w:val="0"/>
                <w:color w:val="000000"/>
              </w:rPr>
            </w:pPr>
          </w:p>
          <w:p w14:paraId="36C1DED4" w14:textId="77777777" w:rsidR="00A3754A" w:rsidRDefault="00A3754A" w:rsidP="00A3754A">
            <w:pPr>
              <w:pStyle w:val="ConsPlusTitle"/>
              <w:jc w:val="center"/>
              <w:rPr>
                <w:rFonts w:ascii="Times New Roman" w:hAnsi="Times New Roman" w:cs="Times New Roman"/>
                <w:b w:val="0"/>
                <w:color w:val="000000"/>
              </w:rPr>
            </w:pPr>
          </w:p>
          <w:p w14:paraId="468E3498" w14:textId="77777777" w:rsidR="00A3754A" w:rsidRPr="002C41E5"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3 195,60</w:t>
            </w:r>
          </w:p>
          <w:p w14:paraId="5884934B" w14:textId="77777777" w:rsidR="00A3754A" w:rsidRPr="002C41E5" w:rsidRDefault="00A3754A" w:rsidP="00A3754A">
            <w:pPr>
              <w:pStyle w:val="ConsPlusTitle"/>
              <w:jc w:val="center"/>
              <w:rPr>
                <w:rFonts w:ascii="Times New Roman" w:hAnsi="Times New Roman" w:cs="Times New Roman"/>
                <w:b w:val="0"/>
                <w:color w:val="000000"/>
              </w:rPr>
            </w:pPr>
          </w:p>
          <w:p w14:paraId="7113898C" w14:textId="77777777" w:rsidR="00A3754A" w:rsidRPr="002C41E5" w:rsidRDefault="00A3754A" w:rsidP="00A3754A">
            <w:pPr>
              <w:pStyle w:val="ConsPlusTitle"/>
              <w:jc w:val="center"/>
              <w:rPr>
                <w:rFonts w:ascii="Times New Roman" w:hAnsi="Times New Roman" w:cs="Times New Roman"/>
                <w:b w:val="0"/>
                <w:color w:val="000000"/>
              </w:rPr>
            </w:pPr>
          </w:p>
          <w:p w14:paraId="1590AFE1" w14:textId="77777777" w:rsidR="00A3754A" w:rsidRPr="002C41E5" w:rsidRDefault="00A3754A" w:rsidP="00A3754A">
            <w:pPr>
              <w:pStyle w:val="ConsPlusNormal"/>
              <w:jc w:val="center"/>
              <w:rPr>
                <w:rFonts w:ascii="Times New Roman" w:hAnsi="Times New Roman" w:cs="Times New Roman"/>
                <w:color w:val="000000"/>
              </w:rPr>
            </w:pPr>
          </w:p>
        </w:tc>
      </w:tr>
      <w:tr w:rsidR="00A3754A" w:rsidRPr="002C41E5" w14:paraId="2BFACBEB" w14:textId="77777777" w:rsidTr="001C79BE">
        <w:tc>
          <w:tcPr>
            <w:tcW w:w="675" w:type="dxa"/>
          </w:tcPr>
          <w:p w14:paraId="32D0B0ED" w14:textId="77777777" w:rsidR="00A3754A" w:rsidRPr="002C41E5" w:rsidRDefault="00A3754A" w:rsidP="00A3754A">
            <w:pPr>
              <w:pStyle w:val="ConsPlusNormal"/>
              <w:jc w:val="both"/>
              <w:rPr>
                <w:rFonts w:ascii="Times New Roman" w:hAnsi="Times New Roman" w:cs="Times New Roman"/>
                <w:color w:val="000000"/>
              </w:rPr>
            </w:pPr>
            <w:r>
              <w:rPr>
                <w:rFonts w:ascii="Times New Roman" w:hAnsi="Times New Roman" w:cs="Times New Roman"/>
                <w:color w:val="000000"/>
              </w:rPr>
              <w:t>1.2</w:t>
            </w:r>
            <w:r w:rsidRPr="002C41E5">
              <w:rPr>
                <w:rFonts w:ascii="Times New Roman" w:hAnsi="Times New Roman" w:cs="Times New Roman"/>
                <w:color w:val="000000"/>
              </w:rPr>
              <w:t>.</w:t>
            </w:r>
          </w:p>
        </w:tc>
        <w:tc>
          <w:tcPr>
            <w:tcW w:w="2268" w:type="dxa"/>
          </w:tcPr>
          <w:p w14:paraId="0B203A02" w14:textId="77777777" w:rsidR="00A3754A" w:rsidRPr="002C41E5" w:rsidRDefault="00A3754A" w:rsidP="00A3754A">
            <w:pPr>
              <w:pStyle w:val="ConsPlusNormal"/>
              <w:jc w:val="both"/>
              <w:rPr>
                <w:rFonts w:ascii="Times New Roman" w:hAnsi="Times New Roman" w:cs="Times New Roman"/>
                <w:color w:val="000000"/>
              </w:rPr>
            </w:pPr>
            <w:r w:rsidRPr="002C41E5">
              <w:rPr>
                <w:rFonts w:ascii="Times New Roman" w:hAnsi="Times New Roman" w:cs="Times New Roman"/>
                <w:color w:val="000000"/>
              </w:rPr>
              <w:t xml:space="preserve">Приобретение стационарных камер фотовидеофиксации нарушений правил дорожного движения </w:t>
            </w:r>
          </w:p>
        </w:tc>
        <w:tc>
          <w:tcPr>
            <w:tcW w:w="1134" w:type="dxa"/>
          </w:tcPr>
          <w:p w14:paraId="6E5E2442" w14:textId="74FABC86" w:rsidR="00A3754A" w:rsidRPr="00B36FE2" w:rsidRDefault="009A156A" w:rsidP="00A3754A">
            <w:pPr>
              <w:pStyle w:val="ConsPlusNormal"/>
              <w:jc w:val="center"/>
              <w:rPr>
                <w:rFonts w:ascii="Times New Roman" w:hAnsi="Times New Roman" w:cs="Times New Roman"/>
              </w:rPr>
            </w:pPr>
            <w:r w:rsidRPr="00B36FE2">
              <w:rPr>
                <w:rFonts w:ascii="Times New Roman" w:hAnsi="Times New Roman" w:cs="Times New Roman"/>
                <w:shd w:val="clear" w:color="auto" w:fill="FFFFFF"/>
              </w:rPr>
              <w:t>Министерство цифрового развития Смоленской области</w:t>
            </w:r>
            <w:r w:rsidR="00A3754A" w:rsidRPr="00B36FE2">
              <w:rPr>
                <w:rFonts w:ascii="Times New Roman" w:hAnsi="Times New Roman" w:cs="Times New Roman"/>
              </w:rPr>
              <w:t>, СОГБУ «ЦОДД»</w:t>
            </w:r>
          </w:p>
        </w:tc>
        <w:tc>
          <w:tcPr>
            <w:tcW w:w="993" w:type="dxa"/>
          </w:tcPr>
          <w:p w14:paraId="2CA1E765" w14:textId="02E58A01" w:rsidR="00A3754A" w:rsidRPr="002C41E5" w:rsidRDefault="00C430FD" w:rsidP="00A3754A">
            <w:pPr>
              <w:pStyle w:val="ConsPlusNormal"/>
              <w:jc w:val="center"/>
              <w:rPr>
                <w:rFonts w:ascii="Times New Roman" w:hAnsi="Times New Roman" w:cs="Times New Roman"/>
                <w:color w:val="000000"/>
              </w:rPr>
            </w:pPr>
            <w:proofErr w:type="spellStart"/>
            <w:r w:rsidRPr="002C41E5">
              <w:rPr>
                <w:rFonts w:ascii="Times New Roman" w:hAnsi="Times New Roman" w:cs="Times New Roman"/>
                <w:color w:val="000000"/>
              </w:rPr>
              <w:t>дорож-ный</w:t>
            </w:r>
            <w:proofErr w:type="spellEnd"/>
            <w:r w:rsidRPr="002C41E5">
              <w:rPr>
                <w:rFonts w:ascii="Times New Roman" w:hAnsi="Times New Roman" w:cs="Times New Roman"/>
                <w:color w:val="000000"/>
              </w:rPr>
              <w:t xml:space="preserve"> фонд</w:t>
            </w:r>
          </w:p>
        </w:tc>
        <w:tc>
          <w:tcPr>
            <w:tcW w:w="1417" w:type="dxa"/>
          </w:tcPr>
          <w:p w14:paraId="5A36EB6D" w14:textId="77777777" w:rsidR="00A3754A" w:rsidRPr="002C41E5" w:rsidRDefault="00A3754A" w:rsidP="00A3754A">
            <w:pPr>
              <w:pStyle w:val="ConsPlusNormal"/>
              <w:jc w:val="center"/>
              <w:rPr>
                <w:rFonts w:ascii="Times New Roman" w:hAnsi="Times New Roman" w:cs="Times New Roman"/>
                <w:color w:val="000000"/>
              </w:rPr>
            </w:pPr>
            <w:r w:rsidRPr="002C41E5">
              <w:rPr>
                <w:rFonts w:ascii="Times New Roman" w:hAnsi="Times New Roman" w:cs="Times New Roman"/>
                <w:color w:val="000000"/>
              </w:rPr>
              <w:t>180 000,0</w:t>
            </w:r>
            <w:r>
              <w:rPr>
                <w:rFonts w:ascii="Times New Roman" w:hAnsi="Times New Roman" w:cs="Times New Roman"/>
                <w:color w:val="000000"/>
              </w:rPr>
              <w:t>0</w:t>
            </w:r>
          </w:p>
        </w:tc>
        <w:tc>
          <w:tcPr>
            <w:tcW w:w="1276" w:type="dxa"/>
          </w:tcPr>
          <w:p w14:paraId="07F2975B" w14:textId="77777777" w:rsidR="00A3754A" w:rsidRPr="002C41E5" w:rsidRDefault="00A3754A" w:rsidP="00A3754A">
            <w:pPr>
              <w:pStyle w:val="ConsPlusNormal"/>
              <w:jc w:val="center"/>
              <w:rPr>
                <w:rFonts w:ascii="Times New Roman" w:hAnsi="Times New Roman" w:cs="Times New Roman"/>
                <w:color w:val="000000"/>
              </w:rPr>
            </w:pPr>
            <w:r w:rsidRPr="002C41E5">
              <w:rPr>
                <w:rFonts w:ascii="Times New Roman" w:hAnsi="Times New Roman" w:cs="Times New Roman"/>
                <w:color w:val="000000"/>
              </w:rPr>
              <w:t>60 000,0</w:t>
            </w:r>
            <w:r>
              <w:rPr>
                <w:rFonts w:ascii="Times New Roman" w:hAnsi="Times New Roman" w:cs="Times New Roman"/>
                <w:color w:val="000000"/>
              </w:rPr>
              <w:t>0</w:t>
            </w:r>
          </w:p>
        </w:tc>
        <w:tc>
          <w:tcPr>
            <w:tcW w:w="1304" w:type="dxa"/>
          </w:tcPr>
          <w:p w14:paraId="00A540F9" w14:textId="77777777" w:rsidR="00A3754A" w:rsidRPr="002C41E5" w:rsidRDefault="00A3754A" w:rsidP="00A3754A">
            <w:pPr>
              <w:pStyle w:val="ConsPlusNormal"/>
              <w:jc w:val="center"/>
              <w:rPr>
                <w:rFonts w:ascii="Times New Roman" w:hAnsi="Times New Roman" w:cs="Times New Roman"/>
                <w:color w:val="000000"/>
              </w:rPr>
            </w:pPr>
            <w:r w:rsidRPr="002C41E5">
              <w:rPr>
                <w:rFonts w:ascii="Times New Roman" w:hAnsi="Times New Roman" w:cs="Times New Roman"/>
                <w:color w:val="000000"/>
              </w:rPr>
              <w:t>60 000,0</w:t>
            </w:r>
            <w:r>
              <w:rPr>
                <w:rFonts w:ascii="Times New Roman" w:hAnsi="Times New Roman" w:cs="Times New Roman"/>
                <w:color w:val="000000"/>
              </w:rPr>
              <w:t>0</w:t>
            </w:r>
          </w:p>
        </w:tc>
        <w:tc>
          <w:tcPr>
            <w:tcW w:w="1247" w:type="dxa"/>
          </w:tcPr>
          <w:p w14:paraId="5EBA4BCC" w14:textId="77777777" w:rsidR="00A3754A" w:rsidRPr="002C41E5" w:rsidRDefault="00A3754A" w:rsidP="00A3754A">
            <w:pPr>
              <w:pStyle w:val="ConsPlusNormal"/>
              <w:jc w:val="center"/>
              <w:rPr>
                <w:rFonts w:ascii="Times New Roman" w:hAnsi="Times New Roman" w:cs="Times New Roman"/>
                <w:color w:val="000000"/>
              </w:rPr>
            </w:pPr>
            <w:r w:rsidRPr="002C41E5">
              <w:rPr>
                <w:rFonts w:ascii="Times New Roman" w:hAnsi="Times New Roman" w:cs="Times New Roman"/>
                <w:color w:val="000000"/>
              </w:rPr>
              <w:t>60 000,0</w:t>
            </w:r>
            <w:r>
              <w:rPr>
                <w:rFonts w:ascii="Times New Roman" w:hAnsi="Times New Roman" w:cs="Times New Roman"/>
                <w:color w:val="000000"/>
              </w:rPr>
              <w:t>0</w:t>
            </w:r>
          </w:p>
        </w:tc>
      </w:tr>
      <w:tr w:rsidR="00A3754A" w:rsidRPr="002C41E5" w14:paraId="287AF08F" w14:textId="77777777" w:rsidTr="001C79BE">
        <w:tc>
          <w:tcPr>
            <w:tcW w:w="2943" w:type="dxa"/>
            <w:gridSpan w:val="2"/>
          </w:tcPr>
          <w:p w14:paraId="4F6DD082" w14:textId="77777777" w:rsidR="00A3754A" w:rsidRPr="00823DAF" w:rsidRDefault="00A3754A" w:rsidP="00A3754A">
            <w:pPr>
              <w:pStyle w:val="ConsPlusNormal"/>
              <w:rPr>
                <w:rFonts w:ascii="Times New Roman" w:hAnsi="Times New Roman" w:cs="Times New Roman"/>
                <w:color w:val="000000"/>
              </w:rPr>
            </w:pPr>
            <w:r w:rsidRPr="00823DAF">
              <w:rPr>
                <w:rFonts w:ascii="Times New Roman" w:hAnsi="Times New Roman" w:cs="Times New Roman"/>
                <w:color w:val="000000"/>
              </w:rPr>
              <w:t>Итого по региональному проекту</w:t>
            </w:r>
          </w:p>
        </w:tc>
        <w:tc>
          <w:tcPr>
            <w:tcW w:w="1134" w:type="dxa"/>
          </w:tcPr>
          <w:p w14:paraId="42E4F8C6" w14:textId="77777777" w:rsidR="00A3754A" w:rsidRPr="002C41E5" w:rsidRDefault="00A3754A" w:rsidP="00A3754A">
            <w:pPr>
              <w:pStyle w:val="ConsPlusNormal"/>
              <w:jc w:val="both"/>
              <w:rPr>
                <w:color w:val="000000"/>
              </w:rPr>
            </w:pPr>
          </w:p>
        </w:tc>
        <w:tc>
          <w:tcPr>
            <w:tcW w:w="993" w:type="dxa"/>
          </w:tcPr>
          <w:p w14:paraId="65288CD5" w14:textId="77777777" w:rsidR="00A3754A" w:rsidRPr="002C41E5" w:rsidRDefault="00A3754A" w:rsidP="00A3754A">
            <w:pPr>
              <w:pStyle w:val="ConsPlusTitle"/>
              <w:jc w:val="center"/>
              <w:rPr>
                <w:rFonts w:ascii="Times New Roman" w:hAnsi="Times New Roman" w:cs="Times New Roman"/>
                <w:b w:val="0"/>
                <w:color w:val="000000"/>
              </w:rPr>
            </w:pPr>
          </w:p>
          <w:p w14:paraId="5FAFBD77" w14:textId="77777777" w:rsidR="00A3754A" w:rsidRPr="002C41E5" w:rsidRDefault="00A3754A" w:rsidP="00A3754A">
            <w:pPr>
              <w:pStyle w:val="ConsPlusTitle"/>
              <w:jc w:val="center"/>
              <w:rPr>
                <w:rFonts w:ascii="Times New Roman" w:hAnsi="Times New Roman" w:cs="Times New Roman"/>
                <w:b w:val="0"/>
                <w:color w:val="000000"/>
              </w:rPr>
            </w:pPr>
          </w:p>
          <w:p w14:paraId="74046242" w14:textId="77777777" w:rsidR="00A3754A" w:rsidRPr="00FB2897" w:rsidRDefault="00A3754A" w:rsidP="00A3754A">
            <w:pPr>
              <w:pStyle w:val="ConsPlusTitle"/>
              <w:jc w:val="center"/>
              <w:rPr>
                <w:rFonts w:ascii="Times New Roman" w:hAnsi="Times New Roman" w:cs="Times New Roman"/>
                <w:b w:val="0"/>
                <w:color w:val="000000"/>
              </w:rPr>
            </w:pPr>
            <w:proofErr w:type="spellStart"/>
            <w:proofErr w:type="gramStart"/>
            <w:r w:rsidRPr="00FB2897">
              <w:rPr>
                <w:rFonts w:ascii="Times New Roman" w:hAnsi="Times New Roman" w:cs="Times New Roman"/>
                <w:b w:val="0"/>
                <w:color w:val="000000"/>
              </w:rPr>
              <w:t>феде-</w:t>
            </w:r>
            <w:r w:rsidRPr="00FB2897">
              <w:rPr>
                <w:rFonts w:ascii="Times New Roman" w:hAnsi="Times New Roman" w:cs="Times New Roman"/>
                <w:b w:val="0"/>
                <w:color w:val="000000"/>
              </w:rPr>
              <w:lastRenderedPageBreak/>
              <w:t>раль-ный</w:t>
            </w:r>
            <w:proofErr w:type="spellEnd"/>
            <w:proofErr w:type="gramEnd"/>
            <w:r w:rsidRPr="00FB2897">
              <w:rPr>
                <w:rFonts w:ascii="Times New Roman" w:hAnsi="Times New Roman" w:cs="Times New Roman"/>
                <w:b w:val="0"/>
                <w:color w:val="000000"/>
              </w:rPr>
              <w:t xml:space="preserve"> бюджет</w:t>
            </w:r>
          </w:p>
          <w:p w14:paraId="673A6A9F" w14:textId="77777777" w:rsidR="00A3754A" w:rsidRPr="002C41E5" w:rsidRDefault="00A3754A" w:rsidP="00A3754A">
            <w:pPr>
              <w:pStyle w:val="ConsPlusTitle"/>
              <w:jc w:val="center"/>
              <w:rPr>
                <w:rFonts w:ascii="Times New Roman" w:hAnsi="Times New Roman" w:cs="Times New Roman"/>
                <w:b w:val="0"/>
                <w:color w:val="000000"/>
              </w:rPr>
            </w:pPr>
            <w:proofErr w:type="spellStart"/>
            <w:r w:rsidRPr="00FB2897">
              <w:rPr>
                <w:rFonts w:ascii="Times New Roman" w:hAnsi="Times New Roman" w:cs="Times New Roman"/>
                <w:b w:val="0"/>
                <w:color w:val="000000"/>
              </w:rPr>
              <w:t>дорож-ный</w:t>
            </w:r>
            <w:proofErr w:type="spellEnd"/>
            <w:r w:rsidRPr="00FB2897">
              <w:rPr>
                <w:rFonts w:ascii="Times New Roman" w:hAnsi="Times New Roman" w:cs="Times New Roman"/>
                <w:b w:val="0"/>
                <w:color w:val="000000"/>
              </w:rPr>
              <w:t xml:space="preserve"> фонд</w:t>
            </w:r>
          </w:p>
        </w:tc>
        <w:tc>
          <w:tcPr>
            <w:tcW w:w="1417" w:type="dxa"/>
          </w:tcPr>
          <w:p w14:paraId="47193E49" w14:textId="77777777" w:rsidR="00A3754A" w:rsidRDefault="00A3754A" w:rsidP="00A3754A">
            <w:pPr>
              <w:pStyle w:val="ConsPlusTitle"/>
              <w:tabs>
                <w:tab w:val="center" w:pos="459"/>
              </w:tabs>
              <w:jc w:val="center"/>
              <w:rPr>
                <w:rFonts w:ascii="Times New Roman" w:hAnsi="Times New Roman" w:cs="Times New Roman"/>
                <w:b w:val="0"/>
                <w:color w:val="000000"/>
              </w:rPr>
            </w:pPr>
            <w:r>
              <w:rPr>
                <w:rFonts w:ascii="Times New Roman" w:hAnsi="Times New Roman" w:cs="Times New Roman"/>
                <w:b w:val="0"/>
                <w:color w:val="000000"/>
              </w:rPr>
              <w:lastRenderedPageBreak/>
              <w:t>363 047,52</w:t>
            </w:r>
          </w:p>
          <w:p w14:paraId="2E775F45" w14:textId="77777777" w:rsidR="00A3754A" w:rsidRDefault="00A3754A" w:rsidP="00A3754A">
            <w:pPr>
              <w:pStyle w:val="ConsPlusTitle"/>
              <w:tabs>
                <w:tab w:val="center" w:pos="459"/>
              </w:tabs>
              <w:jc w:val="center"/>
              <w:rPr>
                <w:rFonts w:ascii="Times New Roman" w:hAnsi="Times New Roman" w:cs="Times New Roman"/>
                <w:b w:val="0"/>
                <w:color w:val="000000"/>
              </w:rPr>
            </w:pPr>
          </w:p>
          <w:p w14:paraId="348EB15C" w14:textId="77777777" w:rsidR="00A3754A"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176 757,20</w:t>
            </w:r>
          </w:p>
          <w:p w14:paraId="6136E159" w14:textId="77777777" w:rsidR="00A3754A" w:rsidRDefault="00A3754A" w:rsidP="00A3754A">
            <w:pPr>
              <w:pStyle w:val="ConsPlusTitle"/>
              <w:jc w:val="center"/>
              <w:rPr>
                <w:rFonts w:ascii="Times New Roman" w:hAnsi="Times New Roman" w:cs="Times New Roman"/>
                <w:b w:val="0"/>
                <w:color w:val="000000"/>
              </w:rPr>
            </w:pPr>
          </w:p>
          <w:p w14:paraId="117005C0" w14:textId="77777777" w:rsidR="00A3754A" w:rsidRDefault="00A3754A" w:rsidP="00A3754A">
            <w:pPr>
              <w:pStyle w:val="ConsPlusTitle"/>
              <w:jc w:val="center"/>
              <w:rPr>
                <w:rFonts w:ascii="Times New Roman" w:hAnsi="Times New Roman" w:cs="Times New Roman"/>
                <w:b w:val="0"/>
                <w:color w:val="000000"/>
              </w:rPr>
            </w:pPr>
          </w:p>
          <w:p w14:paraId="1199583E" w14:textId="77777777" w:rsidR="00A3754A" w:rsidRDefault="00A3754A" w:rsidP="00A3754A">
            <w:pPr>
              <w:pStyle w:val="ConsPlusTitle"/>
              <w:jc w:val="center"/>
              <w:rPr>
                <w:rFonts w:ascii="Times New Roman" w:hAnsi="Times New Roman" w:cs="Times New Roman"/>
                <w:b w:val="0"/>
                <w:color w:val="000000"/>
              </w:rPr>
            </w:pPr>
          </w:p>
          <w:p w14:paraId="42DAEC8F" w14:textId="77777777" w:rsidR="00A3754A"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186 290,32</w:t>
            </w:r>
          </w:p>
          <w:p w14:paraId="63B1FFF7" w14:textId="77777777" w:rsidR="00A3754A" w:rsidRPr="002C41E5" w:rsidRDefault="00A3754A" w:rsidP="00A3754A">
            <w:pPr>
              <w:pStyle w:val="ConsPlusTitle"/>
              <w:tabs>
                <w:tab w:val="center" w:pos="459"/>
              </w:tabs>
              <w:jc w:val="center"/>
              <w:rPr>
                <w:rFonts w:ascii="Times New Roman" w:hAnsi="Times New Roman" w:cs="Times New Roman"/>
                <w:b w:val="0"/>
                <w:color w:val="000000"/>
              </w:rPr>
            </w:pPr>
          </w:p>
        </w:tc>
        <w:tc>
          <w:tcPr>
            <w:tcW w:w="1276" w:type="dxa"/>
          </w:tcPr>
          <w:p w14:paraId="3EB594A7" w14:textId="77777777" w:rsidR="00A3754A"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lastRenderedPageBreak/>
              <w:t>84 475,46</w:t>
            </w:r>
          </w:p>
          <w:p w14:paraId="5714900D" w14:textId="77777777" w:rsidR="00A3754A" w:rsidRDefault="00A3754A" w:rsidP="00A3754A">
            <w:pPr>
              <w:pStyle w:val="ConsPlusTitle"/>
              <w:jc w:val="center"/>
              <w:rPr>
                <w:rFonts w:ascii="Times New Roman" w:hAnsi="Times New Roman" w:cs="Times New Roman"/>
                <w:b w:val="0"/>
                <w:color w:val="000000"/>
              </w:rPr>
            </w:pPr>
          </w:p>
          <w:p w14:paraId="4AE72434" w14:textId="77777777" w:rsidR="00A3754A"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23 741,20</w:t>
            </w:r>
          </w:p>
          <w:p w14:paraId="2064C4CC" w14:textId="77777777" w:rsidR="00A3754A" w:rsidRDefault="00A3754A" w:rsidP="00A3754A">
            <w:pPr>
              <w:pStyle w:val="ConsPlusTitle"/>
              <w:jc w:val="center"/>
              <w:rPr>
                <w:rFonts w:ascii="Times New Roman" w:hAnsi="Times New Roman" w:cs="Times New Roman"/>
                <w:b w:val="0"/>
                <w:color w:val="000000"/>
              </w:rPr>
            </w:pPr>
          </w:p>
          <w:p w14:paraId="54DE7AC8" w14:textId="77777777" w:rsidR="00A3754A" w:rsidRDefault="00A3754A" w:rsidP="00A3754A">
            <w:pPr>
              <w:pStyle w:val="ConsPlusTitle"/>
              <w:jc w:val="center"/>
              <w:rPr>
                <w:rFonts w:ascii="Times New Roman" w:hAnsi="Times New Roman" w:cs="Times New Roman"/>
                <w:b w:val="0"/>
                <w:color w:val="000000"/>
              </w:rPr>
            </w:pPr>
          </w:p>
          <w:p w14:paraId="76193F18" w14:textId="77777777" w:rsidR="00A3754A" w:rsidRDefault="00A3754A" w:rsidP="00A3754A">
            <w:pPr>
              <w:pStyle w:val="ConsPlusTitle"/>
              <w:jc w:val="center"/>
              <w:rPr>
                <w:rFonts w:ascii="Times New Roman" w:hAnsi="Times New Roman" w:cs="Times New Roman"/>
                <w:b w:val="0"/>
                <w:color w:val="000000"/>
              </w:rPr>
            </w:pPr>
          </w:p>
          <w:p w14:paraId="41965FE6" w14:textId="77777777" w:rsidR="00A3754A"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60 734,26</w:t>
            </w:r>
          </w:p>
          <w:p w14:paraId="40E9CED9" w14:textId="77777777" w:rsidR="00A3754A" w:rsidRPr="002C41E5" w:rsidRDefault="00A3754A" w:rsidP="00A3754A">
            <w:pPr>
              <w:pStyle w:val="ConsPlusTitle"/>
              <w:jc w:val="center"/>
              <w:rPr>
                <w:rFonts w:ascii="Times New Roman" w:hAnsi="Times New Roman" w:cs="Times New Roman"/>
                <w:b w:val="0"/>
                <w:color w:val="000000"/>
              </w:rPr>
            </w:pPr>
          </w:p>
        </w:tc>
        <w:tc>
          <w:tcPr>
            <w:tcW w:w="1304" w:type="dxa"/>
          </w:tcPr>
          <w:p w14:paraId="64B141EE" w14:textId="77777777" w:rsidR="00A3754A"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lastRenderedPageBreak/>
              <w:t>138 682,16</w:t>
            </w:r>
          </w:p>
          <w:p w14:paraId="7F3B4543" w14:textId="77777777" w:rsidR="00A3754A" w:rsidRDefault="00A3754A" w:rsidP="00A3754A">
            <w:pPr>
              <w:pStyle w:val="ConsPlusTitle"/>
              <w:jc w:val="center"/>
              <w:rPr>
                <w:rFonts w:ascii="Times New Roman" w:hAnsi="Times New Roman" w:cs="Times New Roman"/>
                <w:b w:val="0"/>
                <w:color w:val="000000"/>
              </w:rPr>
            </w:pPr>
          </w:p>
          <w:p w14:paraId="1FDD1A92" w14:textId="77777777" w:rsidR="00A3754A"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76 321,70</w:t>
            </w:r>
          </w:p>
          <w:p w14:paraId="00511701" w14:textId="77777777" w:rsidR="00A3754A" w:rsidRDefault="00A3754A" w:rsidP="00A3754A">
            <w:pPr>
              <w:pStyle w:val="ConsPlusTitle"/>
              <w:jc w:val="center"/>
              <w:rPr>
                <w:rFonts w:ascii="Times New Roman" w:hAnsi="Times New Roman" w:cs="Times New Roman"/>
                <w:b w:val="0"/>
                <w:color w:val="000000"/>
              </w:rPr>
            </w:pPr>
          </w:p>
          <w:p w14:paraId="41EC2B2C" w14:textId="77777777" w:rsidR="00A3754A" w:rsidRDefault="00A3754A" w:rsidP="00A3754A">
            <w:pPr>
              <w:pStyle w:val="ConsPlusTitle"/>
              <w:jc w:val="center"/>
              <w:rPr>
                <w:rFonts w:ascii="Times New Roman" w:hAnsi="Times New Roman" w:cs="Times New Roman"/>
                <w:b w:val="0"/>
                <w:color w:val="000000"/>
              </w:rPr>
            </w:pPr>
          </w:p>
          <w:p w14:paraId="1C411E77" w14:textId="77777777" w:rsidR="00A3754A" w:rsidRDefault="00A3754A" w:rsidP="00A3754A">
            <w:pPr>
              <w:pStyle w:val="ConsPlusTitle"/>
              <w:jc w:val="center"/>
              <w:rPr>
                <w:rFonts w:ascii="Times New Roman" w:hAnsi="Times New Roman" w:cs="Times New Roman"/>
                <w:b w:val="0"/>
                <w:color w:val="000000"/>
              </w:rPr>
            </w:pPr>
          </w:p>
          <w:p w14:paraId="093A772D" w14:textId="77777777" w:rsidR="00A3754A" w:rsidRPr="002C41E5"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62 360,46</w:t>
            </w:r>
          </w:p>
          <w:p w14:paraId="22FAB8D0" w14:textId="77777777" w:rsidR="00A3754A" w:rsidRPr="002C41E5" w:rsidRDefault="00A3754A" w:rsidP="00A3754A">
            <w:pPr>
              <w:pStyle w:val="ConsPlusTitle"/>
              <w:jc w:val="center"/>
              <w:rPr>
                <w:rFonts w:ascii="Times New Roman" w:hAnsi="Times New Roman" w:cs="Times New Roman"/>
                <w:b w:val="0"/>
                <w:color w:val="000000"/>
              </w:rPr>
            </w:pPr>
          </w:p>
        </w:tc>
        <w:tc>
          <w:tcPr>
            <w:tcW w:w="1247" w:type="dxa"/>
          </w:tcPr>
          <w:p w14:paraId="0790D7A3" w14:textId="77777777" w:rsidR="00A3754A"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lastRenderedPageBreak/>
              <w:t>139 889,90</w:t>
            </w:r>
          </w:p>
          <w:p w14:paraId="5AAD340C" w14:textId="77777777" w:rsidR="00A3754A" w:rsidRDefault="00A3754A" w:rsidP="00A3754A">
            <w:pPr>
              <w:pStyle w:val="ConsPlusTitle"/>
              <w:jc w:val="center"/>
              <w:rPr>
                <w:rFonts w:ascii="Times New Roman" w:hAnsi="Times New Roman" w:cs="Times New Roman"/>
                <w:b w:val="0"/>
                <w:color w:val="000000"/>
              </w:rPr>
            </w:pPr>
          </w:p>
          <w:p w14:paraId="41B2942A" w14:textId="77777777" w:rsidR="00A3754A"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76 694,30</w:t>
            </w:r>
          </w:p>
          <w:p w14:paraId="7AEAE6FF" w14:textId="77777777" w:rsidR="00A3754A" w:rsidRDefault="00A3754A" w:rsidP="00A3754A">
            <w:pPr>
              <w:pStyle w:val="ConsPlusTitle"/>
              <w:jc w:val="center"/>
              <w:rPr>
                <w:rFonts w:ascii="Times New Roman" w:hAnsi="Times New Roman" w:cs="Times New Roman"/>
                <w:b w:val="0"/>
                <w:color w:val="000000"/>
              </w:rPr>
            </w:pPr>
          </w:p>
          <w:p w14:paraId="20ACB961" w14:textId="77777777" w:rsidR="00A3754A" w:rsidRDefault="00A3754A" w:rsidP="00A3754A">
            <w:pPr>
              <w:pStyle w:val="ConsPlusTitle"/>
              <w:jc w:val="center"/>
              <w:rPr>
                <w:rFonts w:ascii="Times New Roman" w:hAnsi="Times New Roman" w:cs="Times New Roman"/>
                <w:b w:val="0"/>
                <w:color w:val="000000"/>
              </w:rPr>
            </w:pPr>
          </w:p>
          <w:p w14:paraId="1D5071B7" w14:textId="77777777" w:rsidR="00A3754A" w:rsidRDefault="00A3754A" w:rsidP="00A3754A">
            <w:pPr>
              <w:pStyle w:val="ConsPlusTitle"/>
              <w:jc w:val="center"/>
              <w:rPr>
                <w:rFonts w:ascii="Times New Roman" w:hAnsi="Times New Roman" w:cs="Times New Roman"/>
                <w:b w:val="0"/>
                <w:color w:val="000000"/>
              </w:rPr>
            </w:pPr>
          </w:p>
          <w:p w14:paraId="32274B27" w14:textId="77777777" w:rsidR="00A3754A" w:rsidRPr="002C41E5" w:rsidRDefault="00A3754A" w:rsidP="00A3754A">
            <w:pPr>
              <w:pStyle w:val="ConsPlusTitle"/>
              <w:jc w:val="center"/>
              <w:rPr>
                <w:rFonts w:ascii="Times New Roman" w:hAnsi="Times New Roman" w:cs="Times New Roman"/>
                <w:b w:val="0"/>
                <w:color w:val="000000"/>
              </w:rPr>
            </w:pPr>
            <w:r>
              <w:rPr>
                <w:rFonts w:ascii="Times New Roman" w:hAnsi="Times New Roman" w:cs="Times New Roman"/>
                <w:b w:val="0"/>
                <w:color w:val="000000"/>
              </w:rPr>
              <w:t>63 195,60</w:t>
            </w:r>
          </w:p>
        </w:tc>
      </w:tr>
      <w:tr w:rsidR="00A3754A" w:rsidRPr="002C41E5" w14:paraId="2721C61A" w14:textId="77777777" w:rsidTr="001C79BE">
        <w:tc>
          <w:tcPr>
            <w:tcW w:w="10314" w:type="dxa"/>
            <w:gridSpan w:val="8"/>
          </w:tcPr>
          <w:p w14:paraId="0F6B6C2D" w14:textId="77777777" w:rsidR="00A3754A" w:rsidRPr="00823DAF" w:rsidRDefault="00A3754A" w:rsidP="00A3754A">
            <w:pPr>
              <w:pStyle w:val="ConsPlusTitle"/>
              <w:jc w:val="center"/>
              <w:rPr>
                <w:rFonts w:ascii="Times New Roman" w:hAnsi="Times New Roman" w:cs="Times New Roman"/>
                <w:b w:val="0"/>
                <w:color w:val="000000"/>
              </w:rPr>
            </w:pPr>
            <w:r w:rsidRPr="00823DAF">
              <w:rPr>
                <w:rFonts w:ascii="Times New Roman" w:hAnsi="Times New Roman" w:cs="Times New Roman"/>
                <w:b w:val="0"/>
                <w:color w:val="000000"/>
              </w:rPr>
              <w:lastRenderedPageBreak/>
              <w:t>2. Ведомственный проект «Организация дорожного движения»</w:t>
            </w:r>
          </w:p>
        </w:tc>
      </w:tr>
      <w:tr w:rsidR="00A3754A" w:rsidRPr="002C41E5" w14:paraId="02DDE725" w14:textId="77777777" w:rsidTr="001C79BE">
        <w:tc>
          <w:tcPr>
            <w:tcW w:w="675" w:type="dxa"/>
          </w:tcPr>
          <w:p w14:paraId="55B99F6C" w14:textId="77777777" w:rsidR="00A3754A" w:rsidRPr="00823DAF" w:rsidRDefault="00A3754A" w:rsidP="00A3754A">
            <w:pPr>
              <w:pStyle w:val="ConsPlusNormal"/>
              <w:jc w:val="center"/>
              <w:rPr>
                <w:rFonts w:ascii="Times New Roman" w:hAnsi="Times New Roman" w:cs="Times New Roman"/>
                <w:color w:val="000000"/>
              </w:rPr>
            </w:pPr>
            <w:r>
              <w:rPr>
                <w:rFonts w:ascii="Times New Roman" w:hAnsi="Times New Roman" w:cs="Times New Roman"/>
                <w:color w:val="000000"/>
              </w:rPr>
              <w:t>2.1.</w:t>
            </w:r>
          </w:p>
        </w:tc>
        <w:tc>
          <w:tcPr>
            <w:tcW w:w="2268" w:type="dxa"/>
          </w:tcPr>
          <w:p w14:paraId="4D25D31E" w14:textId="77777777" w:rsidR="00A3754A" w:rsidRPr="00823DAF" w:rsidRDefault="00A3754A" w:rsidP="00A3754A">
            <w:pPr>
              <w:pStyle w:val="ConsPlusNormal"/>
              <w:jc w:val="both"/>
              <w:rPr>
                <w:rFonts w:ascii="Times New Roman" w:hAnsi="Times New Roman" w:cs="Times New Roman"/>
                <w:color w:val="000000"/>
              </w:rPr>
            </w:pPr>
            <w:r w:rsidRPr="00823DAF">
              <w:rPr>
                <w:rFonts w:ascii="Times New Roman" w:hAnsi="Times New Roman" w:cs="Times New Roman"/>
                <w:color w:val="000000"/>
              </w:rPr>
              <w:t>Выполнение проектных работ на установку (модернизацию) светофорных объектов</w:t>
            </w:r>
          </w:p>
        </w:tc>
        <w:tc>
          <w:tcPr>
            <w:tcW w:w="1134" w:type="dxa"/>
          </w:tcPr>
          <w:p w14:paraId="3F20FA6B" w14:textId="183676E4" w:rsidR="00A3754A" w:rsidRPr="00B36FE2" w:rsidRDefault="009A156A" w:rsidP="00A3754A">
            <w:pPr>
              <w:pStyle w:val="ConsPlusNormal"/>
              <w:jc w:val="center"/>
              <w:rPr>
                <w:rFonts w:ascii="Times New Roman" w:hAnsi="Times New Roman" w:cs="Times New Roman"/>
              </w:rPr>
            </w:pPr>
            <w:r w:rsidRPr="00B36FE2">
              <w:rPr>
                <w:rFonts w:ascii="Times New Roman" w:hAnsi="Times New Roman" w:cs="Times New Roman"/>
                <w:shd w:val="clear" w:color="auto" w:fill="FFFFFF"/>
              </w:rPr>
              <w:t>Министерство цифрового развития Смоленской области</w:t>
            </w:r>
            <w:r w:rsidR="00A3754A" w:rsidRPr="00B36FE2">
              <w:rPr>
                <w:rFonts w:ascii="Times New Roman" w:hAnsi="Times New Roman" w:cs="Times New Roman"/>
              </w:rPr>
              <w:t>, СОГБУ «ЦОДД»</w:t>
            </w:r>
          </w:p>
        </w:tc>
        <w:tc>
          <w:tcPr>
            <w:tcW w:w="993" w:type="dxa"/>
          </w:tcPr>
          <w:p w14:paraId="6F33B083" w14:textId="77777777" w:rsidR="00A3754A" w:rsidRPr="002C41E5" w:rsidRDefault="00A3754A" w:rsidP="00A3754A">
            <w:pPr>
              <w:pStyle w:val="ConsPlusNormal"/>
              <w:jc w:val="center"/>
              <w:rPr>
                <w:rFonts w:ascii="Times New Roman" w:hAnsi="Times New Roman" w:cs="Times New Roman"/>
                <w:color w:val="000000"/>
              </w:rPr>
            </w:pPr>
            <w:proofErr w:type="spellStart"/>
            <w:r w:rsidRPr="002C41E5">
              <w:rPr>
                <w:rFonts w:ascii="Times New Roman" w:hAnsi="Times New Roman" w:cs="Times New Roman"/>
                <w:color w:val="000000"/>
              </w:rPr>
              <w:t>дорож-ный</w:t>
            </w:r>
            <w:proofErr w:type="spellEnd"/>
            <w:r w:rsidRPr="002C41E5">
              <w:rPr>
                <w:rFonts w:ascii="Times New Roman" w:hAnsi="Times New Roman" w:cs="Times New Roman"/>
                <w:color w:val="000000"/>
              </w:rPr>
              <w:t xml:space="preserve"> фонд</w:t>
            </w:r>
          </w:p>
        </w:tc>
        <w:tc>
          <w:tcPr>
            <w:tcW w:w="1417" w:type="dxa"/>
          </w:tcPr>
          <w:p w14:paraId="2D078308" w14:textId="77777777" w:rsidR="00A3754A" w:rsidRDefault="00A3754A" w:rsidP="00A3754A">
            <w:pPr>
              <w:pStyle w:val="ConsPlusNormal"/>
              <w:jc w:val="center"/>
              <w:rPr>
                <w:rFonts w:ascii="Times New Roman" w:hAnsi="Times New Roman" w:cs="Times New Roman"/>
                <w:color w:val="000000"/>
              </w:rPr>
            </w:pPr>
            <w:r w:rsidRPr="002C41E5">
              <w:rPr>
                <w:rFonts w:ascii="Times New Roman" w:hAnsi="Times New Roman" w:cs="Times New Roman"/>
                <w:color w:val="000000"/>
              </w:rPr>
              <w:t>1 800,0</w:t>
            </w:r>
            <w:r>
              <w:rPr>
                <w:rFonts w:ascii="Times New Roman" w:hAnsi="Times New Roman" w:cs="Times New Roman"/>
                <w:color w:val="000000"/>
              </w:rPr>
              <w:t>0</w:t>
            </w:r>
          </w:p>
        </w:tc>
        <w:tc>
          <w:tcPr>
            <w:tcW w:w="1276" w:type="dxa"/>
          </w:tcPr>
          <w:p w14:paraId="143AA40C" w14:textId="77777777" w:rsidR="00A3754A" w:rsidRDefault="00A3754A" w:rsidP="00A3754A">
            <w:pPr>
              <w:pStyle w:val="ConsPlusNormal"/>
              <w:jc w:val="center"/>
              <w:rPr>
                <w:rFonts w:ascii="Times New Roman" w:hAnsi="Times New Roman" w:cs="Times New Roman"/>
                <w:color w:val="000000"/>
              </w:rPr>
            </w:pPr>
            <w:r w:rsidRPr="002C41E5">
              <w:rPr>
                <w:rFonts w:ascii="Times New Roman" w:hAnsi="Times New Roman" w:cs="Times New Roman"/>
                <w:color w:val="000000"/>
              </w:rPr>
              <w:t>600,0</w:t>
            </w:r>
            <w:r>
              <w:rPr>
                <w:rFonts w:ascii="Times New Roman" w:hAnsi="Times New Roman" w:cs="Times New Roman"/>
                <w:color w:val="000000"/>
              </w:rPr>
              <w:t>0</w:t>
            </w:r>
          </w:p>
        </w:tc>
        <w:tc>
          <w:tcPr>
            <w:tcW w:w="1304" w:type="dxa"/>
          </w:tcPr>
          <w:p w14:paraId="28B4278B" w14:textId="77777777" w:rsidR="00A3754A" w:rsidRDefault="00A3754A" w:rsidP="00A3754A">
            <w:pPr>
              <w:pStyle w:val="ConsPlusNormal"/>
              <w:jc w:val="center"/>
              <w:rPr>
                <w:rFonts w:ascii="Times New Roman" w:hAnsi="Times New Roman" w:cs="Times New Roman"/>
                <w:color w:val="000000"/>
              </w:rPr>
            </w:pPr>
            <w:r w:rsidRPr="002C41E5">
              <w:rPr>
                <w:rFonts w:ascii="Times New Roman" w:hAnsi="Times New Roman" w:cs="Times New Roman"/>
                <w:color w:val="000000"/>
              </w:rPr>
              <w:t>600,0</w:t>
            </w:r>
            <w:r>
              <w:rPr>
                <w:rFonts w:ascii="Times New Roman" w:hAnsi="Times New Roman" w:cs="Times New Roman"/>
                <w:color w:val="000000"/>
              </w:rPr>
              <w:t>0</w:t>
            </w:r>
          </w:p>
        </w:tc>
        <w:tc>
          <w:tcPr>
            <w:tcW w:w="1247" w:type="dxa"/>
          </w:tcPr>
          <w:p w14:paraId="225DC867" w14:textId="77777777" w:rsidR="00A3754A" w:rsidRDefault="00A3754A" w:rsidP="00A3754A">
            <w:pPr>
              <w:pStyle w:val="ConsPlusNormal"/>
              <w:jc w:val="center"/>
              <w:rPr>
                <w:rFonts w:ascii="Times New Roman" w:hAnsi="Times New Roman" w:cs="Times New Roman"/>
                <w:color w:val="000000"/>
              </w:rPr>
            </w:pPr>
            <w:r w:rsidRPr="002C41E5">
              <w:rPr>
                <w:rFonts w:ascii="Times New Roman" w:hAnsi="Times New Roman" w:cs="Times New Roman"/>
                <w:color w:val="000000"/>
              </w:rPr>
              <w:t>600,0</w:t>
            </w:r>
            <w:r>
              <w:rPr>
                <w:rFonts w:ascii="Times New Roman" w:hAnsi="Times New Roman" w:cs="Times New Roman"/>
                <w:color w:val="000000"/>
              </w:rPr>
              <w:t>0</w:t>
            </w:r>
          </w:p>
        </w:tc>
      </w:tr>
      <w:tr w:rsidR="00A3754A" w:rsidRPr="002C41E5" w14:paraId="00BCB958" w14:textId="77777777" w:rsidTr="001C79BE">
        <w:tc>
          <w:tcPr>
            <w:tcW w:w="675" w:type="dxa"/>
          </w:tcPr>
          <w:p w14:paraId="15F9341C" w14:textId="77777777" w:rsidR="00A3754A" w:rsidRPr="00823DAF" w:rsidRDefault="00A3754A" w:rsidP="00A3754A">
            <w:pPr>
              <w:pStyle w:val="ConsPlusNormal"/>
              <w:jc w:val="both"/>
              <w:rPr>
                <w:rFonts w:ascii="Times New Roman" w:hAnsi="Times New Roman" w:cs="Times New Roman"/>
                <w:color w:val="000000"/>
              </w:rPr>
            </w:pPr>
            <w:r w:rsidRPr="00823DAF">
              <w:rPr>
                <w:rFonts w:ascii="Times New Roman" w:hAnsi="Times New Roman" w:cs="Times New Roman"/>
                <w:color w:val="000000"/>
              </w:rPr>
              <w:t>2.</w:t>
            </w:r>
            <w:r>
              <w:rPr>
                <w:rFonts w:ascii="Times New Roman" w:hAnsi="Times New Roman" w:cs="Times New Roman"/>
                <w:color w:val="000000"/>
              </w:rPr>
              <w:t>2</w:t>
            </w:r>
            <w:r w:rsidRPr="00823DAF">
              <w:rPr>
                <w:rFonts w:ascii="Times New Roman" w:hAnsi="Times New Roman" w:cs="Times New Roman"/>
                <w:color w:val="000000"/>
              </w:rPr>
              <w:t>.</w:t>
            </w:r>
          </w:p>
        </w:tc>
        <w:tc>
          <w:tcPr>
            <w:tcW w:w="2268" w:type="dxa"/>
          </w:tcPr>
          <w:p w14:paraId="1450DC76" w14:textId="77777777" w:rsidR="00A3754A" w:rsidRPr="00823DAF" w:rsidRDefault="00A3754A" w:rsidP="00A3754A">
            <w:pPr>
              <w:pStyle w:val="ConsPlusNormal"/>
              <w:jc w:val="both"/>
              <w:rPr>
                <w:rFonts w:ascii="Times New Roman" w:hAnsi="Times New Roman" w:cs="Times New Roman"/>
                <w:color w:val="000000"/>
              </w:rPr>
            </w:pPr>
            <w:r w:rsidRPr="00823DAF">
              <w:rPr>
                <w:rFonts w:ascii="Times New Roman" w:hAnsi="Times New Roman" w:cs="Times New Roman"/>
                <w:color w:val="000000"/>
              </w:rPr>
              <w:t>Строительство, реконструкция и техническое перевооружение светофорных объектов</w:t>
            </w:r>
          </w:p>
        </w:tc>
        <w:tc>
          <w:tcPr>
            <w:tcW w:w="1134" w:type="dxa"/>
          </w:tcPr>
          <w:p w14:paraId="4364F0F6" w14:textId="315B74DD" w:rsidR="00A3754A" w:rsidRPr="00B36FE2" w:rsidRDefault="009A156A" w:rsidP="00A3754A">
            <w:pPr>
              <w:pStyle w:val="ConsPlusNormal"/>
              <w:jc w:val="center"/>
              <w:rPr>
                <w:rFonts w:ascii="Times New Roman" w:hAnsi="Times New Roman" w:cs="Times New Roman"/>
              </w:rPr>
            </w:pPr>
            <w:r w:rsidRPr="00B36FE2">
              <w:rPr>
                <w:rFonts w:ascii="Times New Roman" w:hAnsi="Times New Roman" w:cs="Times New Roman"/>
                <w:shd w:val="clear" w:color="auto" w:fill="FFFFFF"/>
              </w:rPr>
              <w:t>Министерство цифрового развития Смоленской области</w:t>
            </w:r>
            <w:r w:rsidR="00A3754A" w:rsidRPr="00B36FE2">
              <w:rPr>
                <w:rFonts w:ascii="Times New Roman" w:hAnsi="Times New Roman" w:cs="Times New Roman"/>
              </w:rPr>
              <w:t>, СОГБУ «ЦОДД»</w:t>
            </w:r>
          </w:p>
        </w:tc>
        <w:tc>
          <w:tcPr>
            <w:tcW w:w="993" w:type="dxa"/>
          </w:tcPr>
          <w:p w14:paraId="127CD560" w14:textId="77777777" w:rsidR="00A3754A" w:rsidRPr="002C41E5" w:rsidRDefault="00A3754A" w:rsidP="00A3754A">
            <w:pPr>
              <w:pStyle w:val="ConsPlusNormal"/>
              <w:jc w:val="center"/>
              <w:rPr>
                <w:rFonts w:ascii="Times New Roman" w:hAnsi="Times New Roman" w:cs="Times New Roman"/>
                <w:color w:val="000000"/>
              </w:rPr>
            </w:pPr>
            <w:proofErr w:type="spellStart"/>
            <w:r w:rsidRPr="002C41E5">
              <w:rPr>
                <w:rFonts w:ascii="Times New Roman" w:hAnsi="Times New Roman" w:cs="Times New Roman"/>
                <w:color w:val="000000"/>
              </w:rPr>
              <w:t>дорож-ный</w:t>
            </w:r>
            <w:proofErr w:type="spellEnd"/>
            <w:r w:rsidRPr="002C41E5">
              <w:rPr>
                <w:rFonts w:ascii="Times New Roman" w:hAnsi="Times New Roman" w:cs="Times New Roman"/>
                <w:color w:val="000000"/>
              </w:rPr>
              <w:t xml:space="preserve"> фонд</w:t>
            </w:r>
          </w:p>
        </w:tc>
        <w:tc>
          <w:tcPr>
            <w:tcW w:w="1417" w:type="dxa"/>
          </w:tcPr>
          <w:p w14:paraId="5A128CB4" w14:textId="77777777" w:rsidR="00A3754A" w:rsidRPr="002C41E5" w:rsidRDefault="00A3754A" w:rsidP="00A3754A">
            <w:pPr>
              <w:pStyle w:val="ConsPlusNormal"/>
              <w:jc w:val="center"/>
              <w:rPr>
                <w:rFonts w:ascii="Times New Roman" w:hAnsi="Times New Roman" w:cs="Times New Roman"/>
                <w:color w:val="000000"/>
              </w:rPr>
            </w:pPr>
            <w:r>
              <w:rPr>
                <w:rFonts w:ascii="Times New Roman" w:hAnsi="Times New Roman" w:cs="Times New Roman"/>
                <w:color w:val="000000"/>
              </w:rPr>
              <w:t>21</w:t>
            </w:r>
            <w:r w:rsidRPr="002C41E5">
              <w:rPr>
                <w:rFonts w:ascii="Times New Roman" w:hAnsi="Times New Roman" w:cs="Times New Roman"/>
                <w:color w:val="000000"/>
              </w:rPr>
              <w:t> 000,0</w:t>
            </w:r>
            <w:r>
              <w:rPr>
                <w:rFonts w:ascii="Times New Roman" w:hAnsi="Times New Roman" w:cs="Times New Roman"/>
                <w:color w:val="000000"/>
              </w:rPr>
              <w:t>0</w:t>
            </w:r>
          </w:p>
        </w:tc>
        <w:tc>
          <w:tcPr>
            <w:tcW w:w="1276" w:type="dxa"/>
          </w:tcPr>
          <w:p w14:paraId="14ACC483" w14:textId="77777777" w:rsidR="00A3754A" w:rsidRPr="002C41E5" w:rsidRDefault="00A3754A" w:rsidP="00A3754A">
            <w:pPr>
              <w:pStyle w:val="ConsPlusNormal"/>
              <w:jc w:val="center"/>
              <w:rPr>
                <w:rFonts w:ascii="Times New Roman" w:hAnsi="Times New Roman" w:cs="Times New Roman"/>
                <w:color w:val="000000"/>
              </w:rPr>
            </w:pPr>
            <w:r>
              <w:rPr>
                <w:rFonts w:ascii="Times New Roman" w:hAnsi="Times New Roman" w:cs="Times New Roman"/>
                <w:color w:val="000000"/>
              </w:rPr>
              <w:t>7</w:t>
            </w:r>
            <w:r w:rsidRPr="002C41E5">
              <w:rPr>
                <w:rFonts w:ascii="Times New Roman" w:hAnsi="Times New Roman" w:cs="Times New Roman"/>
                <w:color w:val="000000"/>
              </w:rPr>
              <w:t> 000,0</w:t>
            </w:r>
            <w:r>
              <w:rPr>
                <w:rFonts w:ascii="Times New Roman" w:hAnsi="Times New Roman" w:cs="Times New Roman"/>
                <w:color w:val="000000"/>
              </w:rPr>
              <w:t>0</w:t>
            </w:r>
          </w:p>
        </w:tc>
        <w:tc>
          <w:tcPr>
            <w:tcW w:w="1304" w:type="dxa"/>
          </w:tcPr>
          <w:p w14:paraId="42FB9761" w14:textId="77777777" w:rsidR="00A3754A" w:rsidRPr="002C41E5" w:rsidRDefault="00A3754A" w:rsidP="00A3754A">
            <w:pPr>
              <w:pStyle w:val="ConsPlusNormal"/>
              <w:jc w:val="center"/>
              <w:rPr>
                <w:rFonts w:ascii="Times New Roman" w:hAnsi="Times New Roman" w:cs="Times New Roman"/>
                <w:color w:val="000000"/>
              </w:rPr>
            </w:pPr>
            <w:r>
              <w:rPr>
                <w:rFonts w:ascii="Times New Roman" w:hAnsi="Times New Roman" w:cs="Times New Roman"/>
                <w:color w:val="000000"/>
              </w:rPr>
              <w:t xml:space="preserve">7 </w:t>
            </w:r>
            <w:r w:rsidRPr="002C41E5">
              <w:rPr>
                <w:rFonts w:ascii="Times New Roman" w:hAnsi="Times New Roman" w:cs="Times New Roman"/>
                <w:color w:val="000000"/>
              </w:rPr>
              <w:t>000,0</w:t>
            </w:r>
            <w:r>
              <w:rPr>
                <w:rFonts w:ascii="Times New Roman" w:hAnsi="Times New Roman" w:cs="Times New Roman"/>
                <w:color w:val="000000"/>
              </w:rPr>
              <w:t>0</w:t>
            </w:r>
          </w:p>
        </w:tc>
        <w:tc>
          <w:tcPr>
            <w:tcW w:w="1247" w:type="dxa"/>
          </w:tcPr>
          <w:p w14:paraId="48EB2A25" w14:textId="77777777" w:rsidR="00A3754A" w:rsidRPr="002C41E5" w:rsidRDefault="00A3754A" w:rsidP="00A3754A">
            <w:pPr>
              <w:pStyle w:val="ConsPlusNormal"/>
              <w:jc w:val="center"/>
              <w:rPr>
                <w:rFonts w:ascii="Times New Roman" w:hAnsi="Times New Roman" w:cs="Times New Roman"/>
                <w:color w:val="000000"/>
              </w:rPr>
            </w:pPr>
            <w:r>
              <w:rPr>
                <w:rFonts w:ascii="Times New Roman" w:hAnsi="Times New Roman" w:cs="Times New Roman"/>
                <w:color w:val="000000"/>
              </w:rPr>
              <w:t xml:space="preserve">7 </w:t>
            </w:r>
            <w:r w:rsidRPr="002C41E5">
              <w:rPr>
                <w:rFonts w:ascii="Times New Roman" w:hAnsi="Times New Roman" w:cs="Times New Roman"/>
                <w:color w:val="000000"/>
              </w:rPr>
              <w:t>000,0</w:t>
            </w:r>
            <w:r>
              <w:rPr>
                <w:rFonts w:ascii="Times New Roman" w:hAnsi="Times New Roman" w:cs="Times New Roman"/>
                <w:color w:val="000000"/>
              </w:rPr>
              <w:t>0</w:t>
            </w:r>
          </w:p>
        </w:tc>
      </w:tr>
      <w:tr w:rsidR="00A3754A" w:rsidRPr="002C41E5" w14:paraId="266F0AAB" w14:textId="77777777" w:rsidTr="001C79BE">
        <w:tc>
          <w:tcPr>
            <w:tcW w:w="2943" w:type="dxa"/>
            <w:gridSpan w:val="2"/>
          </w:tcPr>
          <w:p w14:paraId="631F07A9" w14:textId="77777777" w:rsidR="00A3754A" w:rsidRPr="00823DAF" w:rsidRDefault="00A3754A" w:rsidP="00A3754A">
            <w:pPr>
              <w:pStyle w:val="ConsPlusNormal"/>
              <w:rPr>
                <w:rFonts w:ascii="Times New Roman" w:hAnsi="Times New Roman" w:cs="Times New Roman"/>
                <w:color w:val="000000"/>
              </w:rPr>
            </w:pPr>
            <w:r w:rsidRPr="00823DAF">
              <w:rPr>
                <w:rFonts w:ascii="Times New Roman" w:hAnsi="Times New Roman" w:cs="Times New Roman"/>
                <w:color w:val="000000"/>
              </w:rPr>
              <w:t>Итого по ведомственному проекту</w:t>
            </w:r>
          </w:p>
        </w:tc>
        <w:tc>
          <w:tcPr>
            <w:tcW w:w="1134" w:type="dxa"/>
          </w:tcPr>
          <w:p w14:paraId="3875BC0F" w14:textId="77777777" w:rsidR="00A3754A" w:rsidRPr="002C41E5" w:rsidRDefault="00A3754A" w:rsidP="00A3754A">
            <w:pPr>
              <w:pStyle w:val="ConsPlusNormal"/>
              <w:jc w:val="both"/>
              <w:rPr>
                <w:rFonts w:ascii="Times New Roman" w:hAnsi="Times New Roman" w:cs="Times New Roman"/>
                <w:color w:val="000000"/>
              </w:rPr>
            </w:pPr>
          </w:p>
        </w:tc>
        <w:tc>
          <w:tcPr>
            <w:tcW w:w="993" w:type="dxa"/>
          </w:tcPr>
          <w:p w14:paraId="17BC4C57" w14:textId="77777777" w:rsidR="00A3754A" w:rsidRPr="002C41E5" w:rsidRDefault="00A3754A" w:rsidP="00A3754A">
            <w:pPr>
              <w:pStyle w:val="ConsPlusNormal"/>
              <w:jc w:val="center"/>
              <w:rPr>
                <w:rFonts w:ascii="Times New Roman" w:hAnsi="Times New Roman" w:cs="Times New Roman"/>
                <w:color w:val="000000"/>
              </w:rPr>
            </w:pPr>
            <w:proofErr w:type="spellStart"/>
            <w:r w:rsidRPr="002C41E5">
              <w:rPr>
                <w:rFonts w:ascii="Times New Roman" w:hAnsi="Times New Roman" w:cs="Times New Roman"/>
                <w:color w:val="000000"/>
              </w:rPr>
              <w:t>дорож-ный</w:t>
            </w:r>
            <w:proofErr w:type="spellEnd"/>
            <w:r w:rsidRPr="002C41E5">
              <w:rPr>
                <w:rFonts w:ascii="Times New Roman" w:hAnsi="Times New Roman" w:cs="Times New Roman"/>
                <w:color w:val="000000"/>
              </w:rPr>
              <w:t xml:space="preserve"> фонд</w:t>
            </w:r>
          </w:p>
        </w:tc>
        <w:tc>
          <w:tcPr>
            <w:tcW w:w="1417" w:type="dxa"/>
          </w:tcPr>
          <w:p w14:paraId="2DC9649F" w14:textId="77777777" w:rsidR="00A3754A" w:rsidRPr="002C41E5" w:rsidRDefault="00A3754A" w:rsidP="00A3754A">
            <w:pPr>
              <w:pStyle w:val="ConsPlusNormal"/>
              <w:jc w:val="center"/>
              <w:rPr>
                <w:rFonts w:ascii="Times New Roman" w:hAnsi="Times New Roman" w:cs="Times New Roman"/>
                <w:color w:val="000000"/>
              </w:rPr>
            </w:pPr>
            <w:r>
              <w:rPr>
                <w:rFonts w:ascii="Times New Roman" w:hAnsi="Times New Roman" w:cs="Times New Roman"/>
                <w:color w:val="000000"/>
              </w:rPr>
              <w:t>22 800,00</w:t>
            </w:r>
          </w:p>
        </w:tc>
        <w:tc>
          <w:tcPr>
            <w:tcW w:w="1276" w:type="dxa"/>
          </w:tcPr>
          <w:p w14:paraId="2225F863" w14:textId="77777777" w:rsidR="00A3754A" w:rsidRPr="002C41E5" w:rsidRDefault="00A3754A" w:rsidP="00A3754A">
            <w:pPr>
              <w:pStyle w:val="ConsPlusNormal"/>
              <w:jc w:val="center"/>
              <w:rPr>
                <w:rFonts w:ascii="Times New Roman" w:hAnsi="Times New Roman" w:cs="Times New Roman"/>
                <w:color w:val="000000"/>
              </w:rPr>
            </w:pPr>
            <w:r>
              <w:rPr>
                <w:rFonts w:ascii="Times New Roman" w:hAnsi="Times New Roman" w:cs="Times New Roman"/>
                <w:color w:val="000000"/>
              </w:rPr>
              <w:t>7 600,00</w:t>
            </w:r>
          </w:p>
        </w:tc>
        <w:tc>
          <w:tcPr>
            <w:tcW w:w="1304" w:type="dxa"/>
          </w:tcPr>
          <w:p w14:paraId="25B6B287" w14:textId="77777777" w:rsidR="00A3754A" w:rsidRPr="002C41E5" w:rsidRDefault="00A3754A" w:rsidP="00A3754A">
            <w:pPr>
              <w:pStyle w:val="ConsPlusNormal"/>
              <w:jc w:val="center"/>
              <w:rPr>
                <w:rFonts w:ascii="Times New Roman" w:hAnsi="Times New Roman" w:cs="Times New Roman"/>
                <w:color w:val="000000"/>
              </w:rPr>
            </w:pPr>
            <w:r>
              <w:rPr>
                <w:rFonts w:ascii="Times New Roman" w:hAnsi="Times New Roman" w:cs="Times New Roman"/>
                <w:color w:val="000000"/>
              </w:rPr>
              <w:t>7 600,00</w:t>
            </w:r>
          </w:p>
        </w:tc>
        <w:tc>
          <w:tcPr>
            <w:tcW w:w="1247" w:type="dxa"/>
          </w:tcPr>
          <w:p w14:paraId="6CEBA03C" w14:textId="77777777" w:rsidR="00A3754A" w:rsidRPr="002C41E5" w:rsidRDefault="00A3754A" w:rsidP="00A3754A">
            <w:pPr>
              <w:pStyle w:val="ConsPlusNormal"/>
              <w:jc w:val="center"/>
              <w:rPr>
                <w:rFonts w:ascii="Times New Roman" w:hAnsi="Times New Roman" w:cs="Times New Roman"/>
                <w:color w:val="000000"/>
              </w:rPr>
            </w:pPr>
            <w:r>
              <w:rPr>
                <w:rFonts w:ascii="Times New Roman" w:hAnsi="Times New Roman" w:cs="Times New Roman"/>
                <w:color w:val="000000"/>
              </w:rPr>
              <w:t>7 600,00</w:t>
            </w:r>
          </w:p>
        </w:tc>
      </w:tr>
      <w:tr w:rsidR="00A3754A" w:rsidRPr="002C41E5" w14:paraId="4B4542F4" w14:textId="77777777" w:rsidTr="001C79BE">
        <w:tc>
          <w:tcPr>
            <w:tcW w:w="10314" w:type="dxa"/>
            <w:gridSpan w:val="8"/>
          </w:tcPr>
          <w:p w14:paraId="0CF9191E" w14:textId="77777777" w:rsidR="00A3754A" w:rsidRPr="00823DAF" w:rsidRDefault="00A3754A" w:rsidP="00A3754A">
            <w:pPr>
              <w:pStyle w:val="ConsPlusNormal"/>
              <w:jc w:val="center"/>
              <w:rPr>
                <w:rFonts w:ascii="Times New Roman" w:hAnsi="Times New Roman" w:cs="Times New Roman"/>
                <w:color w:val="000000"/>
              </w:rPr>
            </w:pPr>
            <w:r w:rsidRPr="00823DAF">
              <w:rPr>
                <w:rFonts w:ascii="Times New Roman" w:hAnsi="Times New Roman" w:cs="Times New Roman"/>
                <w:color w:val="000000"/>
              </w:rPr>
              <w:t>3. Комплекс процессных мероприятий «Повышение безопасности дорожного движения»</w:t>
            </w:r>
          </w:p>
        </w:tc>
      </w:tr>
      <w:tr w:rsidR="00A3754A" w:rsidRPr="002C41E5" w14:paraId="5B458ED3" w14:textId="77777777" w:rsidTr="001C79BE">
        <w:tc>
          <w:tcPr>
            <w:tcW w:w="675" w:type="dxa"/>
          </w:tcPr>
          <w:p w14:paraId="3B26672D" w14:textId="6F5A829F" w:rsidR="00A3754A" w:rsidRPr="00E5308A" w:rsidRDefault="00A3754A" w:rsidP="00A3754A">
            <w:pPr>
              <w:pStyle w:val="ConsPlusNormal"/>
              <w:jc w:val="both"/>
              <w:rPr>
                <w:rFonts w:ascii="Times New Roman" w:hAnsi="Times New Roman" w:cs="Times New Roman"/>
                <w:color w:val="000000"/>
              </w:rPr>
            </w:pPr>
          </w:p>
        </w:tc>
        <w:tc>
          <w:tcPr>
            <w:tcW w:w="2268" w:type="dxa"/>
          </w:tcPr>
          <w:p w14:paraId="4B510FB3" w14:textId="3B4BC420" w:rsidR="00A3754A" w:rsidRPr="00C430FD" w:rsidRDefault="00A3754A" w:rsidP="00A3754A">
            <w:pPr>
              <w:spacing w:after="0" w:line="240" w:lineRule="auto"/>
              <w:jc w:val="both"/>
              <w:rPr>
                <w:rFonts w:ascii="Times New Roman" w:hAnsi="Times New Roman" w:cs="Times New Roman"/>
                <w:color w:val="000000"/>
              </w:rPr>
            </w:pPr>
            <w:r w:rsidRPr="00C430FD">
              <w:rPr>
                <w:rFonts w:ascii="Times New Roman" w:hAnsi="Times New Roman" w:cs="Times New Roman"/>
                <w:color w:val="000000"/>
              </w:rPr>
              <w:t>Обеспечение деятельности областн</w:t>
            </w:r>
            <w:r w:rsidR="008B4532" w:rsidRPr="00C430FD">
              <w:rPr>
                <w:rFonts w:ascii="Times New Roman" w:hAnsi="Times New Roman" w:cs="Times New Roman"/>
                <w:color w:val="000000"/>
              </w:rPr>
              <w:t>ых государственных</w:t>
            </w:r>
            <w:r w:rsidRPr="00C430FD">
              <w:rPr>
                <w:rFonts w:ascii="Times New Roman" w:hAnsi="Times New Roman" w:cs="Times New Roman"/>
                <w:color w:val="000000"/>
              </w:rPr>
              <w:t xml:space="preserve"> учреждени</w:t>
            </w:r>
            <w:r w:rsidR="008B4532" w:rsidRPr="00C430FD">
              <w:rPr>
                <w:rFonts w:ascii="Times New Roman" w:hAnsi="Times New Roman" w:cs="Times New Roman"/>
                <w:color w:val="000000"/>
              </w:rPr>
              <w:t>й</w:t>
            </w:r>
            <w:r w:rsidRPr="00C430FD">
              <w:rPr>
                <w:rFonts w:ascii="Times New Roman" w:hAnsi="Times New Roman" w:cs="Times New Roman"/>
                <w:color w:val="000000"/>
              </w:rPr>
              <w:t>, в том числе:</w:t>
            </w:r>
          </w:p>
          <w:p w14:paraId="7FD42482" w14:textId="02F71DBF" w:rsidR="00A3754A" w:rsidRPr="00C430FD" w:rsidRDefault="004B62CA" w:rsidP="00A3754A">
            <w:pPr>
              <w:spacing w:after="0" w:line="240" w:lineRule="auto"/>
              <w:jc w:val="both"/>
              <w:rPr>
                <w:rFonts w:ascii="Times New Roman" w:hAnsi="Times New Roman" w:cs="Times New Roman"/>
                <w:color w:val="000000"/>
              </w:rPr>
            </w:pPr>
            <w:r>
              <w:rPr>
                <w:rFonts w:ascii="Times New Roman" w:hAnsi="Times New Roman" w:cs="Times New Roman"/>
                <w:color w:val="000000"/>
              </w:rPr>
              <w:t>- </w:t>
            </w:r>
            <w:r w:rsidR="00A3754A" w:rsidRPr="00C430FD">
              <w:rPr>
                <w:rFonts w:ascii="Times New Roman" w:hAnsi="Times New Roman" w:cs="Times New Roman"/>
                <w:color w:val="000000"/>
              </w:rPr>
              <w:t>финансовое обеспечение выполнения государственного задания на оказание государственных услуг (выполнение работ)</w:t>
            </w:r>
            <w:r w:rsidR="00E60034" w:rsidRPr="00C430FD">
              <w:rPr>
                <w:rFonts w:ascii="Times New Roman" w:hAnsi="Times New Roman" w:cs="Times New Roman"/>
                <w:color w:val="000000"/>
              </w:rPr>
              <w:t>, из них</w:t>
            </w:r>
            <w:r w:rsidR="00A3754A" w:rsidRPr="00C430FD">
              <w:rPr>
                <w:rFonts w:ascii="Times New Roman" w:hAnsi="Times New Roman" w:cs="Times New Roman"/>
                <w:color w:val="000000"/>
              </w:rPr>
              <w:t>:</w:t>
            </w:r>
          </w:p>
          <w:p w14:paraId="0889914E" w14:textId="7D4DE6AC" w:rsidR="00A3754A" w:rsidRPr="00C430FD" w:rsidRDefault="00A3754A" w:rsidP="00A3754A">
            <w:pPr>
              <w:pStyle w:val="ConsPlusNormal"/>
              <w:jc w:val="both"/>
              <w:rPr>
                <w:rFonts w:ascii="Times New Roman" w:hAnsi="Times New Roman" w:cs="Times New Roman"/>
                <w:color w:val="000000"/>
              </w:rPr>
            </w:pPr>
            <w:r w:rsidRPr="00C430FD">
              <w:rPr>
                <w:rFonts w:ascii="Times New Roman" w:hAnsi="Times New Roman" w:cs="Times New Roman"/>
                <w:color w:val="000000"/>
              </w:rPr>
              <w:t>административно-хозяйственные расходы в рамках осущ</w:t>
            </w:r>
            <w:r w:rsidR="00F22E1D">
              <w:rPr>
                <w:rFonts w:ascii="Times New Roman" w:hAnsi="Times New Roman" w:cs="Times New Roman"/>
                <w:color w:val="000000"/>
              </w:rPr>
              <w:t>ествления дорожной деятельности</w:t>
            </w:r>
          </w:p>
          <w:p w14:paraId="525B22DB" w14:textId="5B8BF8B1" w:rsidR="004B62CA" w:rsidRDefault="004B62CA" w:rsidP="009C5408">
            <w:pPr>
              <w:pStyle w:val="ConsPlusNormal"/>
              <w:jc w:val="both"/>
              <w:rPr>
                <w:rFonts w:ascii="Times New Roman" w:hAnsi="Times New Roman" w:cs="Times New Roman"/>
                <w:color w:val="000000"/>
              </w:rPr>
            </w:pPr>
            <w:r>
              <w:rPr>
                <w:rFonts w:ascii="Times New Roman" w:hAnsi="Times New Roman" w:cs="Times New Roman"/>
                <w:color w:val="000000"/>
              </w:rPr>
              <w:t>- </w:t>
            </w:r>
            <w:r w:rsidR="00A3754A" w:rsidRPr="00C430FD">
              <w:rPr>
                <w:rFonts w:ascii="Times New Roman" w:hAnsi="Times New Roman" w:cs="Times New Roman"/>
                <w:color w:val="000000"/>
              </w:rPr>
              <w:t>оплата коммунальных услуг</w:t>
            </w:r>
          </w:p>
          <w:p w14:paraId="09DF6717" w14:textId="77777777" w:rsidR="004B62CA" w:rsidRDefault="004B62CA" w:rsidP="009C5408">
            <w:pPr>
              <w:pStyle w:val="ConsPlusNormal"/>
              <w:jc w:val="both"/>
              <w:rPr>
                <w:rFonts w:ascii="Times New Roman" w:hAnsi="Times New Roman" w:cs="Times New Roman"/>
                <w:color w:val="000000"/>
              </w:rPr>
            </w:pPr>
          </w:p>
          <w:p w14:paraId="2B08CDD2" w14:textId="11D3EAB2" w:rsidR="00A3754A" w:rsidRPr="00C430FD" w:rsidRDefault="004B62CA" w:rsidP="009C5408">
            <w:pPr>
              <w:pStyle w:val="ConsPlusNormal"/>
              <w:jc w:val="both"/>
              <w:rPr>
                <w:rFonts w:ascii="Times New Roman" w:hAnsi="Times New Roman" w:cs="Times New Roman"/>
                <w:color w:val="000000"/>
              </w:rPr>
            </w:pPr>
            <w:r>
              <w:rPr>
                <w:rFonts w:ascii="Times New Roman" w:hAnsi="Times New Roman" w:cs="Times New Roman"/>
                <w:color w:val="000000"/>
              </w:rPr>
              <w:t>-</w:t>
            </w:r>
            <w:r w:rsidR="00A3754A" w:rsidRPr="00C430FD">
              <w:rPr>
                <w:rFonts w:ascii="Times New Roman" w:hAnsi="Times New Roman" w:cs="Times New Roman"/>
                <w:color w:val="000000"/>
              </w:rPr>
              <w:t xml:space="preserve"> уплата налогов </w:t>
            </w:r>
          </w:p>
        </w:tc>
        <w:tc>
          <w:tcPr>
            <w:tcW w:w="1134" w:type="dxa"/>
          </w:tcPr>
          <w:p w14:paraId="0BCCB1BB" w14:textId="1D351E40" w:rsidR="00A3754A" w:rsidRPr="00B36FE2" w:rsidRDefault="009A156A" w:rsidP="00A3754A">
            <w:pPr>
              <w:pStyle w:val="ConsPlusNormal"/>
              <w:jc w:val="center"/>
              <w:rPr>
                <w:rFonts w:ascii="Times New Roman" w:hAnsi="Times New Roman" w:cs="Times New Roman"/>
              </w:rPr>
            </w:pPr>
            <w:r w:rsidRPr="00B36FE2">
              <w:rPr>
                <w:rFonts w:ascii="Times New Roman" w:hAnsi="Times New Roman" w:cs="Times New Roman"/>
                <w:shd w:val="clear" w:color="auto" w:fill="FFFFFF"/>
              </w:rPr>
              <w:t>Министерство цифрового развития Смоленской области</w:t>
            </w:r>
            <w:r w:rsidR="00A3754A" w:rsidRPr="00B36FE2">
              <w:rPr>
                <w:rFonts w:ascii="Times New Roman" w:hAnsi="Times New Roman" w:cs="Times New Roman"/>
              </w:rPr>
              <w:t>, СОГБУ «ЦОДД»</w:t>
            </w:r>
          </w:p>
        </w:tc>
        <w:tc>
          <w:tcPr>
            <w:tcW w:w="993" w:type="dxa"/>
          </w:tcPr>
          <w:p w14:paraId="46CB0E80" w14:textId="77777777" w:rsidR="00A3754A" w:rsidRPr="00E5308A" w:rsidRDefault="00A3754A" w:rsidP="00A3754A">
            <w:pPr>
              <w:pStyle w:val="ConsPlusNormal"/>
              <w:rPr>
                <w:rFonts w:ascii="Times New Roman" w:hAnsi="Times New Roman" w:cs="Times New Roman"/>
                <w:color w:val="000000"/>
              </w:rPr>
            </w:pPr>
          </w:p>
          <w:p w14:paraId="76F82DD9" w14:textId="77777777" w:rsidR="00A3754A" w:rsidRPr="00E5308A" w:rsidRDefault="00A3754A" w:rsidP="00A3754A">
            <w:pPr>
              <w:pStyle w:val="ConsPlusNormal"/>
              <w:rPr>
                <w:rFonts w:ascii="Times New Roman" w:hAnsi="Times New Roman" w:cs="Times New Roman"/>
                <w:color w:val="000000"/>
              </w:rPr>
            </w:pPr>
          </w:p>
          <w:p w14:paraId="7DCEA3FF" w14:textId="77777777" w:rsidR="00A3754A" w:rsidRPr="00E5308A" w:rsidRDefault="00A3754A" w:rsidP="00A3754A">
            <w:pPr>
              <w:pStyle w:val="ConsPlusNormal"/>
              <w:rPr>
                <w:rFonts w:ascii="Times New Roman" w:hAnsi="Times New Roman" w:cs="Times New Roman"/>
                <w:color w:val="000000"/>
              </w:rPr>
            </w:pPr>
          </w:p>
          <w:p w14:paraId="3B27B16B" w14:textId="77777777" w:rsidR="00473BBD" w:rsidRDefault="00473BBD" w:rsidP="00A3754A">
            <w:pPr>
              <w:pStyle w:val="ConsPlusNormal"/>
              <w:jc w:val="center"/>
              <w:rPr>
                <w:rFonts w:ascii="Times New Roman" w:hAnsi="Times New Roman" w:cs="Times New Roman"/>
                <w:color w:val="000000"/>
              </w:rPr>
            </w:pPr>
          </w:p>
          <w:p w14:paraId="7CCE2597" w14:textId="77777777" w:rsidR="00473BBD" w:rsidRDefault="00473BBD" w:rsidP="00A3754A">
            <w:pPr>
              <w:pStyle w:val="ConsPlusNormal"/>
              <w:jc w:val="center"/>
              <w:rPr>
                <w:rFonts w:ascii="Times New Roman" w:hAnsi="Times New Roman" w:cs="Times New Roman"/>
                <w:color w:val="000000"/>
              </w:rPr>
            </w:pPr>
          </w:p>
          <w:p w14:paraId="0B851C40" w14:textId="77777777" w:rsidR="00473BBD" w:rsidRDefault="00473BBD" w:rsidP="00A3754A">
            <w:pPr>
              <w:pStyle w:val="ConsPlusNormal"/>
              <w:jc w:val="center"/>
              <w:rPr>
                <w:rFonts w:ascii="Times New Roman" w:hAnsi="Times New Roman" w:cs="Times New Roman"/>
                <w:color w:val="000000"/>
              </w:rPr>
            </w:pPr>
          </w:p>
          <w:p w14:paraId="064FE63D" w14:textId="77777777" w:rsidR="00A3754A" w:rsidRPr="00E5308A" w:rsidRDefault="00A3754A" w:rsidP="00A3754A">
            <w:pPr>
              <w:pStyle w:val="ConsPlusNormal"/>
              <w:jc w:val="center"/>
              <w:rPr>
                <w:rFonts w:ascii="Times New Roman" w:hAnsi="Times New Roman" w:cs="Times New Roman"/>
                <w:color w:val="000000"/>
              </w:rPr>
            </w:pPr>
            <w:proofErr w:type="spellStart"/>
            <w:r w:rsidRPr="00E5308A">
              <w:rPr>
                <w:rFonts w:ascii="Times New Roman" w:hAnsi="Times New Roman" w:cs="Times New Roman"/>
                <w:color w:val="000000"/>
              </w:rPr>
              <w:t>дорож-ный</w:t>
            </w:r>
            <w:proofErr w:type="spellEnd"/>
            <w:r w:rsidRPr="00E5308A">
              <w:rPr>
                <w:rFonts w:ascii="Times New Roman" w:hAnsi="Times New Roman" w:cs="Times New Roman"/>
                <w:color w:val="000000"/>
              </w:rPr>
              <w:t xml:space="preserve"> фонд</w:t>
            </w:r>
          </w:p>
          <w:p w14:paraId="43EEDAC9" w14:textId="77777777" w:rsidR="00A3754A" w:rsidRPr="00E5308A" w:rsidRDefault="00A3754A" w:rsidP="00A3754A">
            <w:pPr>
              <w:pStyle w:val="ConsPlusNormal"/>
              <w:jc w:val="center"/>
              <w:rPr>
                <w:rFonts w:ascii="Times New Roman" w:hAnsi="Times New Roman" w:cs="Times New Roman"/>
                <w:color w:val="000000"/>
              </w:rPr>
            </w:pPr>
          </w:p>
          <w:p w14:paraId="2EA1E542" w14:textId="77777777" w:rsidR="00A3754A" w:rsidRPr="00E5308A" w:rsidRDefault="00A3754A" w:rsidP="00A3754A">
            <w:pPr>
              <w:pStyle w:val="ConsPlusNormal"/>
              <w:jc w:val="center"/>
              <w:rPr>
                <w:rFonts w:ascii="Times New Roman" w:hAnsi="Times New Roman" w:cs="Times New Roman"/>
                <w:color w:val="000000"/>
              </w:rPr>
            </w:pPr>
          </w:p>
          <w:p w14:paraId="0C99899C" w14:textId="77777777" w:rsidR="00473BBD" w:rsidRDefault="00473BBD" w:rsidP="00A3754A">
            <w:pPr>
              <w:pStyle w:val="ConsPlusNormal"/>
              <w:jc w:val="center"/>
              <w:rPr>
                <w:rFonts w:ascii="Times New Roman" w:hAnsi="Times New Roman" w:cs="Times New Roman"/>
                <w:color w:val="000000"/>
              </w:rPr>
            </w:pPr>
          </w:p>
          <w:p w14:paraId="7940EEA6" w14:textId="77777777" w:rsidR="00473BBD" w:rsidRDefault="00473BBD" w:rsidP="00A3754A">
            <w:pPr>
              <w:pStyle w:val="ConsPlusNormal"/>
              <w:jc w:val="center"/>
              <w:rPr>
                <w:rFonts w:ascii="Times New Roman" w:hAnsi="Times New Roman" w:cs="Times New Roman"/>
                <w:color w:val="000000"/>
              </w:rPr>
            </w:pPr>
          </w:p>
          <w:p w14:paraId="4B10535C" w14:textId="77777777" w:rsidR="00473BBD" w:rsidRDefault="00473BBD" w:rsidP="00A3754A">
            <w:pPr>
              <w:pStyle w:val="ConsPlusNormal"/>
              <w:jc w:val="center"/>
              <w:rPr>
                <w:rFonts w:ascii="Times New Roman" w:hAnsi="Times New Roman" w:cs="Times New Roman"/>
                <w:color w:val="000000"/>
              </w:rPr>
            </w:pPr>
          </w:p>
          <w:p w14:paraId="13E4E441" w14:textId="77777777" w:rsidR="00A3754A" w:rsidRPr="00E5308A" w:rsidRDefault="00A3754A" w:rsidP="00A3754A">
            <w:pPr>
              <w:pStyle w:val="ConsPlusNormal"/>
              <w:jc w:val="center"/>
              <w:rPr>
                <w:rFonts w:ascii="Times New Roman" w:hAnsi="Times New Roman" w:cs="Times New Roman"/>
                <w:color w:val="000000"/>
              </w:rPr>
            </w:pPr>
            <w:proofErr w:type="spellStart"/>
            <w:r w:rsidRPr="00E5308A">
              <w:rPr>
                <w:rFonts w:ascii="Times New Roman" w:hAnsi="Times New Roman" w:cs="Times New Roman"/>
                <w:color w:val="000000"/>
              </w:rPr>
              <w:t>дорож-ный</w:t>
            </w:r>
            <w:proofErr w:type="spellEnd"/>
            <w:r w:rsidRPr="00E5308A">
              <w:rPr>
                <w:rFonts w:ascii="Times New Roman" w:hAnsi="Times New Roman" w:cs="Times New Roman"/>
                <w:color w:val="000000"/>
              </w:rPr>
              <w:t xml:space="preserve"> фонд</w:t>
            </w:r>
          </w:p>
          <w:p w14:paraId="4F154BD5" w14:textId="77777777" w:rsidR="00A3754A" w:rsidRPr="00E5308A" w:rsidRDefault="00A3754A" w:rsidP="00A3754A">
            <w:pPr>
              <w:pStyle w:val="ConsPlusNormal"/>
              <w:jc w:val="center"/>
              <w:rPr>
                <w:rFonts w:ascii="Times New Roman" w:hAnsi="Times New Roman" w:cs="Times New Roman"/>
                <w:color w:val="000000"/>
              </w:rPr>
            </w:pPr>
          </w:p>
          <w:p w14:paraId="771D0F7F" w14:textId="77777777" w:rsidR="003E1E07" w:rsidRPr="00E5308A" w:rsidRDefault="003E1E07" w:rsidP="00A3754A">
            <w:pPr>
              <w:pStyle w:val="ConsPlusNormal"/>
              <w:jc w:val="center"/>
              <w:rPr>
                <w:rFonts w:ascii="Times New Roman" w:hAnsi="Times New Roman" w:cs="Times New Roman"/>
                <w:color w:val="000000"/>
              </w:rPr>
            </w:pPr>
          </w:p>
          <w:p w14:paraId="4C5AD068" w14:textId="77777777" w:rsidR="00473BBD" w:rsidRDefault="00473BBD" w:rsidP="00A3754A">
            <w:pPr>
              <w:pStyle w:val="ConsPlusNormal"/>
              <w:jc w:val="center"/>
              <w:rPr>
                <w:rFonts w:ascii="Times New Roman" w:hAnsi="Times New Roman" w:cs="Times New Roman"/>
                <w:color w:val="000000"/>
              </w:rPr>
            </w:pPr>
          </w:p>
          <w:p w14:paraId="2E5ABF60" w14:textId="77777777" w:rsidR="00A3754A" w:rsidRPr="00E5308A" w:rsidRDefault="00A3754A" w:rsidP="00A3754A">
            <w:pPr>
              <w:pStyle w:val="ConsPlusNormal"/>
              <w:jc w:val="center"/>
              <w:rPr>
                <w:rFonts w:ascii="Times New Roman" w:hAnsi="Times New Roman" w:cs="Times New Roman"/>
                <w:color w:val="000000"/>
              </w:rPr>
            </w:pPr>
            <w:proofErr w:type="spellStart"/>
            <w:r w:rsidRPr="00E5308A">
              <w:rPr>
                <w:rFonts w:ascii="Times New Roman" w:hAnsi="Times New Roman" w:cs="Times New Roman"/>
                <w:color w:val="000000"/>
              </w:rPr>
              <w:t>дорож-ный</w:t>
            </w:r>
            <w:proofErr w:type="spellEnd"/>
            <w:r w:rsidRPr="00E5308A">
              <w:rPr>
                <w:rFonts w:ascii="Times New Roman" w:hAnsi="Times New Roman" w:cs="Times New Roman"/>
                <w:color w:val="000000"/>
              </w:rPr>
              <w:t xml:space="preserve"> фонд</w:t>
            </w:r>
          </w:p>
          <w:p w14:paraId="61A5BEC4" w14:textId="506ECA17" w:rsidR="00A3754A" w:rsidRPr="00E5308A" w:rsidRDefault="00A3754A" w:rsidP="00F22E1D">
            <w:pPr>
              <w:pStyle w:val="ConsPlusNormal"/>
              <w:jc w:val="center"/>
              <w:rPr>
                <w:rFonts w:ascii="Times New Roman" w:hAnsi="Times New Roman" w:cs="Times New Roman"/>
                <w:color w:val="000000"/>
              </w:rPr>
            </w:pPr>
            <w:proofErr w:type="spellStart"/>
            <w:r w:rsidRPr="00E5308A">
              <w:rPr>
                <w:rFonts w:ascii="Times New Roman" w:hAnsi="Times New Roman" w:cs="Times New Roman"/>
                <w:color w:val="000000"/>
              </w:rPr>
              <w:t>дорож-</w:t>
            </w:r>
            <w:r w:rsidRPr="00E5308A">
              <w:rPr>
                <w:rFonts w:ascii="Times New Roman" w:hAnsi="Times New Roman" w:cs="Times New Roman"/>
                <w:color w:val="000000"/>
              </w:rPr>
              <w:lastRenderedPageBreak/>
              <w:t>ный</w:t>
            </w:r>
            <w:proofErr w:type="spellEnd"/>
            <w:r w:rsidRPr="00E5308A">
              <w:rPr>
                <w:rFonts w:ascii="Times New Roman" w:hAnsi="Times New Roman" w:cs="Times New Roman"/>
                <w:color w:val="000000"/>
              </w:rPr>
              <w:t xml:space="preserve"> фонд</w:t>
            </w:r>
          </w:p>
        </w:tc>
        <w:tc>
          <w:tcPr>
            <w:tcW w:w="1417" w:type="dxa"/>
          </w:tcPr>
          <w:p w14:paraId="6F45E6D9" w14:textId="03C087E1" w:rsidR="00ED1D24" w:rsidRPr="00ED1D24" w:rsidRDefault="007E2B31" w:rsidP="007E2B31">
            <w:pPr>
              <w:pStyle w:val="ConsPlusNormal"/>
              <w:jc w:val="center"/>
              <w:rPr>
                <w:rFonts w:ascii="Times New Roman" w:hAnsi="Times New Roman" w:cs="Times New Roman"/>
                <w:color w:val="00B050"/>
              </w:rPr>
            </w:pPr>
            <w:r w:rsidRPr="007E2B31">
              <w:rPr>
                <w:rFonts w:ascii="Times New Roman" w:hAnsi="Times New Roman" w:cs="Times New Roman"/>
              </w:rPr>
              <w:lastRenderedPageBreak/>
              <w:t>874 415,00</w:t>
            </w:r>
          </w:p>
          <w:p w14:paraId="59FBBD83" w14:textId="77777777" w:rsidR="00473BBD" w:rsidRPr="00473BBD" w:rsidRDefault="00473BBD" w:rsidP="00A3754A">
            <w:pPr>
              <w:pStyle w:val="ConsPlusNormal"/>
              <w:jc w:val="center"/>
              <w:rPr>
                <w:rFonts w:ascii="Times New Roman" w:hAnsi="Times New Roman" w:cs="Times New Roman"/>
              </w:rPr>
            </w:pPr>
          </w:p>
          <w:p w14:paraId="29A2378A" w14:textId="77777777" w:rsidR="00473BBD" w:rsidRDefault="00473BBD" w:rsidP="00A3754A">
            <w:pPr>
              <w:pStyle w:val="ConsPlusNormal"/>
              <w:jc w:val="center"/>
              <w:rPr>
                <w:rFonts w:ascii="Times New Roman" w:hAnsi="Times New Roman" w:cs="Times New Roman"/>
                <w:lang w:val="en-US"/>
              </w:rPr>
            </w:pPr>
          </w:p>
          <w:p w14:paraId="3583EF85" w14:textId="77777777" w:rsidR="007E2B31" w:rsidRDefault="007E2B31" w:rsidP="00A3754A">
            <w:pPr>
              <w:pStyle w:val="ConsPlusNormal"/>
              <w:jc w:val="center"/>
              <w:rPr>
                <w:rFonts w:ascii="Times New Roman" w:hAnsi="Times New Roman" w:cs="Times New Roman"/>
                <w:lang w:val="en-US"/>
              </w:rPr>
            </w:pPr>
          </w:p>
          <w:p w14:paraId="0EBB35F8" w14:textId="77777777" w:rsidR="007E2B31" w:rsidRDefault="007E2B31" w:rsidP="00A3754A">
            <w:pPr>
              <w:pStyle w:val="ConsPlusNormal"/>
              <w:jc w:val="center"/>
              <w:rPr>
                <w:rFonts w:ascii="Times New Roman" w:hAnsi="Times New Roman" w:cs="Times New Roman"/>
                <w:lang w:val="en-US"/>
              </w:rPr>
            </w:pPr>
          </w:p>
          <w:p w14:paraId="34905FB2" w14:textId="77777777" w:rsidR="007E2B31" w:rsidRPr="007E2B31" w:rsidRDefault="007E2B31" w:rsidP="00A3754A">
            <w:pPr>
              <w:pStyle w:val="ConsPlusNormal"/>
              <w:jc w:val="center"/>
              <w:rPr>
                <w:rFonts w:ascii="Times New Roman" w:hAnsi="Times New Roman" w:cs="Times New Roman"/>
                <w:lang w:val="en-US"/>
              </w:rPr>
            </w:pPr>
          </w:p>
          <w:p w14:paraId="20BA586C" w14:textId="77777777" w:rsidR="00ED1D24" w:rsidRPr="007E2B31" w:rsidRDefault="00ED1D24" w:rsidP="00ED1D24">
            <w:pPr>
              <w:pStyle w:val="ConsPlusNormal"/>
              <w:rPr>
                <w:rFonts w:ascii="Times New Roman" w:hAnsi="Times New Roman" w:cs="Times New Roman"/>
                <w:color w:val="000000" w:themeColor="text1"/>
              </w:rPr>
            </w:pPr>
            <w:r w:rsidRPr="007E2B31">
              <w:rPr>
                <w:rFonts w:ascii="Times New Roman" w:hAnsi="Times New Roman" w:cs="Times New Roman"/>
                <w:color w:val="000000" w:themeColor="text1"/>
              </w:rPr>
              <w:t>838 260,90</w:t>
            </w:r>
          </w:p>
          <w:p w14:paraId="0C181026" w14:textId="77777777" w:rsidR="00A3754A" w:rsidRPr="00ED1D24" w:rsidRDefault="00A3754A" w:rsidP="00ED1D24">
            <w:pPr>
              <w:pStyle w:val="ConsPlusNormal"/>
              <w:rPr>
                <w:rFonts w:ascii="Times New Roman" w:hAnsi="Times New Roman" w:cs="Times New Roman"/>
                <w:color w:val="00B050"/>
              </w:rPr>
            </w:pPr>
          </w:p>
          <w:p w14:paraId="282E4E86" w14:textId="77777777" w:rsidR="00473BBD" w:rsidRPr="00473BBD" w:rsidRDefault="00473BBD" w:rsidP="00ED773E">
            <w:pPr>
              <w:pStyle w:val="ConsPlusNormal"/>
              <w:rPr>
                <w:rFonts w:ascii="Times New Roman" w:hAnsi="Times New Roman" w:cs="Times New Roman"/>
              </w:rPr>
            </w:pPr>
          </w:p>
          <w:p w14:paraId="13872128" w14:textId="77777777" w:rsidR="00473BBD" w:rsidRDefault="00473BBD" w:rsidP="00A3754A">
            <w:pPr>
              <w:pStyle w:val="ConsPlusNormal"/>
              <w:jc w:val="center"/>
              <w:rPr>
                <w:rFonts w:ascii="Times New Roman" w:hAnsi="Times New Roman" w:cs="Times New Roman"/>
                <w:lang w:val="en-US"/>
              </w:rPr>
            </w:pPr>
          </w:p>
          <w:p w14:paraId="738D4388" w14:textId="77777777" w:rsidR="007E2B31" w:rsidRDefault="007E2B31" w:rsidP="00A3754A">
            <w:pPr>
              <w:pStyle w:val="ConsPlusNormal"/>
              <w:jc w:val="center"/>
              <w:rPr>
                <w:rFonts w:ascii="Times New Roman" w:hAnsi="Times New Roman" w:cs="Times New Roman"/>
                <w:lang w:val="en-US"/>
              </w:rPr>
            </w:pPr>
          </w:p>
          <w:p w14:paraId="6B86D05E" w14:textId="77777777" w:rsidR="007E2B31" w:rsidRDefault="007E2B31" w:rsidP="00A3754A">
            <w:pPr>
              <w:pStyle w:val="ConsPlusNormal"/>
              <w:jc w:val="center"/>
              <w:rPr>
                <w:rFonts w:ascii="Times New Roman" w:hAnsi="Times New Roman" w:cs="Times New Roman"/>
                <w:lang w:val="en-US"/>
              </w:rPr>
            </w:pPr>
          </w:p>
          <w:p w14:paraId="1882B737" w14:textId="77777777" w:rsidR="007E2B31" w:rsidRPr="007E2B31" w:rsidRDefault="007E2B31" w:rsidP="00A3754A">
            <w:pPr>
              <w:pStyle w:val="ConsPlusNormal"/>
              <w:jc w:val="center"/>
              <w:rPr>
                <w:rFonts w:ascii="Times New Roman" w:hAnsi="Times New Roman" w:cs="Times New Roman"/>
                <w:lang w:val="en-US"/>
              </w:rPr>
            </w:pPr>
          </w:p>
          <w:p w14:paraId="420FB108" w14:textId="77777777" w:rsidR="00473BBD" w:rsidRPr="00473BBD" w:rsidRDefault="00473BBD" w:rsidP="00A3754A">
            <w:pPr>
              <w:pStyle w:val="ConsPlusNormal"/>
              <w:jc w:val="center"/>
              <w:rPr>
                <w:rFonts w:ascii="Times New Roman" w:hAnsi="Times New Roman" w:cs="Times New Roman"/>
              </w:rPr>
            </w:pPr>
          </w:p>
          <w:p w14:paraId="41974287" w14:textId="77777777" w:rsidR="00A3754A" w:rsidRPr="00473BBD" w:rsidRDefault="00A3754A" w:rsidP="00A3754A">
            <w:pPr>
              <w:pStyle w:val="ConsPlusNormal"/>
              <w:jc w:val="center"/>
              <w:rPr>
                <w:rFonts w:ascii="Times New Roman" w:hAnsi="Times New Roman" w:cs="Times New Roman"/>
              </w:rPr>
            </w:pPr>
            <w:r w:rsidRPr="00473BBD">
              <w:rPr>
                <w:rFonts w:ascii="Times New Roman" w:hAnsi="Times New Roman" w:cs="Times New Roman"/>
              </w:rPr>
              <w:t>183 623,10</w:t>
            </w:r>
          </w:p>
          <w:p w14:paraId="62E00EA8" w14:textId="77777777" w:rsidR="00A3754A" w:rsidRPr="00473BBD" w:rsidRDefault="00A3754A" w:rsidP="00A3754A">
            <w:pPr>
              <w:pStyle w:val="ConsPlusNormal"/>
              <w:jc w:val="center"/>
              <w:rPr>
                <w:rFonts w:ascii="Times New Roman" w:hAnsi="Times New Roman" w:cs="Times New Roman"/>
              </w:rPr>
            </w:pPr>
          </w:p>
          <w:p w14:paraId="489F31A0" w14:textId="77777777" w:rsidR="00A3754A" w:rsidRPr="00473BBD" w:rsidRDefault="00A3754A" w:rsidP="00A3754A">
            <w:pPr>
              <w:pStyle w:val="ConsPlusNormal"/>
              <w:jc w:val="center"/>
              <w:rPr>
                <w:rFonts w:ascii="Times New Roman" w:hAnsi="Times New Roman" w:cs="Times New Roman"/>
              </w:rPr>
            </w:pPr>
          </w:p>
          <w:p w14:paraId="1E3FA4DD" w14:textId="77777777" w:rsidR="00A3754A" w:rsidRPr="00473BBD" w:rsidRDefault="00A3754A" w:rsidP="00A3754A">
            <w:pPr>
              <w:pStyle w:val="ConsPlusNormal"/>
              <w:jc w:val="center"/>
              <w:rPr>
                <w:rFonts w:ascii="Times New Roman" w:hAnsi="Times New Roman" w:cs="Times New Roman"/>
              </w:rPr>
            </w:pPr>
          </w:p>
          <w:p w14:paraId="6136CC1F" w14:textId="77777777" w:rsidR="00A3754A" w:rsidRPr="00473BBD" w:rsidRDefault="00A3754A" w:rsidP="00A3754A">
            <w:pPr>
              <w:pStyle w:val="ConsPlusNormal"/>
              <w:jc w:val="center"/>
              <w:rPr>
                <w:rFonts w:ascii="Times New Roman" w:hAnsi="Times New Roman" w:cs="Times New Roman"/>
              </w:rPr>
            </w:pPr>
          </w:p>
          <w:p w14:paraId="6FEB56F4" w14:textId="77777777" w:rsidR="003E1E07" w:rsidRPr="00473BBD" w:rsidRDefault="003E1E07" w:rsidP="00A3754A">
            <w:pPr>
              <w:pStyle w:val="ConsPlusNormal"/>
              <w:jc w:val="center"/>
              <w:rPr>
                <w:rFonts w:ascii="Times New Roman" w:hAnsi="Times New Roman" w:cs="Times New Roman"/>
              </w:rPr>
            </w:pPr>
          </w:p>
          <w:p w14:paraId="0E41A2F9" w14:textId="77777777" w:rsidR="00A3754A" w:rsidRPr="00473BBD" w:rsidRDefault="00A3754A" w:rsidP="00A3754A">
            <w:pPr>
              <w:pStyle w:val="ConsPlusNormal"/>
              <w:jc w:val="center"/>
              <w:rPr>
                <w:rFonts w:ascii="Times New Roman" w:hAnsi="Times New Roman" w:cs="Times New Roman"/>
              </w:rPr>
            </w:pPr>
            <w:r w:rsidRPr="00473BBD">
              <w:rPr>
                <w:rFonts w:ascii="Times New Roman" w:hAnsi="Times New Roman" w:cs="Times New Roman"/>
              </w:rPr>
              <w:t>29 370,00</w:t>
            </w:r>
          </w:p>
          <w:p w14:paraId="0715D88B" w14:textId="77777777" w:rsidR="00A3754A" w:rsidRPr="00473BBD" w:rsidRDefault="00A3754A" w:rsidP="00A3754A">
            <w:pPr>
              <w:pStyle w:val="ConsPlusNormal"/>
              <w:jc w:val="center"/>
              <w:rPr>
                <w:rFonts w:ascii="Times New Roman" w:hAnsi="Times New Roman" w:cs="Times New Roman"/>
              </w:rPr>
            </w:pPr>
          </w:p>
          <w:p w14:paraId="6C20F4CE" w14:textId="77777777" w:rsidR="00A3754A" w:rsidRPr="00473BBD" w:rsidRDefault="00A3754A" w:rsidP="00A3754A">
            <w:pPr>
              <w:pStyle w:val="ConsPlusNormal"/>
              <w:jc w:val="center"/>
              <w:rPr>
                <w:rFonts w:ascii="Times New Roman" w:hAnsi="Times New Roman" w:cs="Times New Roman"/>
              </w:rPr>
            </w:pPr>
          </w:p>
          <w:p w14:paraId="5E7B5CE4" w14:textId="57CD459D" w:rsidR="00000FAD" w:rsidRPr="00000FAD" w:rsidRDefault="007E2B31" w:rsidP="007E2B31">
            <w:pPr>
              <w:pStyle w:val="ConsPlusNormal"/>
              <w:jc w:val="center"/>
              <w:rPr>
                <w:rFonts w:ascii="Times New Roman" w:hAnsi="Times New Roman" w:cs="Times New Roman"/>
                <w:color w:val="00B050"/>
              </w:rPr>
            </w:pPr>
            <w:r w:rsidRPr="007E2B31">
              <w:rPr>
                <w:rFonts w:ascii="Times New Roman" w:hAnsi="Times New Roman" w:cs="Times New Roman"/>
              </w:rPr>
              <w:t>6 784,10</w:t>
            </w:r>
          </w:p>
          <w:p w14:paraId="5ED2004E" w14:textId="77777777" w:rsidR="00000FAD" w:rsidRPr="00000FAD" w:rsidRDefault="00000FAD" w:rsidP="00000FAD">
            <w:pPr>
              <w:pStyle w:val="ConsPlusNormal"/>
              <w:jc w:val="center"/>
              <w:rPr>
                <w:rFonts w:ascii="Times New Roman" w:hAnsi="Times New Roman" w:cs="Times New Roman"/>
                <w:color w:val="00B050"/>
              </w:rPr>
            </w:pPr>
          </w:p>
          <w:p w14:paraId="1AE74C25" w14:textId="77777777" w:rsidR="00000FAD" w:rsidRDefault="00000FAD" w:rsidP="00A67552">
            <w:pPr>
              <w:pStyle w:val="ConsPlusNormal"/>
              <w:jc w:val="center"/>
              <w:rPr>
                <w:rFonts w:ascii="Times New Roman" w:hAnsi="Times New Roman" w:cs="Times New Roman"/>
                <w:lang w:val="en-US"/>
              </w:rPr>
            </w:pPr>
          </w:p>
          <w:p w14:paraId="475C7866" w14:textId="115D5D13" w:rsidR="007E2B31" w:rsidRPr="007E2B31" w:rsidRDefault="007E2B31" w:rsidP="00A67552">
            <w:pPr>
              <w:pStyle w:val="ConsPlusNormal"/>
              <w:jc w:val="center"/>
              <w:rPr>
                <w:rFonts w:ascii="Times New Roman" w:hAnsi="Times New Roman" w:cs="Times New Roman"/>
                <w:lang w:val="en-US"/>
              </w:rPr>
            </w:pPr>
          </w:p>
        </w:tc>
        <w:tc>
          <w:tcPr>
            <w:tcW w:w="1276" w:type="dxa"/>
          </w:tcPr>
          <w:p w14:paraId="34C2B84D" w14:textId="0A476A86" w:rsidR="007E2B31" w:rsidRPr="007E2B31" w:rsidRDefault="007E2B31" w:rsidP="007E2B31">
            <w:pPr>
              <w:pStyle w:val="ConsPlusNormal"/>
              <w:jc w:val="center"/>
              <w:rPr>
                <w:rFonts w:ascii="Times New Roman" w:hAnsi="Times New Roman" w:cs="Times New Roman"/>
                <w:color w:val="00B050"/>
                <w:lang w:val="en-US"/>
              </w:rPr>
            </w:pPr>
            <w:r w:rsidRPr="007E2B31">
              <w:rPr>
                <w:rFonts w:ascii="Times New Roman" w:hAnsi="Times New Roman" w:cs="Times New Roman"/>
              </w:rPr>
              <w:lastRenderedPageBreak/>
              <w:t>317 119,00</w:t>
            </w:r>
          </w:p>
          <w:p w14:paraId="47F6B90F" w14:textId="1835229B" w:rsidR="00ED1D24" w:rsidRPr="00ED1D24" w:rsidRDefault="00ED1D24" w:rsidP="00ED1D24">
            <w:pPr>
              <w:pStyle w:val="ConsPlusNormal"/>
              <w:jc w:val="center"/>
              <w:rPr>
                <w:rFonts w:ascii="Times New Roman" w:hAnsi="Times New Roman" w:cs="Times New Roman"/>
                <w:color w:val="00B050"/>
              </w:rPr>
            </w:pPr>
          </w:p>
          <w:p w14:paraId="673DD75C" w14:textId="77777777" w:rsidR="00473BBD" w:rsidRPr="00473BBD" w:rsidRDefault="00473BBD" w:rsidP="00403856">
            <w:pPr>
              <w:pStyle w:val="ConsPlusNormal"/>
              <w:jc w:val="center"/>
              <w:rPr>
                <w:rFonts w:ascii="Times New Roman" w:hAnsi="Times New Roman" w:cs="Times New Roman"/>
              </w:rPr>
            </w:pPr>
          </w:p>
          <w:p w14:paraId="4A7BC574" w14:textId="77777777" w:rsidR="00473BBD" w:rsidRPr="00473BBD" w:rsidRDefault="00473BBD" w:rsidP="00403856">
            <w:pPr>
              <w:pStyle w:val="ConsPlusNormal"/>
              <w:jc w:val="center"/>
              <w:rPr>
                <w:rFonts w:ascii="Times New Roman" w:hAnsi="Times New Roman" w:cs="Times New Roman"/>
              </w:rPr>
            </w:pPr>
          </w:p>
          <w:p w14:paraId="11A6F981" w14:textId="77777777" w:rsidR="007E2B31" w:rsidRDefault="007E2B31" w:rsidP="00ED1D24">
            <w:pPr>
              <w:pStyle w:val="ConsPlusNormal"/>
              <w:rPr>
                <w:rFonts w:ascii="Times New Roman" w:hAnsi="Times New Roman" w:cs="Times New Roman"/>
                <w:lang w:val="en-US"/>
              </w:rPr>
            </w:pPr>
          </w:p>
          <w:p w14:paraId="233F5D39" w14:textId="77777777" w:rsidR="007E2B31" w:rsidRDefault="007E2B31" w:rsidP="00ED1D24">
            <w:pPr>
              <w:pStyle w:val="ConsPlusNormal"/>
              <w:rPr>
                <w:rFonts w:ascii="Times New Roman" w:hAnsi="Times New Roman" w:cs="Times New Roman"/>
                <w:lang w:val="en-US"/>
              </w:rPr>
            </w:pPr>
          </w:p>
          <w:p w14:paraId="3389188C" w14:textId="4DBE93F8" w:rsidR="00ED1D24" w:rsidRPr="007E2B31" w:rsidRDefault="00ED1D24" w:rsidP="00ED1D24">
            <w:pPr>
              <w:pStyle w:val="ConsPlusNormal"/>
              <w:rPr>
                <w:rFonts w:ascii="Times New Roman" w:hAnsi="Times New Roman" w:cs="Times New Roman"/>
                <w:color w:val="000000" w:themeColor="text1"/>
              </w:rPr>
            </w:pPr>
            <w:r w:rsidRPr="007E2B31">
              <w:rPr>
                <w:rFonts w:ascii="Times New Roman" w:hAnsi="Times New Roman" w:cs="Times New Roman"/>
                <w:color w:val="000000" w:themeColor="text1"/>
              </w:rPr>
              <w:t>306 020,30</w:t>
            </w:r>
          </w:p>
          <w:p w14:paraId="6DB90C69" w14:textId="77777777" w:rsidR="00A3754A" w:rsidRPr="00473BBD" w:rsidRDefault="00A3754A" w:rsidP="00A3754A">
            <w:pPr>
              <w:pStyle w:val="ConsPlusNormal"/>
              <w:jc w:val="center"/>
              <w:rPr>
                <w:rFonts w:ascii="Times New Roman" w:hAnsi="Times New Roman" w:cs="Times New Roman"/>
              </w:rPr>
            </w:pPr>
          </w:p>
          <w:p w14:paraId="6286721F" w14:textId="77777777" w:rsidR="00A3754A" w:rsidRPr="00473BBD" w:rsidRDefault="00A3754A" w:rsidP="00A3754A">
            <w:pPr>
              <w:pStyle w:val="ConsPlusNormal"/>
              <w:jc w:val="center"/>
              <w:rPr>
                <w:rFonts w:ascii="Times New Roman" w:hAnsi="Times New Roman" w:cs="Times New Roman"/>
              </w:rPr>
            </w:pPr>
          </w:p>
          <w:p w14:paraId="06449A7F" w14:textId="77777777" w:rsidR="00473BBD" w:rsidRDefault="00473BBD" w:rsidP="00ED773E">
            <w:pPr>
              <w:pStyle w:val="ConsPlusNormal"/>
              <w:rPr>
                <w:rFonts w:ascii="Times New Roman" w:hAnsi="Times New Roman" w:cs="Times New Roman"/>
                <w:lang w:val="en-US"/>
              </w:rPr>
            </w:pPr>
          </w:p>
          <w:p w14:paraId="55763F19" w14:textId="77777777" w:rsidR="007E2B31" w:rsidRDefault="007E2B31" w:rsidP="00ED773E">
            <w:pPr>
              <w:pStyle w:val="ConsPlusNormal"/>
              <w:rPr>
                <w:rFonts w:ascii="Times New Roman" w:hAnsi="Times New Roman" w:cs="Times New Roman"/>
                <w:lang w:val="en-US"/>
              </w:rPr>
            </w:pPr>
          </w:p>
          <w:p w14:paraId="506F23E5" w14:textId="77777777" w:rsidR="007E2B31" w:rsidRDefault="007E2B31" w:rsidP="00ED773E">
            <w:pPr>
              <w:pStyle w:val="ConsPlusNormal"/>
              <w:rPr>
                <w:rFonts w:ascii="Times New Roman" w:hAnsi="Times New Roman" w:cs="Times New Roman"/>
                <w:lang w:val="en-US"/>
              </w:rPr>
            </w:pPr>
          </w:p>
          <w:p w14:paraId="4C7B40C7" w14:textId="77777777" w:rsidR="007E2B31" w:rsidRPr="007E2B31" w:rsidRDefault="007E2B31" w:rsidP="00ED773E">
            <w:pPr>
              <w:pStyle w:val="ConsPlusNormal"/>
              <w:rPr>
                <w:rFonts w:ascii="Times New Roman" w:hAnsi="Times New Roman" w:cs="Times New Roman"/>
                <w:lang w:val="en-US"/>
              </w:rPr>
            </w:pPr>
          </w:p>
          <w:p w14:paraId="10E7AC1E" w14:textId="77777777" w:rsidR="00473BBD" w:rsidRPr="00473BBD" w:rsidRDefault="00473BBD" w:rsidP="00A3754A">
            <w:pPr>
              <w:pStyle w:val="ConsPlusNormal"/>
              <w:jc w:val="center"/>
              <w:rPr>
                <w:rFonts w:ascii="Times New Roman" w:hAnsi="Times New Roman" w:cs="Times New Roman"/>
              </w:rPr>
            </w:pPr>
          </w:p>
          <w:p w14:paraId="5AD50652" w14:textId="77777777" w:rsidR="00A3754A" w:rsidRPr="00473BBD" w:rsidRDefault="00A3754A" w:rsidP="00A3754A">
            <w:pPr>
              <w:pStyle w:val="ConsPlusNormal"/>
              <w:jc w:val="center"/>
              <w:rPr>
                <w:rFonts w:ascii="Times New Roman" w:hAnsi="Times New Roman" w:cs="Times New Roman"/>
              </w:rPr>
            </w:pPr>
            <w:r w:rsidRPr="00473BBD">
              <w:rPr>
                <w:rFonts w:ascii="Times New Roman" w:hAnsi="Times New Roman" w:cs="Times New Roman"/>
              </w:rPr>
              <w:t>61 207,70</w:t>
            </w:r>
          </w:p>
          <w:p w14:paraId="396069AE" w14:textId="77777777" w:rsidR="00A3754A" w:rsidRPr="00473BBD" w:rsidRDefault="00A3754A" w:rsidP="00A3754A">
            <w:pPr>
              <w:pStyle w:val="ConsPlusNormal"/>
              <w:jc w:val="center"/>
              <w:rPr>
                <w:rFonts w:ascii="Times New Roman" w:hAnsi="Times New Roman" w:cs="Times New Roman"/>
              </w:rPr>
            </w:pPr>
          </w:p>
          <w:p w14:paraId="42C315A6" w14:textId="77777777" w:rsidR="00A3754A" w:rsidRPr="00473BBD" w:rsidRDefault="00A3754A" w:rsidP="00A3754A">
            <w:pPr>
              <w:pStyle w:val="ConsPlusNormal"/>
              <w:jc w:val="center"/>
              <w:rPr>
                <w:rFonts w:ascii="Times New Roman" w:hAnsi="Times New Roman" w:cs="Times New Roman"/>
              </w:rPr>
            </w:pPr>
          </w:p>
          <w:p w14:paraId="2B382CD6" w14:textId="77777777" w:rsidR="00A3754A" w:rsidRPr="00473BBD" w:rsidRDefault="00A3754A" w:rsidP="00A3754A">
            <w:pPr>
              <w:pStyle w:val="ConsPlusNormal"/>
              <w:jc w:val="center"/>
              <w:rPr>
                <w:rFonts w:ascii="Times New Roman" w:hAnsi="Times New Roman" w:cs="Times New Roman"/>
              </w:rPr>
            </w:pPr>
          </w:p>
          <w:p w14:paraId="1E93F480" w14:textId="77777777" w:rsidR="003E1E07" w:rsidRPr="00473BBD" w:rsidRDefault="003E1E07" w:rsidP="00A3754A">
            <w:pPr>
              <w:pStyle w:val="ConsPlusNormal"/>
              <w:jc w:val="center"/>
              <w:rPr>
                <w:rFonts w:ascii="Times New Roman" w:hAnsi="Times New Roman" w:cs="Times New Roman"/>
              </w:rPr>
            </w:pPr>
          </w:p>
          <w:p w14:paraId="251CC797" w14:textId="77777777" w:rsidR="00A3754A" w:rsidRPr="00473BBD" w:rsidRDefault="00A3754A" w:rsidP="00A3754A">
            <w:pPr>
              <w:pStyle w:val="ConsPlusNormal"/>
              <w:jc w:val="center"/>
              <w:rPr>
                <w:rFonts w:ascii="Times New Roman" w:hAnsi="Times New Roman" w:cs="Times New Roman"/>
              </w:rPr>
            </w:pPr>
          </w:p>
          <w:p w14:paraId="5C21A806" w14:textId="77777777" w:rsidR="00A3754A" w:rsidRPr="00473BBD" w:rsidRDefault="00A3754A" w:rsidP="00A3754A">
            <w:pPr>
              <w:pStyle w:val="ConsPlusNormal"/>
              <w:jc w:val="center"/>
              <w:rPr>
                <w:rFonts w:ascii="Times New Roman" w:hAnsi="Times New Roman" w:cs="Times New Roman"/>
              </w:rPr>
            </w:pPr>
            <w:r w:rsidRPr="00473BBD">
              <w:rPr>
                <w:rFonts w:ascii="Times New Roman" w:hAnsi="Times New Roman" w:cs="Times New Roman"/>
              </w:rPr>
              <w:t>9 790,00</w:t>
            </w:r>
          </w:p>
          <w:p w14:paraId="1237C28D" w14:textId="77777777" w:rsidR="00A3754A" w:rsidRPr="00473BBD" w:rsidRDefault="00A3754A" w:rsidP="00A3754A">
            <w:pPr>
              <w:pStyle w:val="ConsPlusNormal"/>
              <w:jc w:val="center"/>
              <w:rPr>
                <w:rFonts w:ascii="Times New Roman" w:hAnsi="Times New Roman" w:cs="Times New Roman"/>
              </w:rPr>
            </w:pPr>
          </w:p>
          <w:p w14:paraId="002F62EF" w14:textId="77777777" w:rsidR="00A3754A" w:rsidRPr="00473BBD" w:rsidRDefault="00A3754A" w:rsidP="00A3754A">
            <w:pPr>
              <w:pStyle w:val="ConsPlusNormal"/>
              <w:jc w:val="center"/>
              <w:rPr>
                <w:rFonts w:ascii="Times New Roman" w:hAnsi="Times New Roman" w:cs="Times New Roman"/>
              </w:rPr>
            </w:pPr>
          </w:p>
          <w:p w14:paraId="089B423C" w14:textId="65CE7626" w:rsidR="00000FAD" w:rsidRPr="00473BBD" w:rsidRDefault="007E2B31" w:rsidP="007E2B31">
            <w:pPr>
              <w:pStyle w:val="ConsPlusNormal"/>
              <w:jc w:val="center"/>
              <w:rPr>
                <w:rFonts w:ascii="Times New Roman" w:hAnsi="Times New Roman" w:cs="Times New Roman"/>
              </w:rPr>
            </w:pPr>
            <w:r w:rsidRPr="007E2B31">
              <w:rPr>
                <w:rFonts w:ascii="Times New Roman" w:hAnsi="Times New Roman" w:cs="Times New Roman"/>
              </w:rPr>
              <w:t>1 308,70</w:t>
            </w:r>
          </w:p>
        </w:tc>
        <w:tc>
          <w:tcPr>
            <w:tcW w:w="1304" w:type="dxa"/>
          </w:tcPr>
          <w:p w14:paraId="4748A0C8" w14:textId="77777777" w:rsidR="00A3754A" w:rsidRPr="00E5308A" w:rsidRDefault="00A3754A" w:rsidP="00A3754A">
            <w:pPr>
              <w:pStyle w:val="ConsPlusNormal"/>
              <w:jc w:val="center"/>
              <w:rPr>
                <w:rFonts w:ascii="Times New Roman" w:hAnsi="Times New Roman" w:cs="Times New Roman"/>
                <w:color w:val="000000"/>
              </w:rPr>
            </w:pPr>
            <w:r w:rsidRPr="00E5308A">
              <w:rPr>
                <w:rFonts w:ascii="Times New Roman" w:hAnsi="Times New Roman" w:cs="Times New Roman"/>
                <w:color w:val="000000"/>
              </w:rPr>
              <w:t>278 648,00</w:t>
            </w:r>
          </w:p>
          <w:p w14:paraId="484D0035" w14:textId="77777777" w:rsidR="00A3754A" w:rsidRPr="00E5308A" w:rsidRDefault="00A3754A" w:rsidP="00A3754A">
            <w:pPr>
              <w:pStyle w:val="ConsPlusNormal"/>
              <w:jc w:val="center"/>
              <w:rPr>
                <w:rFonts w:ascii="Times New Roman" w:hAnsi="Times New Roman" w:cs="Times New Roman"/>
                <w:color w:val="000000"/>
              </w:rPr>
            </w:pPr>
          </w:p>
          <w:p w14:paraId="4D0DCC24" w14:textId="77777777" w:rsidR="00A3754A" w:rsidRPr="00E5308A" w:rsidRDefault="00A3754A" w:rsidP="00A3754A">
            <w:pPr>
              <w:pStyle w:val="ConsPlusNormal"/>
              <w:jc w:val="center"/>
              <w:rPr>
                <w:rFonts w:ascii="Times New Roman" w:hAnsi="Times New Roman" w:cs="Times New Roman"/>
                <w:color w:val="000000"/>
              </w:rPr>
            </w:pPr>
          </w:p>
          <w:p w14:paraId="0952D59A" w14:textId="77777777" w:rsidR="00473BBD" w:rsidRDefault="00473BBD" w:rsidP="00A3754A">
            <w:pPr>
              <w:pStyle w:val="ConsPlusNormal"/>
              <w:jc w:val="center"/>
              <w:rPr>
                <w:rFonts w:ascii="Times New Roman" w:hAnsi="Times New Roman" w:cs="Times New Roman"/>
                <w:color w:val="000000"/>
              </w:rPr>
            </w:pPr>
          </w:p>
          <w:p w14:paraId="49D91BFC" w14:textId="77777777" w:rsidR="00473BBD" w:rsidRDefault="00473BBD" w:rsidP="00A3754A">
            <w:pPr>
              <w:pStyle w:val="ConsPlusNormal"/>
              <w:jc w:val="center"/>
              <w:rPr>
                <w:rFonts w:ascii="Times New Roman" w:hAnsi="Times New Roman" w:cs="Times New Roman"/>
                <w:color w:val="000000"/>
              </w:rPr>
            </w:pPr>
          </w:p>
          <w:p w14:paraId="29135E60" w14:textId="77777777" w:rsidR="00473BBD" w:rsidRDefault="00473BBD" w:rsidP="00A3754A">
            <w:pPr>
              <w:pStyle w:val="ConsPlusNormal"/>
              <w:jc w:val="center"/>
              <w:rPr>
                <w:rFonts w:ascii="Times New Roman" w:hAnsi="Times New Roman" w:cs="Times New Roman"/>
                <w:color w:val="000000"/>
              </w:rPr>
            </w:pPr>
          </w:p>
          <w:p w14:paraId="6C2E42E9" w14:textId="77777777" w:rsidR="00A3754A" w:rsidRPr="00E5308A" w:rsidRDefault="00A3754A" w:rsidP="00A3754A">
            <w:pPr>
              <w:pStyle w:val="ConsPlusNormal"/>
              <w:jc w:val="center"/>
              <w:rPr>
                <w:rFonts w:ascii="Times New Roman" w:hAnsi="Times New Roman" w:cs="Times New Roman"/>
                <w:color w:val="000000"/>
              </w:rPr>
            </w:pPr>
            <w:r w:rsidRPr="00E5308A">
              <w:rPr>
                <w:rFonts w:ascii="Times New Roman" w:hAnsi="Times New Roman" w:cs="Times New Roman"/>
                <w:color w:val="000000"/>
              </w:rPr>
              <w:t>266 120,30</w:t>
            </w:r>
          </w:p>
          <w:p w14:paraId="45C9DFC0" w14:textId="77777777" w:rsidR="00A3754A" w:rsidRPr="00E5308A" w:rsidRDefault="00A3754A" w:rsidP="00A3754A">
            <w:pPr>
              <w:pStyle w:val="ConsPlusNormal"/>
              <w:jc w:val="center"/>
              <w:rPr>
                <w:rFonts w:ascii="Times New Roman" w:hAnsi="Times New Roman" w:cs="Times New Roman"/>
                <w:color w:val="000000"/>
              </w:rPr>
            </w:pPr>
          </w:p>
          <w:p w14:paraId="6C99B35F" w14:textId="77777777" w:rsidR="00A3754A" w:rsidRPr="00E5308A" w:rsidRDefault="00A3754A" w:rsidP="00A3754A">
            <w:pPr>
              <w:pStyle w:val="ConsPlusNormal"/>
              <w:jc w:val="center"/>
              <w:rPr>
                <w:rFonts w:ascii="Times New Roman" w:hAnsi="Times New Roman" w:cs="Times New Roman"/>
                <w:color w:val="000000"/>
              </w:rPr>
            </w:pPr>
          </w:p>
          <w:p w14:paraId="5F832F8F" w14:textId="77777777" w:rsidR="00A3754A" w:rsidRPr="00E5308A" w:rsidRDefault="00A3754A" w:rsidP="00A3754A">
            <w:pPr>
              <w:pStyle w:val="ConsPlusNormal"/>
              <w:jc w:val="center"/>
              <w:rPr>
                <w:rFonts w:ascii="Times New Roman" w:hAnsi="Times New Roman" w:cs="Times New Roman"/>
                <w:color w:val="000000"/>
              </w:rPr>
            </w:pPr>
          </w:p>
          <w:p w14:paraId="46C45817" w14:textId="77777777" w:rsidR="00A3754A" w:rsidRPr="00E5308A" w:rsidRDefault="00A3754A" w:rsidP="00A3754A">
            <w:pPr>
              <w:pStyle w:val="ConsPlusNormal"/>
              <w:jc w:val="center"/>
              <w:rPr>
                <w:rFonts w:ascii="Times New Roman" w:hAnsi="Times New Roman" w:cs="Times New Roman"/>
                <w:color w:val="000000"/>
              </w:rPr>
            </w:pPr>
          </w:p>
          <w:p w14:paraId="22C2B44C" w14:textId="77777777" w:rsidR="00473BBD" w:rsidRDefault="00473BBD" w:rsidP="00A3754A">
            <w:pPr>
              <w:pStyle w:val="ConsPlusNormal"/>
              <w:jc w:val="center"/>
              <w:rPr>
                <w:rFonts w:ascii="Times New Roman" w:hAnsi="Times New Roman" w:cs="Times New Roman"/>
                <w:color w:val="000000"/>
              </w:rPr>
            </w:pPr>
          </w:p>
          <w:p w14:paraId="228B8055" w14:textId="77777777" w:rsidR="00473BBD" w:rsidRDefault="00473BBD" w:rsidP="00A3754A">
            <w:pPr>
              <w:pStyle w:val="ConsPlusNormal"/>
              <w:jc w:val="center"/>
              <w:rPr>
                <w:rFonts w:ascii="Times New Roman" w:hAnsi="Times New Roman" w:cs="Times New Roman"/>
                <w:color w:val="000000"/>
              </w:rPr>
            </w:pPr>
          </w:p>
          <w:p w14:paraId="5CC7039C" w14:textId="77777777" w:rsidR="00473BBD" w:rsidRDefault="00473BBD" w:rsidP="00A3754A">
            <w:pPr>
              <w:pStyle w:val="ConsPlusNormal"/>
              <w:jc w:val="center"/>
              <w:rPr>
                <w:rFonts w:ascii="Times New Roman" w:hAnsi="Times New Roman" w:cs="Times New Roman"/>
                <w:color w:val="000000"/>
              </w:rPr>
            </w:pPr>
          </w:p>
          <w:p w14:paraId="26CE4A33" w14:textId="77777777" w:rsidR="00A3754A" w:rsidRPr="00E5308A" w:rsidRDefault="00A3754A" w:rsidP="00A3754A">
            <w:pPr>
              <w:pStyle w:val="ConsPlusNormal"/>
              <w:jc w:val="center"/>
              <w:rPr>
                <w:rFonts w:ascii="Times New Roman" w:hAnsi="Times New Roman" w:cs="Times New Roman"/>
                <w:color w:val="000000"/>
              </w:rPr>
            </w:pPr>
            <w:r w:rsidRPr="00E5308A">
              <w:rPr>
                <w:rFonts w:ascii="Times New Roman" w:hAnsi="Times New Roman" w:cs="Times New Roman"/>
                <w:color w:val="000000"/>
              </w:rPr>
              <w:t>61 207,70</w:t>
            </w:r>
          </w:p>
          <w:p w14:paraId="53015B45" w14:textId="77777777" w:rsidR="00A3754A" w:rsidRPr="00E5308A" w:rsidRDefault="00A3754A" w:rsidP="00A3754A">
            <w:pPr>
              <w:pStyle w:val="ConsPlusNormal"/>
              <w:jc w:val="center"/>
              <w:rPr>
                <w:rFonts w:ascii="Times New Roman" w:hAnsi="Times New Roman" w:cs="Times New Roman"/>
                <w:color w:val="000000"/>
              </w:rPr>
            </w:pPr>
          </w:p>
          <w:p w14:paraId="7617509D" w14:textId="77777777" w:rsidR="00A3754A" w:rsidRPr="00E5308A" w:rsidRDefault="00A3754A" w:rsidP="00A3754A">
            <w:pPr>
              <w:pStyle w:val="ConsPlusNormal"/>
              <w:jc w:val="center"/>
              <w:rPr>
                <w:rFonts w:ascii="Times New Roman" w:hAnsi="Times New Roman" w:cs="Times New Roman"/>
                <w:color w:val="000000"/>
              </w:rPr>
            </w:pPr>
          </w:p>
          <w:p w14:paraId="7DB23FB8" w14:textId="77777777" w:rsidR="00A3754A" w:rsidRDefault="00A3754A" w:rsidP="00A3754A">
            <w:pPr>
              <w:pStyle w:val="ConsPlusNormal"/>
              <w:jc w:val="center"/>
              <w:rPr>
                <w:rFonts w:ascii="Times New Roman" w:hAnsi="Times New Roman" w:cs="Times New Roman"/>
                <w:color w:val="000000"/>
              </w:rPr>
            </w:pPr>
          </w:p>
          <w:p w14:paraId="79FA3F4F" w14:textId="77777777" w:rsidR="003E1E07" w:rsidRPr="00E5308A" w:rsidRDefault="003E1E07" w:rsidP="00A3754A">
            <w:pPr>
              <w:pStyle w:val="ConsPlusNormal"/>
              <w:jc w:val="center"/>
              <w:rPr>
                <w:rFonts w:ascii="Times New Roman" w:hAnsi="Times New Roman" w:cs="Times New Roman"/>
                <w:color w:val="000000"/>
              </w:rPr>
            </w:pPr>
          </w:p>
          <w:p w14:paraId="3A43784B" w14:textId="77777777" w:rsidR="00A3754A" w:rsidRPr="00E5308A" w:rsidRDefault="00A3754A" w:rsidP="00A3754A">
            <w:pPr>
              <w:pStyle w:val="ConsPlusNormal"/>
              <w:jc w:val="center"/>
              <w:rPr>
                <w:rFonts w:ascii="Times New Roman" w:hAnsi="Times New Roman" w:cs="Times New Roman"/>
                <w:color w:val="000000"/>
              </w:rPr>
            </w:pPr>
          </w:p>
          <w:p w14:paraId="496AB83A" w14:textId="77777777" w:rsidR="00A3754A" w:rsidRPr="00E5308A" w:rsidRDefault="00A3754A" w:rsidP="00A3754A">
            <w:pPr>
              <w:pStyle w:val="ConsPlusNormal"/>
              <w:jc w:val="center"/>
              <w:rPr>
                <w:rFonts w:ascii="Times New Roman" w:hAnsi="Times New Roman" w:cs="Times New Roman"/>
                <w:color w:val="000000"/>
              </w:rPr>
            </w:pPr>
            <w:r w:rsidRPr="00E5308A">
              <w:rPr>
                <w:rFonts w:ascii="Times New Roman" w:hAnsi="Times New Roman" w:cs="Times New Roman"/>
                <w:color w:val="000000"/>
              </w:rPr>
              <w:t>9 790,00</w:t>
            </w:r>
          </w:p>
          <w:p w14:paraId="1E2A60E3" w14:textId="77777777" w:rsidR="00A3754A" w:rsidRPr="00E5308A" w:rsidRDefault="00A3754A" w:rsidP="00A3754A">
            <w:pPr>
              <w:pStyle w:val="ConsPlusNormal"/>
              <w:jc w:val="center"/>
              <w:rPr>
                <w:rFonts w:ascii="Times New Roman" w:hAnsi="Times New Roman" w:cs="Times New Roman"/>
                <w:color w:val="000000"/>
              </w:rPr>
            </w:pPr>
          </w:p>
          <w:p w14:paraId="5AD3B9CF" w14:textId="77777777" w:rsidR="00A3754A" w:rsidRPr="00E5308A" w:rsidRDefault="00A3754A" w:rsidP="00A3754A">
            <w:pPr>
              <w:pStyle w:val="ConsPlusNormal"/>
              <w:jc w:val="center"/>
              <w:rPr>
                <w:rFonts w:ascii="Times New Roman" w:hAnsi="Times New Roman" w:cs="Times New Roman"/>
                <w:color w:val="000000"/>
              </w:rPr>
            </w:pPr>
          </w:p>
          <w:p w14:paraId="078C0FC5" w14:textId="77777777" w:rsidR="00A3754A" w:rsidRPr="00E5308A" w:rsidRDefault="00A3754A" w:rsidP="00A3754A">
            <w:pPr>
              <w:pStyle w:val="ConsPlusNormal"/>
              <w:jc w:val="center"/>
              <w:rPr>
                <w:rFonts w:ascii="Times New Roman" w:hAnsi="Times New Roman" w:cs="Times New Roman"/>
                <w:color w:val="000000"/>
              </w:rPr>
            </w:pPr>
            <w:r w:rsidRPr="00E5308A">
              <w:rPr>
                <w:rFonts w:ascii="Times New Roman" w:hAnsi="Times New Roman" w:cs="Times New Roman"/>
                <w:color w:val="000000"/>
              </w:rPr>
              <w:t>2 737,70</w:t>
            </w:r>
          </w:p>
        </w:tc>
        <w:tc>
          <w:tcPr>
            <w:tcW w:w="1247" w:type="dxa"/>
          </w:tcPr>
          <w:p w14:paraId="2345BCAE" w14:textId="77777777" w:rsidR="00A3754A" w:rsidRPr="00E5308A" w:rsidRDefault="00A3754A" w:rsidP="00A3754A">
            <w:pPr>
              <w:pStyle w:val="ConsPlusNormal"/>
              <w:jc w:val="center"/>
              <w:rPr>
                <w:rFonts w:ascii="Times New Roman" w:hAnsi="Times New Roman" w:cs="Times New Roman"/>
                <w:color w:val="000000"/>
              </w:rPr>
            </w:pPr>
            <w:r w:rsidRPr="00E5308A">
              <w:rPr>
                <w:rFonts w:ascii="Times New Roman" w:hAnsi="Times New Roman" w:cs="Times New Roman"/>
                <w:color w:val="000000"/>
              </w:rPr>
              <w:t>278 648,00</w:t>
            </w:r>
          </w:p>
          <w:p w14:paraId="456416F5" w14:textId="77777777" w:rsidR="00A3754A" w:rsidRPr="00E5308A" w:rsidRDefault="00A3754A" w:rsidP="00A3754A">
            <w:pPr>
              <w:pStyle w:val="ConsPlusNormal"/>
              <w:jc w:val="center"/>
              <w:rPr>
                <w:rFonts w:ascii="Times New Roman" w:hAnsi="Times New Roman" w:cs="Times New Roman"/>
                <w:color w:val="000000"/>
              </w:rPr>
            </w:pPr>
          </w:p>
          <w:p w14:paraId="2BD1943D" w14:textId="77777777" w:rsidR="00A3754A" w:rsidRPr="00E5308A" w:rsidRDefault="00A3754A" w:rsidP="00A3754A">
            <w:pPr>
              <w:pStyle w:val="ConsPlusNormal"/>
              <w:jc w:val="center"/>
              <w:rPr>
                <w:rFonts w:ascii="Times New Roman" w:hAnsi="Times New Roman" w:cs="Times New Roman"/>
                <w:color w:val="000000"/>
              </w:rPr>
            </w:pPr>
          </w:p>
          <w:p w14:paraId="67185BD2" w14:textId="77777777" w:rsidR="00473BBD" w:rsidRDefault="00473BBD" w:rsidP="00A3754A">
            <w:pPr>
              <w:pStyle w:val="ConsPlusNormal"/>
              <w:jc w:val="center"/>
              <w:rPr>
                <w:rFonts w:ascii="Times New Roman" w:hAnsi="Times New Roman" w:cs="Times New Roman"/>
                <w:color w:val="000000"/>
              </w:rPr>
            </w:pPr>
          </w:p>
          <w:p w14:paraId="2C87640D" w14:textId="77777777" w:rsidR="00473BBD" w:rsidRDefault="00473BBD" w:rsidP="00A3754A">
            <w:pPr>
              <w:pStyle w:val="ConsPlusNormal"/>
              <w:jc w:val="center"/>
              <w:rPr>
                <w:rFonts w:ascii="Times New Roman" w:hAnsi="Times New Roman" w:cs="Times New Roman"/>
                <w:color w:val="000000"/>
              </w:rPr>
            </w:pPr>
          </w:p>
          <w:p w14:paraId="61161B9D" w14:textId="77777777" w:rsidR="00473BBD" w:rsidRDefault="00473BBD" w:rsidP="00A3754A">
            <w:pPr>
              <w:pStyle w:val="ConsPlusNormal"/>
              <w:jc w:val="center"/>
              <w:rPr>
                <w:rFonts w:ascii="Times New Roman" w:hAnsi="Times New Roman" w:cs="Times New Roman"/>
                <w:color w:val="000000"/>
              </w:rPr>
            </w:pPr>
          </w:p>
          <w:p w14:paraId="1ED6A43D" w14:textId="77777777" w:rsidR="00A3754A" w:rsidRPr="00E5308A" w:rsidRDefault="00A3754A" w:rsidP="00A3754A">
            <w:pPr>
              <w:pStyle w:val="ConsPlusNormal"/>
              <w:jc w:val="center"/>
              <w:rPr>
                <w:rFonts w:ascii="Times New Roman" w:hAnsi="Times New Roman" w:cs="Times New Roman"/>
                <w:color w:val="000000"/>
              </w:rPr>
            </w:pPr>
            <w:r w:rsidRPr="00E5308A">
              <w:rPr>
                <w:rFonts w:ascii="Times New Roman" w:hAnsi="Times New Roman" w:cs="Times New Roman"/>
                <w:color w:val="000000"/>
              </w:rPr>
              <w:t>266 120,30</w:t>
            </w:r>
          </w:p>
          <w:p w14:paraId="2B678676" w14:textId="77777777" w:rsidR="00A3754A" w:rsidRPr="00E5308A" w:rsidRDefault="00A3754A" w:rsidP="00A3754A">
            <w:pPr>
              <w:pStyle w:val="ConsPlusNormal"/>
              <w:jc w:val="center"/>
              <w:rPr>
                <w:rFonts w:ascii="Times New Roman" w:hAnsi="Times New Roman" w:cs="Times New Roman"/>
                <w:color w:val="000000"/>
              </w:rPr>
            </w:pPr>
          </w:p>
          <w:p w14:paraId="3D9E2F97" w14:textId="77777777" w:rsidR="00A3754A" w:rsidRPr="00E5308A" w:rsidRDefault="00A3754A" w:rsidP="00A3754A">
            <w:pPr>
              <w:pStyle w:val="ConsPlusNormal"/>
              <w:jc w:val="center"/>
              <w:rPr>
                <w:rFonts w:ascii="Times New Roman" w:hAnsi="Times New Roman" w:cs="Times New Roman"/>
                <w:color w:val="000000"/>
              </w:rPr>
            </w:pPr>
          </w:p>
          <w:p w14:paraId="78947BB5" w14:textId="77777777" w:rsidR="00A3754A" w:rsidRPr="00E5308A" w:rsidRDefault="00A3754A" w:rsidP="00A3754A">
            <w:pPr>
              <w:pStyle w:val="ConsPlusNormal"/>
              <w:jc w:val="center"/>
              <w:rPr>
                <w:rFonts w:ascii="Times New Roman" w:hAnsi="Times New Roman" w:cs="Times New Roman"/>
                <w:color w:val="000000"/>
              </w:rPr>
            </w:pPr>
          </w:p>
          <w:p w14:paraId="735AD65F" w14:textId="77777777" w:rsidR="00A3754A" w:rsidRPr="00E5308A" w:rsidRDefault="00A3754A" w:rsidP="00A3754A">
            <w:pPr>
              <w:pStyle w:val="ConsPlusNormal"/>
              <w:jc w:val="center"/>
              <w:rPr>
                <w:rFonts w:ascii="Times New Roman" w:hAnsi="Times New Roman" w:cs="Times New Roman"/>
                <w:color w:val="000000"/>
              </w:rPr>
            </w:pPr>
          </w:p>
          <w:p w14:paraId="59E2637E" w14:textId="77777777" w:rsidR="00473BBD" w:rsidRDefault="00473BBD" w:rsidP="00A3754A">
            <w:pPr>
              <w:pStyle w:val="ConsPlusNormal"/>
              <w:jc w:val="center"/>
              <w:rPr>
                <w:rFonts w:ascii="Times New Roman" w:hAnsi="Times New Roman" w:cs="Times New Roman"/>
                <w:color w:val="000000"/>
              </w:rPr>
            </w:pPr>
          </w:p>
          <w:p w14:paraId="5D0FC139" w14:textId="77777777" w:rsidR="00473BBD" w:rsidRDefault="00473BBD" w:rsidP="00A3754A">
            <w:pPr>
              <w:pStyle w:val="ConsPlusNormal"/>
              <w:jc w:val="center"/>
              <w:rPr>
                <w:rFonts w:ascii="Times New Roman" w:hAnsi="Times New Roman" w:cs="Times New Roman"/>
                <w:color w:val="000000"/>
              </w:rPr>
            </w:pPr>
          </w:p>
          <w:p w14:paraId="4074897D" w14:textId="77777777" w:rsidR="00473BBD" w:rsidRDefault="00473BBD" w:rsidP="00A3754A">
            <w:pPr>
              <w:pStyle w:val="ConsPlusNormal"/>
              <w:jc w:val="center"/>
              <w:rPr>
                <w:rFonts w:ascii="Times New Roman" w:hAnsi="Times New Roman" w:cs="Times New Roman"/>
                <w:color w:val="000000"/>
              </w:rPr>
            </w:pPr>
          </w:p>
          <w:p w14:paraId="2CF10B6B" w14:textId="77777777" w:rsidR="00A3754A" w:rsidRPr="00E5308A" w:rsidRDefault="00A3754A" w:rsidP="00A3754A">
            <w:pPr>
              <w:pStyle w:val="ConsPlusNormal"/>
              <w:jc w:val="center"/>
              <w:rPr>
                <w:rFonts w:ascii="Times New Roman" w:hAnsi="Times New Roman" w:cs="Times New Roman"/>
                <w:color w:val="000000"/>
              </w:rPr>
            </w:pPr>
            <w:r w:rsidRPr="00E5308A">
              <w:rPr>
                <w:rFonts w:ascii="Times New Roman" w:hAnsi="Times New Roman" w:cs="Times New Roman"/>
                <w:color w:val="000000"/>
              </w:rPr>
              <w:t>61 207,70</w:t>
            </w:r>
          </w:p>
          <w:p w14:paraId="364FC264" w14:textId="77777777" w:rsidR="00A3754A" w:rsidRPr="00E5308A" w:rsidRDefault="00A3754A" w:rsidP="00A3754A">
            <w:pPr>
              <w:pStyle w:val="ConsPlusNormal"/>
              <w:jc w:val="center"/>
              <w:rPr>
                <w:rFonts w:ascii="Times New Roman" w:hAnsi="Times New Roman" w:cs="Times New Roman"/>
                <w:color w:val="000000"/>
              </w:rPr>
            </w:pPr>
          </w:p>
          <w:p w14:paraId="2CE14AD9" w14:textId="77777777" w:rsidR="00A3754A" w:rsidRPr="00E5308A" w:rsidRDefault="00A3754A" w:rsidP="00A3754A">
            <w:pPr>
              <w:pStyle w:val="ConsPlusNormal"/>
              <w:jc w:val="center"/>
              <w:rPr>
                <w:rFonts w:ascii="Times New Roman" w:hAnsi="Times New Roman" w:cs="Times New Roman"/>
                <w:color w:val="000000"/>
              </w:rPr>
            </w:pPr>
          </w:p>
          <w:p w14:paraId="7C79DF65" w14:textId="77777777" w:rsidR="00A3754A" w:rsidRDefault="00A3754A" w:rsidP="00A3754A">
            <w:pPr>
              <w:pStyle w:val="ConsPlusNormal"/>
              <w:jc w:val="center"/>
              <w:rPr>
                <w:rFonts w:ascii="Times New Roman" w:hAnsi="Times New Roman" w:cs="Times New Roman"/>
                <w:color w:val="000000"/>
              </w:rPr>
            </w:pPr>
          </w:p>
          <w:p w14:paraId="28F2105C" w14:textId="77777777" w:rsidR="003E1E07" w:rsidRPr="00E5308A" w:rsidRDefault="003E1E07" w:rsidP="00A3754A">
            <w:pPr>
              <w:pStyle w:val="ConsPlusNormal"/>
              <w:jc w:val="center"/>
              <w:rPr>
                <w:rFonts w:ascii="Times New Roman" w:hAnsi="Times New Roman" w:cs="Times New Roman"/>
                <w:color w:val="000000"/>
              </w:rPr>
            </w:pPr>
          </w:p>
          <w:p w14:paraId="6A7C260B" w14:textId="77777777" w:rsidR="00A3754A" w:rsidRPr="00E5308A" w:rsidRDefault="00A3754A" w:rsidP="00A3754A">
            <w:pPr>
              <w:pStyle w:val="ConsPlusNormal"/>
              <w:jc w:val="center"/>
              <w:rPr>
                <w:rFonts w:ascii="Times New Roman" w:hAnsi="Times New Roman" w:cs="Times New Roman"/>
                <w:color w:val="000000"/>
              </w:rPr>
            </w:pPr>
          </w:p>
          <w:p w14:paraId="37CC53AE" w14:textId="77777777" w:rsidR="00A3754A" w:rsidRPr="00E5308A" w:rsidRDefault="00A3754A" w:rsidP="00A3754A">
            <w:pPr>
              <w:pStyle w:val="ConsPlusNormal"/>
              <w:jc w:val="center"/>
              <w:rPr>
                <w:rFonts w:ascii="Times New Roman" w:hAnsi="Times New Roman" w:cs="Times New Roman"/>
                <w:color w:val="000000"/>
              </w:rPr>
            </w:pPr>
            <w:r w:rsidRPr="00E5308A">
              <w:rPr>
                <w:rFonts w:ascii="Times New Roman" w:hAnsi="Times New Roman" w:cs="Times New Roman"/>
                <w:color w:val="000000"/>
              </w:rPr>
              <w:t>9 790,00</w:t>
            </w:r>
          </w:p>
          <w:p w14:paraId="34B31254" w14:textId="77777777" w:rsidR="00A3754A" w:rsidRPr="00E5308A" w:rsidRDefault="00A3754A" w:rsidP="00A3754A">
            <w:pPr>
              <w:pStyle w:val="ConsPlusNormal"/>
              <w:jc w:val="center"/>
              <w:rPr>
                <w:rFonts w:ascii="Times New Roman" w:hAnsi="Times New Roman" w:cs="Times New Roman"/>
                <w:color w:val="000000"/>
              </w:rPr>
            </w:pPr>
          </w:p>
          <w:p w14:paraId="54D2EB5E" w14:textId="77777777" w:rsidR="00A3754A" w:rsidRPr="00E5308A" w:rsidRDefault="00A3754A" w:rsidP="00A3754A">
            <w:pPr>
              <w:pStyle w:val="ConsPlusNormal"/>
              <w:jc w:val="center"/>
              <w:rPr>
                <w:rFonts w:ascii="Times New Roman" w:hAnsi="Times New Roman" w:cs="Times New Roman"/>
                <w:color w:val="000000"/>
              </w:rPr>
            </w:pPr>
          </w:p>
          <w:p w14:paraId="3A9C6099" w14:textId="77777777" w:rsidR="00A3754A" w:rsidRPr="00E5308A" w:rsidRDefault="00A3754A" w:rsidP="00A3754A">
            <w:pPr>
              <w:pStyle w:val="ConsPlusNormal"/>
              <w:jc w:val="center"/>
              <w:rPr>
                <w:rFonts w:ascii="Times New Roman" w:hAnsi="Times New Roman" w:cs="Times New Roman"/>
                <w:color w:val="000000"/>
              </w:rPr>
            </w:pPr>
            <w:r w:rsidRPr="00E5308A">
              <w:rPr>
                <w:rFonts w:ascii="Times New Roman" w:hAnsi="Times New Roman" w:cs="Times New Roman"/>
                <w:color w:val="000000"/>
              </w:rPr>
              <w:t>2 737,70</w:t>
            </w:r>
          </w:p>
          <w:p w14:paraId="1C329331" w14:textId="77777777" w:rsidR="00A3754A" w:rsidRPr="00E5308A" w:rsidRDefault="00A3754A" w:rsidP="00A3754A">
            <w:pPr>
              <w:pStyle w:val="ConsPlusNormal"/>
              <w:jc w:val="center"/>
              <w:rPr>
                <w:rFonts w:ascii="Times New Roman" w:hAnsi="Times New Roman" w:cs="Times New Roman"/>
                <w:color w:val="000000"/>
              </w:rPr>
            </w:pPr>
          </w:p>
        </w:tc>
      </w:tr>
      <w:tr w:rsidR="00A3754A" w:rsidRPr="002C41E5" w14:paraId="03148C0E" w14:textId="77777777" w:rsidTr="001C79BE">
        <w:tc>
          <w:tcPr>
            <w:tcW w:w="2943" w:type="dxa"/>
            <w:gridSpan w:val="2"/>
            <w:tcBorders>
              <w:bottom w:val="single" w:sz="4" w:space="0" w:color="auto"/>
            </w:tcBorders>
          </w:tcPr>
          <w:p w14:paraId="16850E32" w14:textId="77777777" w:rsidR="00A3754A" w:rsidRPr="002C41E5" w:rsidRDefault="00A3754A" w:rsidP="00A3754A">
            <w:pPr>
              <w:pStyle w:val="ConsPlusNormal"/>
              <w:rPr>
                <w:rFonts w:ascii="Times New Roman" w:hAnsi="Times New Roman" w:cs="Times New Roman"/>
                <w:color w:val="000000"/>
              </w:rPr>
            </w:pPr>
            <w:r w:rsidRPr="002C41E5">
              <w:rPr>
                <w:rFonts w:ascii="Times New Roman" w:hAnsi="Times New Roman" w:cs="Times New Roman"/>
                <w:color w:val="000000"/>
              </w:rPr>
              <w:lastRenderedPageBreak/>
              <w:t>Итого по комплексу процессных мероприятий</w:t>
            </w:r>
          </w:p>
        </w:tc>
        <w:tc>
          <w:tcPr>
            <w:tcW w:w="1134" w:type="dxa"/>
            <w:tcBorders>
              <w:bottom w:val="single" w:sz="4" w:space="0" w:color="auto"/>
            </w:tcBorders>
          </w:tcPr>
          <w:p w14:paraId="097E49F7" w14:textId="77777777" w:rsidR="00A3754A" w:rsidRPr="002C41E5" w:rsidRDefault="00A3754A" w:rsidP="00A3754A">
            <w:pPr>
              <w:pStyle w:val="ConsPlusNormal"/>
              <w:jc w:val="both"/>
              <w:rPr>
                <w:rFonts w:ascii="Times New Roman" w:hAnsi="Times New Roman" w:cs="Times New Roman"/>
                <w:color w:val="000000"/>
              </w:rPr>
            </w:pPr>
          </w:p>
        </w:tc>
        <w:tc>
          <w:tcPr>
            <w:tcW w:w="993" w:type="dxa"/>
            <w:tcBorders>
              <w:bottom w:val="single" w:sz="4" w:space="0" w:color="auto"/>
            </w:tcBorders>
          </w:tcPr>
          <w:p w14:paraId="4CE84C3E" w14:textId="77777777" w:rsidR="00A3754A" w:rsidRPr="002C41E5" w:rsidRDefault="00A3754A" w:rsidP="00A3754A">
            <w:pPr>
              <w:pStyle w:val="ConsPlusNormal"/>
              <w:jc w:val="center"/>
              <w:rPr>
                <w:rFonts w:ascii="Times New Roman" w:hAnsi="Times New Roman" w:cs="Times New Roman"/>
                <w:color w:val="000000"/>
              </w:rPr>
            </w:pPr>
            <w:proofErr w:type="spellStart"/>
            <w:r w:rsidRPr="002C41E5">
              <w:rPr>
                <w:rFonts w:ascii="Times New Roman" w:hAnsi="Times New Roman" w:cs="Times New Roman"/>
                <w:color w:val="000000"/>
              </w:rPr>
              <w:t>дорож-ный</w:t>
            </w:r>
            <w:proofErr w:type="spellEnd"/>
            <w:r w:rsidRPr="002C41E5">
              <w:rPr>
                <w:rFonts w:ascii="Times New Roman" w:hAnsi="Times New Roman" w:cs="Times New Roman"/>
                <w:color w:val="000000"/>
              </w:rPr>
              <w:t xml:space="preserve"> фонд</w:t>
            </w:r>
          </w:p>
        </w:tc>
        <w:tc>
          <w:tcPr>
            <w:tcW w:w="1417" w:type="dxa"/>
            <w:tcBorders>
              <w:bottom w:val="single" w:sz="4" w:space="0" w:color="auto"/>
            </w:tcBorders>
          </w:tcPr>
          <w:p w14:paraId="66BDB433" w14:textId="3EF6D939" w:rsidR="007E2B31" w:rsidRPr="00473BBD" w:rsidRDefault="007E2B31" w:rsidP="007E2B31">
            <w:pPr>
              <w:pStyle w:val="ConsPlusNormal"/>
              <w:jc w:val="center"/>
              <w:rPr>
                <w:rFonts w:ascii="Times New Roman" w:hAnsi="Times New Roman" w:cs="Times New Roman"/>
              </w:rPr>
            </w:pPr>
            <w:r w:rsidRPr="007E2B31">
              <w:rPr>
                <w:rFonts w:ascii="Times New Roman" w:hAnsi="Times New Roman" w:cs="Times New Roman"/>
              </w:rPr>
              <w:t>874 415,00</w:t>
            </w:r>
          </w:p>
          <w:p w14:paraId="06C1B341" w14:textId="53CC1887" w:rsidR="00ED773E" w:rsidRPr="00473BBD" w:rsidRDefault="00ED773E" w:rsidP="00AB3C64">
            <w:pPr>
              <w:pStyle w:val="ConsPlusNormal"/>
              <w:jc w:val="center"/>
              <w:rPr>
                <w:rFonts w:ascii="Times New Roman" w:hAnsi="Times New Roman" w:cs="Times New Roman"/>
              </w:rPr>
            </w:pPr>
          </w:p>
        </w:tc>
        <w:tc>
          <w:tcPr>
            <w:tcW w:w="1276" w:type="dxa"/>
            <w:tcBorders>
              <w:bottom w:val="single" w:sz="4" w:space="0" w:color="auto"/>
            </w:tcBorders>
          </w:tcPr>
          <w:p w14:paraId="05E74A7E" w14:textId="4C297C98" w:rsidR="007E2B31" w:rsidRPr="00473BBD" w:rsidRDefault="007E2B31" w:rsidP="007E2B31">
            <w:pPr>
              <w:pStyle w:val="ConsPlusNormal"/>
              <w:jc w:val="center"/>
              <w:rPr>
                <w:rFonts w:ascii="Times New Roman" w:hAnsi="Times New Roman" w:cs="Times New Roman"/>
              </w:rPr>
            </w:pPr>
            <w:r w:rsidRPr="007E2B31">
              <w:rPr>
                <w:rFonts w:ascii="Times New Roman" w:hAnsi="Times New Roman" w:cs="Times New Roman"/>
              </w:rPr>
              <w:t>317 119,00</w:t>
            </w:r>
          </w:p>
          <w:p w14:paraId="50067817" w14:textId="128ABA79" w:rsidR="00A3754A" w:rsidRPr="00473BBD" w:rsidRDefault="00A3754A" w:rsidP="00ED773E">
            <w:pPr>
              <w:pStyle w:val="ConsPlusNormal"/>
              <w:rPr>
                <w:rFonts w:ascii="Times New Roman" w:hAnsi="Times New Roman" w:cs="Times New Roman"/>
              </w:rPr>
            </w:pPr>
          </w:p>
        </w:tc>
        <w:tc>
          <w:tcPr>
            <w:tcW w:w="1304" w:type="dxa"/>
            <w:tcBorders>
              <w:bottom w:val="single" w:sz="4" w:space="0" w:color="auto"/>
            </w:tcBorders>
          </w:tcPr>
          <w:p w14:paraId="2339DC08" w14:textId="77777777" w:rsidR="00A3754A" w:rsidRPr="002C41E5" w:rsidRDefault="00A3754A" w:rsidP="00A3754A">
            <w:pPr>
              <w:pStyle w:val="ConsPlusNormal"/>
              <w:jc w:val="center"/>
              <w:rPr>
                <w:rFonts w:ascii="Times New Roman" w:hAnsi="Times New Roman" w:cs="Times New Roman"/>
                <w:color w:val="000000"/>
              </w:rPr>
            </w:pPr>
            <w:r>
              <w:rPr>
                <w:rFonts w:ascii="Times New Roman" w:hAnsi="Times New Roman" w:cs="Times New Roman"/>
                <w:color w:val="000000"/>
              </w:rPr>
              <w:t>278 648,00</w:t>
            </w:r>
          </w:p>
        </w:tc>
        <w:tc>
          <w:tcPr>
            <w:tcW w:w="1247" w:type="dxa"/>
            <w:tcBorders>
              <w:bottom w:val="single" w:sz="4" w:space="0" w:color="auto"/>
            </w:tcBorders>
          </w:tcPr>
          <w:p w14:paraId="7DBAD1EE" w14:textId="77777777" w:rsidR="00A3754A" w:rsidRPr="002C41E5" w:rsidRDefault="00A3754A" w:rsidP="00A3754A">
            <w:pPr>
              <w:pStyle w:val="ConsPlusNormal"/>
              <w:jc w:val="center"/>
              <w:rPr>
                <w:rFonts w:ascii="Times New Roman" w:hAnsi="Times New Roman" w:cs="Times New Roman"/>
                <w:color w:val="000000"/>
              </w:rPr>
            </w:pPr>
            <w:r>
              <w:rPr>
                <w:rFonts w:ascii="Times New Roman" w:hAnsi="Times New Roman" w:cs="Times New Roman"/>
                <w:color w:val="000000"/>
              </w:rPr>
              <w:t>278 648,00</w:t>
            </w:r>
          </w:p>
        </w:tc>
      </w:tr>
      <w:tr w:rsidR="00A3754A" w:rsidRPr="002C41E5" w14:paraId="7151C3C1" w14:textId="77777777" w:rsidTr="001C79BE">
        <w:tc>
          <w:tcPr>
            <w:tcW w:w="4077" w:type="dxa"/>
            <w:gridSpan w:val="3"/>
            <w:tcBorders>
              <w:bottom w:val="single" w:sz="4" w:space="0" w:color="auto"/>
            </w:tcBorders>
          </w:tcPr>
          <w:p w14:paraId="464D9A7A" w14:textId="77777777" w:rsidR="00A3754A" w:rsidRPr="002C41E5" w:rsidRDefault="00A3754A" w:rsidP="00A3754A">
            <w:pPr>
              <w:pStyle w:val="ConsPlusNormal"/>
              <w:jc w:val="both"/>
              <w:rPr>
                <w:rFonts w:ascii="Times New Roman" w:hAnsi="Times New Roman" w:cs="Times New Roman"/>
                <w:b/>
                <w:color w:val="000000"/>
              </w:rPr>
            </w:pPr>
            <w:r w:rsidRPr="002C41E5">
              <w:rPr>
                <w:rFonts w:ascii="Times New Roman" w:hAnsi="Times New Roman" w:cs="Times New Roman"/>
                <w:b/>
                <w:color w:val="000000"/>
              </w:rPr>
              <w:t>Всего по Государственной программе</w:t>
            </w:r>
          </w:p>
        </w:tc>
        <w:tc>
          <w:tcPr>
            <w:tcW w:w="993" w:type="dxa"/>
            <w:tcBorders>
              <w:bottom w:val="single" w:sz="4" w:space="0" w:color="auto"/>
            </w:tcBorders>
          </w:tcPr>
          <w:p w14:paraId="2A2C064D" w14:textId="77777777" w:rsidR="00A3754A" w:rsidRPr="002C41E5" w:rsidRDefault="00A3754A" w:rsidP="00A3754A">
            <w:pPr>
              <w:pStyle w:val="ConsPlusNormal"/>
              <w:jc w:val="center"/>
              <w:rPr>
                <w:rFonts w:ascii="Times New Roman" w:hAnsi="Times New Roman" w:cs="Times New Roman"/>
                <w:b/>
                <w:color w:val="000000"/>
              </w:rPr>
            </w:pPr>
          </w:p>
          <w:p w14:paraId="75FA897E" w14:textId="77777777" w:rsidR="00A3754A" w:rsidRDefault="00A3754A" w:rsidP="00A3754A">
            <w:pPr>
              <w:pStyle w:val="ConsPlusNormal"/>
              <w:jc w:val="center"/>
              <w:rPr>
                <w:rFonts w:ascii="Times New Roman" w:hAnsi="Times New Roman" w:cs="Times New Roman"/>
                <w:b/>
                <w:color w:val="000000"/>
              </w:rPr>
            </w:pPr>
          </w:p>
          <w:p w14:paraId="192CC9AE" w14:textId="77777777" w:rsidR="00ED773E" w:rsidRDefault="00ED773E" w:rsidP="00A3754A">
            <w:pPr>
              <w:pStyle w:val="ConsPlusNormal"/>
              <w:jc w:val="center"/>
              <w:rPr>
                <w:rFonts w:ascii="Times New Roman" w:hAnsi="Times New Roman" w:cs="Times New Roman"/>
                <w:b/>
                <w:color w:val="000000"/>
              </w:rPr>
            </w:pPr>
          </w:p>
          <w:p w14:paraId="27799897" w14:textId="77777777" w:rsidR="00A3754A" w:rsidRPr="002C41E5" w:rsidRDefault="00A3754A" w:rsidP="00A3754A">
            <w:pPr>
              <w:pStyle w:val="ConsPlusNormal"/>
              <w:jc w:val="center"/>
              <w:rPr>
                <w:rFonts w:ascii="Times New Roman" w:hAnsi="Times New Roman" w:cs="Times New Roman"/>
                <w:b/>
                <w:color w:val="000000"/>
              </w:rPr>
            </w:pPr>
            <w:proofErr w:type="spellStart"/>
            <w:proofErr w:type="gramStart"/>
            <w:r w:rsidRPr="002C41E5">
              <w:rPr>
                <w:rFonts w:ascii="Times New Roman" w:hAnsi="Times New Roman" w:cs="Times New Roman"/>
                <w:b/>
                <w:color w:val="000000"/>
              </w:rPr>
              <w:t>феде-раль-ный</w:t>
            </w:r>
            <w:proofErr w:type="spellEnd"/>
            <w:proofErr w:type="gramEnd"/>
            <w:r w:rsidRPr="002C41E5">
              <w:rPr>
                <w:rFonts w:ascii="Times New Roman" w:hAnsi="Times New Roman" w:cs="Times New Roman"/>
                <w:b/>
                <w:color w:val="000000"/>
              </w:rPr>
              <w:t xml:space="preserve"> бюджет</w:t>
            </w:r>
          </w:p>
          <w:p w14:paraId="37896069" w14:textId="77777777" w:rsidR="00B9279F" w:rsidRDefault="00B9279F" w:rsidP="00A3754A">
            <w:pPr>
              <w:pStyle w:val="ConsPlusNormal"/>
              <w:jc w:val="center"/>
              <w:rPr>
                <w:rFonts w:ascii="Times New Roman" w:hAnsi="Times New Roman" w:cs="Times New Roman"/>
                <w:b/>
                <w:color w:val="000000"/>
              </w:rPr>
            </w:pPr>
          </w:p>
          <w:p w14:paraId="7EDFAF65" w14:textId="77777777" w:rsidR="00A3754A" w:rsidRPr="002C41E5" w:rsidRDefault="00A3754A" w:rsidP="00A3754A">
            <w:pPr>
              <w:pStyle w:val="ConsPlusNormal"/>
              <w:jc w:val="center"/>
              <w:rPr>
                <w:rFonts w:ascii="Times New Roman" w:hAnsi="Times New Roman" w:cs="Times New Roman"/>
                <w:b/>
                <w:color w:val="000000"/>
              </w:rPr>
            </w:pPr>
            <w:proofErr w:type="spellStart"/>
            <w:r w:rsidRPr="002C41E5">
              <w:rPr>
                <w:rFonts w:ascii="Times New Roman" w:hAnsi="Times New Roman" w:cs="Times New Roman"/>
                <w:b/>
                <w:color w:val="000000"/>
              </w:rPr>
              <w:t>дорож-ный</w:t>
            </w:r>
            <w:proofErr w:type="spellEnd"/>
            <w:r w:rsidRPr="002C41E5">
              <w:rPr>
                <w:rFonts w:ascii="Times New Roman" w:hAnsi="Times New Roman" w:cs="Times New Roman"/>
                <w:b/>
                <w:color w:val="000000"/>
              </w:rPr>
              <w:t xml:space="preserve"> фонд</w:t>
            </w:r>
          </w:p>
        </w:tc>
        <w:tc>
          <w:tcPr>
            <w:tcW w:w="1417" w:type="dxa"/>
            <w:tcBorders>
              <w:bottom w:val="single" w:sz="4" w:space="0" w:color="auto"/>
            </w:tcBorders>
          </w:tcPr>
          <w:p w14:paraId="710A5662" w14:textId="46F2FED7" w:rsidR="00ED773E" w:rsidRDefault="007E2B31" w:rsidP="007E2B31">
            <w:pPr>
              <w:pStyle w:val="ConsPlusNormal"/>
              <w:jc w:val="center"/>
              <w:rPr>
                <w:rFonts w:ascii="Times New Roman" w:hAnsi="Times New Roman" w:cs="Times New Roman"/>
                <w:color w:val="00B050"/>
                <w:lang w:val="en-US"/>
              </w:rPr>
            </w:pPr>
            <w:r w:rsidRPr="007E2B31">
              <w:rPr>
                <w:rFonts w:ascii="Times New Roman" w:hAnsi="Times New Roman" w:cs="Times New Roman"/>
                <w:b/>
              </w:rPr>
              <w:t>1 260 262,52</w:t>
            </w:r>
          </w:p>
          <w:p w14:paraId="44CACE97" w14:textId="77777777" w:rsidR="007E2B31" w:rsidRDefault="007E2B31" w:rsidP="007E2B31">
            <w:pPr>
              <w:pStyle w:val="ConsPlusNormal"/>
              <w:jc w:val="center"/>
              <w:rPr>
                <w:rFonts w:ascii="Times New Roman" w:hAnsi="Times New Roman" w:cs="Times New Roman"/>
                <w:color w:val="00B050"/>
                <w:lang w:val="en-US"/>
              </w:rPr>
            </w:pPr>
          </w:p>
          <w:p w14:paraId="29FA1407" w14:textId="77777777" w:rsidR="007E2B31" w:rsidRDefault="007E2B31" w:rsidP="007E2B31">
            <w:pPr>
              <w:pStyle w:val="ConsPlusNormal"/>
              <w:jc w:val="center"/>
              <w:rPr>
                <w:rFonts w:ascii="Times New Roman" w:hAnsi="Times New Roman" w:cs="Times New Roman"/>
                <w:color w:val="00B050"/>
                <w:lang w:val="en-US"/>
              </w:rPr>
            </w:pPr>
          </w:p>
          <w:p w14:paraId="23C4BFE6" w14:textId="77777777" w:rsidR="00A3754A" w:rsidRPr="00473BBD" w:rsidRDefault="00A3754A" w:rsidP="00A3754A">
            <w:pPr>
              <w:pStyle w:val="ConsPlusTitle"/>
              <w:jc w:val="center"/>
              <w:rPr>
                <w:rFonts w:ascii="Times New Roman" w:hAnsi="Times New Roman" w:cs="Times New Roman"/>
              </w:rPr>
            </w:pPr>
            <w:r w:rsidRPr="00473BBD">
              <w:rPr>
                <w:rFonts w:ascii="Times New Roman" w:hAnsi="Times New Roman" w:cs="Times New Roman"/>
              </w:rPr>
              <w:t>176 757,20</w:t>
            </w:r>
          </w:p>
          <w:p w14:paraId="4193975A" w14:textId="77777777" w:rsidR="00A3754A" w:rsidRPr="00473BBD" w:rsidRDefault="00A3754A" w:rsidP="00A3754A">
            <w:pPr>
              <w:pStyle w:val="ConsPlusNormal"/>
              <w:jc w:val="center"/>
              <w:rPr>
                <w:rFonts w:ascii="Times New Roman" w:hAnsi="Times New Roman" w:cs="Times New Roman"/>
                <w:b/>
              </w:rPr>
            </w:pPr>
          </w:p>
          <w:p w14:paraId="015156D1" w14:textId="77777777" w:rsidR="00B9279F" w:rsidRPr="00473BBD" w:rsidRDefault="00B9279F" w:rsidP="00A3754A">
            <w:pPr>
              <w:pStyle w:val="ConsPlusNormal"/>
              <w:jc w:val="center"/>
              <w:rPr>
                <w:rFonts w:ascii="Times New Roman" w:hAnsi="Times New Roman" w:cs="Times New Roman"/>
                <w:b/>
              </w:rPr>
            </w:pPr>
          </w:p>
          <w:p w14:paraId="287C3D09" w14:textId="77777777" w:rsidR="00B9279F" w:rsidRPr="00473BBD" w:rsidRDefault="00B9279F" w:rsidP="00A3754A">
            <w:pPr>
              <w:pStyle w:val="ConsPlusNormal"/>
              <w:jc w:val="center"/>
              <w:rPr>
                <w:rFonts w:ascii="Times New Roman" w:hAnsi="Times New Roman" w:cs="Times New Roman"/>
                <w:b/>
              </w:rPr>
            </w:pPr>
          </w:p>
          <w:p w14:paraId="413E4315" w14:textId="77777777" w:rsidR="00B9279F" w:rsidRPr="00473BBD" w:rsidRDefault="00B9279F" w:rsidP="00A3754A">
            <w:pPr>
              <w:pStyle w:val="ConsPlusNormal"/>
              <w:jc w:val="center"/>
              <w:rPr>
                <w:rFonts w:ascii="Times New Roman" w:hAnsi="Times New Roman" w:cs="Times New Roman"/>
                <w:b/>
              </w:rPr>
            </w:pPr>
          </w:p>
          <w:p w14:paraId="5622319C" w14:textId="5517BD06" w:rsidR="00ED773E" w:rsidRPr="00473BBD" w:rsidRDefault="007E2B31" w:rsidP="007E2B31">
            <w:pPr>
              <w:pStyle w:val="ConsPlusNormal"/>
              <w:jc w:val="center"/>
              <w:rPr>
                <w:rFonts w:ascii="Times New Roman" w:hAnsi="Times New Roman" w:cs="Times New Roman"/>
                <w:b/>
              </w:rPr>
            </w:pPr>
            <w:r w:rsidRPr="007E2B31">
              <w:rPr>
                <w:rFonts w:ascii="Times New Roman" w:hAnsi="Times New Roman" w:cs="Times New Roman"/>
                <w:b/>
              </w:rPr>
              <w:t>1 083 505,32</w:t>
            </w:r>
          </w:p>
        </w:tc>
        <w:tc>
          <w:tcPr>
            <w:tcW w:w="1276" w:type="dxa"/>
            <w:tcBorders>
              <w:bottom w:val="single" w:sz="4" w:space="0" w:color="auto"/>
            </w:tcBorders>
          </w:tcPr>
          <w:p w14:paraId="5DDB1D7B" w14:textId="5817E7C9" w:rsidR="00ED773E" w:rsidRDefault="007E2B31" w:rsidP="007E2B31">
            <w:pPr>
              <w:pStyle w:val="ConsPlusNormal"/>
              <w:jc w:val="center"/>
              <w:rPr>
                <w:rFonts w:ascii="Times New Roman" w:hAnsi="Times New Roman" w:cs="Times New Roman"/>
                <w:color w:val="00B050"/>
                <w:lang w:val="en-US"/>
              </w:rPr>
            </w:pPr>
            <w:r w:rsidRPr="007E2B31">
              <w:rPr>
                <w:rFonts w:ascii="Times New Roman" w:hAnsi="Times New Roman" w:cs="Times New Roman"/>
                <w:b/>
              </w:rPr>
              <w:t>409 194,46</w:t>
            </w:r>
          </w:p>
          <w:p w14:paraId="0422BE03" w14:textId="77777777" w:rsidR="007E2B31" w:rsidRDefault="007E2B31" w:rsidP="007E2B31">
            <w:pPr>
              <w:pStyle w:val="ConsPlusNormal"/>
              <w:jc w:val="center"/>
              <w:rPr>
                <w:rFonts w:ascii="Times New Roman" w:hAnsi="Times New Roman" w:cs="Times New Roman"/>
                <w:color w:val="00B050"/>
                <w:lang w:val="en-US"/>
              </w:rPr>
            </w:pPr>
          </w:p>
          <w:p w14:paraId="0947C90B" w14:textId="77777777" w:rsidR="00D92089" w:rsidRPr="00473BBD" w:rsidRDefault="00D92089" w:rsidP="00A3754A">
            <w:pPr>
              <w:pStyle w:val="ConsPlusNormal"/>
              <w:jc w:val="center"/>
              <w:rPr>
                <w:rFonts w:ascii="Times New Roman" w:hAnsi="Times New Roman" w:cs="Times New Roman"/>
                <w:b/>
              </w:rPr>
            </w:pPr>
          </w:p>
          <w:p w14:paraId="7EC28BA0" w14:textId="77777777" w:rsidR="00A3754A" w:rsidRPr="00473BBD" w:rsidRDefault="00A3754A" w:rsidP="00A3754A">
            <w:pPr>
              <w:pStyle w:val="ConsPlusTitle"/>
              <w:jc w:val="center"/>
              <w:rPr>
                <w:rFonts w:ascii="Times New Roman" w:hAnsi="Times New Roman" w:cs="Times New Roman"/>
              </w:rPr>
            </w:pPr>
            <w:r w:rsidRPr="00473BBD">
              <w:rPr>
                <w:rFonts w:ascii="Times New Roman" w:hAnsi="Times New Roman" w:cs="Times New Roman"/>
              </w:rPr>
              <w:t>23 741,20</w:t>
            </w:r>
          </w:p>
          <w:p w14:paraId="47494EED" w14:textId="77777777" w:rsidR="00A3754A" w:rsidRPr="00473BBD" w:rsidRDefault="00A3754A" w:rsidP="00A3754A">
            <w:pPr>
              <w:pStyle w:val="ConsPlusTitle"/>
              <w:jc w:val="center"/>
              <w:rPr>
                <w:rFonts w:ascii="Times New Roman" w:hAnsi="Times New Roman" w:cs="Times New Roman"/>
              </w:rPr>
            </w:pPr>
          </w:p>
          <w:p w14:paraId="0CA0668B" w14:textId="77777777" w:rsidR="00B9279F" w:rsidRPr="00473BBD" w:rsidRDefault="00B9279F" w:rsidP="00A3754A">
            <w:pPr>
              <w:pStyle w:val="ConsPlusTitle"/>
              <w:jc w:val="center"/>
              <w:rPr>
                <w:rFonts w:ascii="Times New Roman" w:hAnsi="Times New Roman" w:cs="Times New Roman"/>
              </w:rPr>
            </w:pPr>
          </w:p>
          <w:p w14:paraId="008A9F7E" w14:textId="77777777" w:rsidR="00B9279F" w:rsidRPr="00473BBD" w:rsidRDefault="00B9279F" w:rsidP="00A3754A">
            <w:pPr>
              <w:pStyle w:val="ConsPlusTitle"/>
              <w:jc w:val="center"/>
              <w:rPr>
                <w:rFonts w:ascii="Times New Roman" w:hAnsi="Times New Roman" w:cs="Times New Roman"/>
              </w:rPr>
            </w:pPr>
          </w:p>
          <w:p w14:paraId="611552B4" w14:textId="77777777" w:rsidR="00B9279F" w:rsidRPr="00473BBD" w:rsidRDefault="00B9279F" w:rsidP="00A3754A">
            <w:pPr>
              <w:pStyle w:val="ConsPlusTitle"/>
              <w:jc w:val="center"/>
              <w:rPr>
                <w:rFonts w:ascii="Times New Roman" w:hAnsi="Times New Roman" w:cs="Times New Roman"/>
              </w:rPr>
            </w:pPr>
          </w:p>
          <w:p w14:paraId="2D6F206C" w14:textId="234D7047" w:rsidR="007E2B31" w:rsidRPr="00000FAD" w:rsidRDefault="007E2B31" w:rsidP="007E2B31">
            <w:pPr>
              <w:pStyle w:val="ConsPlusNormal"/>
              <w:jc w:val="center"/>
              <w:rPr>
                <w:rFonts w:ascii="Times New Roman" w:hAnsi="Times New Roman" w:cs="Times New Roman"/>
                <w:b/>
                <w:color w:val="00B050"/>
              </w:rPr>
            </w:pPr>
            <w:r w:rsidRPr="007E2B31">
              <w:rPr>
                <w:rFonts w:ascii="Times New Roman" w:hAnsi="Times New Roman" w:cs="Times New Roman"/>
                <w:b/>
              </w:rPr>
              <w:t>385 453,26</w:t>
            </w:r>
          </w:p>
          <w:p w14:paraId="72BA8F99" w14:textId="0D2EBBDC" w:rsidR="00ED773E" w:rsidRPr="00000FAD" w:rsidRDefault="00ED773E" w:rsidP="00000FAD">
            <w:pPr>
              <w:pStyle w:val="ConsPlusNormal"/>
              <w:rPr>
                <w:rFonts w:ascii="Times New Roman" w:hAnsi="Times New Roman" w:cs="Times New Roman"/>
                <w:b/>
                <w:color w:val="00B050"/>
              </w:rPr>
            </w:pPr>
          </w:p>
        </w:tc>
        <w:tc>
          <w:tcPr>
            <w:tcW w:w="1304" w:type="dxa"/>
            <w:tcBorders>
              <w:bottom w:val="single" w:sz="4" w:space="0" w:color="auto"/>
            </w:tcBorders>
          </w:tcPr>
          <w:p w14:paraId="7A23D817" w14:textId="77777777" w:rsidR="00A3754A" w:rsidRPr="00FA52DA" w:rsidRDefault="00A3754A" w:rsidP="00A3754A">
            <w:pPr>
              <w:pStyle w:val="ConsPlusNormal"/>
              <w:jc w:val="center"/>
              <w:rPr>
                <w:rFonts w:ascii="Times New Roman" w:hAnsi="Times New Roman" w:cs="Times New Roman"/>
                <w:b/>
                <w:color w:val="000000"/>
              </w:rPr>
            </w:pPr>
            <w:r w:rsidRPr="00FA52DA">
              <w:rPr>
                <w:rFonts w:ascii="Times New Roman" w:hAnsi="Times New Roman" w:cs="Times New Roman"/>
                <w:b/>
                <w:color w:val="000000"/>
              </w:rPr>
              <w:t>424 930,16</w:t>
            </w:r>
          </w:p>
          <w:p w14:paraId="4C25DFC5" w14:textId="77777777" w:rsidR="00A3754A" w:rsidRDefault="00A3754A" w:rsidP="00A3754A">
            <w:pPr>
              <w:pStyle w:val="ConsPlusNormal"/>
              <w:jc w:val="center"/>
              <w:rPr>
                <w:rFonts w:ascii="Times New Roman" w:hAnsi="Times New Roman" w:cs="Times New Roman"/>
                <w:b/>
                <w:color w:val="000000"/>
              </w:rPr>
            </w:pPr>
          </w:p>
          <w:p w14:paraId="33ADAEBA" w14:textId="77777777" w:rsidR="00ED773E" w:rsidRDefault="00ED773E" w:rsidP="00A3754A">
            <w:pPr>
              <w:pStyle w:val="ConsPlusNormal"/>
              <w:jc w:val="center"/>
              <w:rPr>
                <w:rFonts w:ascii="Times New Roman" w:hAnsi="Times New Roman" w:cs="Times New Roman"/>
                <w:b/>
                <w:color w:val="000000"/>
              </w:rPr>
            </w:pPr>
          </w:p>
          <w:p w14:paraId="64065451" w14:textId="77777777" w:rsidR="00A3754A" w:rsidRPr="00FA52DA" w:rsidRDefault="00A3754A" w:rsidP="00A3754A">
            <w:pPr>
              <w:pStyle w:val="ConsPlusTitle"/>
              <w:jc w:val="center"/>
              <w:rPr>
                <w:rFonts w:ascii="Times New Roman" w:hAnsi="Times New Roman" w:cs="Times New Roman"/>
                <w:color w:val="000000"/>
              </w:rPr>
            </w:pPr>
            <w:r w:rsidRPr="00FA52DA">
              <w:rPr>
                <w:rFonts w:ascii="Times New Roman" w:hAnsi="Times New Roman" w:cs="Times New Roman"/>
                <w:color w:val="000000"/>
              </w:rPr>
              <w:t>76 321,70</w:t>
            </w:r>
          </w:p>
          <w:p w14:paraId="61DD99C4" w14:textId="77777777" w:rsidR="00A3754A" w:rsidRDefault="00A3754A" w:rsidP="00A3754A">
            <w:pPr>
              <w:pStyle w:val="ConsPlusNormal"/>
              <w:jc w:val="center"/>
              <w:rPr>
                <w:rFonts w:ascii="Times New Roman" w:hAnsi="Times New Roman" w:cs="Times New Roman"/>
                <w:b/>
                <w:color w:val="000000"/>
              </w:rPr>
            </w:pPr>
          </w:p>
          <w:p w14:paraId="0A12AA7F" w14:textId="77777777" w:rsidR="00B9279F" w:rsidRDefault="00B9279F" w:rsidP="00A3754A">
            <w:pPr>
              <w:pStyle w:val="ConsPlusNormal"/>
              <w:jc w:val="center"/>
              <w:rPr>
                <w:rFonts w:ascii="Times New Roman" w:hAnsi="Times New Roman" w:cs="Times New Roman"/>
                <w:b/>
                <w:color w:val="000000"/>
              </w:rPr>
            </w:pPr>
          </w:p>
          <w:p w14:paraId="092386AF" w14:textId="77777777" w:rsidR="00B9279F" w:rsidRPr="00FA52DA" w:rsidRDefault="00B9279F" w:rsidP="00A3754A">
            <w:pPr>
              <w:pStyle w:val="ConsPlusNormal"/>
              <w:jc w:val="center"/>
              <w:rPr>
                <w:rFonts w:ascii="Times New Roman" w:hAnsi="Times New Roman" w:cs="Times New Roman"/>
                <w:b/>
                <w:color w:val="000000"/>
              </w:rPr>
            </w:pPr>
          </w:p>
          <w:p w14:paraId="0D60D517" w14:textId="77777777" w:rsidR="00A3754A" w:rsidRPr="00FA52DA" w:rsidRDefault="00A3754A" w:rsidP="00A3754A">
            <w:pPr>
              <w:pStyle w:val="ConsPlusNormal"/>
              <w:jc w:val="center"/>
              <w:rPr>
                <w:rFonts w:ascii="Times New Roman" w:hAnsi="Times New Roman" w:cs="Times New Roman"/>
                <w:b/>
                <w:color w:val="000000"/>
              </w:rPr>
            </w:pPr>
          </w:p>
          <w:p w14:paraId="3E04543C" w14:textId="77777777" w:rsidR="00A3754A" w:rsidRPr="00FA52DA" w:rsidRDefault="00A3754A" w:rsidP="00A3754A">
            <w:pPr>
              <w:pStyle w:val="ConsPlusNormal"/>
              <w:jc w:val="center"/>
              <w:rPr>
                <w:rFonts w:ascii="Times New Roman" w:hAnsi="Times New Roman" w:cs="Times New Roman"/>
                <w:b/>
                <w:color w:val="000000"/>
              </w:rPr>
            </w:pPr>
            <w:r w:rsidRPr="00FA52DA">
              <w:rPr>
                <w:rFonts w:ascii="Times New Roman" w:hAnsi="Times New Roman" w:cs="Times New Roman"/>
                <w:b/>
                <w:color w:val="000000"/>
              </w:rPr>
              <w:t>348 608,46</w:t>
            </w:r>
          </w:p>
          <w:p w14:paraId="554EECED" w14:textId="77777777" w:rsidR="00A3754A" w:rsidRPr="00FA52DA" w:rsidRDefault="00A3754A" w:rsidP="00A3754A">
            <w:pPr>
              <w:pStyle w:val="ConsPlusNormal"/>
              <w:jc w:val="center"/>
              <w:rPr>
                <w:rFonts w:ascii="Times New Roman" w:hAnsi="Times New Roman" w:cs="Times New Roman"/>
                <w:b/>
                <w:color w:val="000000"/>
              </w:rPr>
            </w:pPr>
          </w:p>
        </w:tc>
        <w:tc>
          <w:tcPr>
            <w:tcW w:w="1247" w:type="dxa"/>
            <w:tcBorders>
              <w:bottom w:val="single" w:sz="4" w:space="0" w:color="auto"/>
            </w:tcBorders>
          </w:tcPr>
          <w:p w14:paraId="4FE417C3" w14:textId="77777777" w:rsidR="00A3754A" w:rsidRPr="00FA52DA" w:rsidRDefault="00A3754A" w:rsidP="00A3754A">
            <w:pPr>
              <w:pStyle w:val="ConsPlusNormal"/>
              <w:jc w:val="center"/>
              <w:rPr>
                <w:rFonts w:ascii="Times New Roman" w:hAnsi="Times New Roman" w:cs="Times New Roman"/>
                <w:b/>
                <w:color w:val="000000"/>
              </w:rPr>
            </w:pPr>
            <w:r w:rsidRPr="00FA52DA">
              <w:rPr>
                <w:rFonts w:ascii="Times New Roman" w:hAnsi="Times New Roman" w:cs="Times New Roman"/>
                <w:b/>
                <w:color w:val="000000"/>
              </w:rPr>
              <w:t>426 137,90</w:t>
            </w:r>
          </w:p>
          <w:p w14:paraId="7C70819B" w14:textId="77777777" w:rsidR="00A3754A" w:rsidRDefault="00A3754A" w:rsidP="00A3754A">
            <w:pPr>
              <w:pStyle w:val="ConsPlusNormal"/>
              <w:jc w:val="center"/>
              <w:rPr>
                <w:rFonts w:ascii="Times New Roman" w:hAnsi="Times New Roman" w:cs="Times New Roman"/>
                <w:b/>
                <w:color w:val="000000"/>
              </w:rPr>
            </w:pPr>
          </w:p>
          <w:p w14:paraId="0C43B7D4" w14:textId="77777777" w:rsidR="00ED773E" w:rsidRDefault="00ED773E" w:rsidP="00A3754A">
            <w:pPr>
              <w:pStyle w:val="ConsPlusNormal"/>
              <w:jc w:val="center"/>
              <w:rPr>
                <w:rFonts w:ascii="Times New Roman" w:hAnsi="Times New Roman" w:cs="Times New Roman"/>
                <w:b/>
                <w:color w:val="000000"/>
              </w:rPr>
            </w:pPr>
          </w:p>
          <w:p w14:paraId="03291B7C" w14:textId="77777777" w:rsidR="00A3754A" w:rsidRPr="00FA52DA" w:rsidRDefault="00A3754A" w:rsidP="00A3754A">
            <w:pPr>
              <w:pStyle w:val="ConsPlusTitle"/>
              <w:jc w:val="center"/>
              <w:rPr>
                <w:rFonts w:ascii="Times New Roman" w:hAnsi="Times New Roman" w:cs="Times New Roman"/>
                <w:color w:val="000000"/>
              </w:rPr>
            </w:pPr>
            <w:r w:rsidRPr="00FA52DA">
              <w:rPr>
                <w:rFonts w:ascii="Times New Roman" w:hAnsi="Times New Roman" w:cs="Times New Roman"/>
                <w:color w:val="000000"/>
              </w:rPr>
              <w:t>76 694,30</w:t>
            </w:r>
          </w:p>
          <w:p w14:paraId="5B102768" w14:textId="77777777" w:rsidR="00A3754A" w:rsidRDefault="00A3754A" w:rsidP="00A3754A">
            <w:pPr>
              <w:pStyle w:val="ConsPlusNormal"/>
              <w:jc w:val="center"/>
              <w:rPr>
                <w:rFonts w:ascii="Times New Roman" w:hAnsi="Times New Roman" w:cs="Times New Roman"/>
                <w:b/>
                <w:color w:val="000000"/>
              </w:rPr>
            </w:pPr>
          </w:p>
          <w:p w14:paraId="32F2920F" w14:textId="77777777" w:rsidR="00B9279F" w:rsidRDefault="00B9279F" w:rsidP="00A3754A">
            <w:pPr>
              <w:pStyle w:val="ConsPlusNormal"/>
              <w:jc w:val="center"/>
              <w:rPr>
                <w:rFonts w:ascii="Times New Roman" w:hAnsi="Times New Roman" w:cs="Times New Roman"/>
                <w:b/>
                <w:color w:val="000000"/>
              </w:rPr>
            </w:pPr>
          </w:p>
          <w:p w14:paraId="1EDA22EA" w14:textId="77777777" w:rsidR="00B9279F" w:rsidRPr="00FA52DA" w:rsidRDefault="00B9279F" w:rsidP="00A3754A">
            <w:pPr>
              <w:pStyle w:val="ConsPlusNormal"/>
              <w:jc w:val="center"/>
              <w:rPr>
                <w:rFonts w:ascii="Times New Roman" w:hAnsi="Times New Roman" w:cs="Times New Roman"/>
                <w:b/>
                <w:color w:val="000000"/>
              </w:rPr>
            </w:pPr>
          </w:p>
          <w:p w14:paraId="15C4A5F1" w14:textId="77777777" w:rsidR="00A3754A" w:rsidRPr="00FA52DA" w:rsidRDefault="00A3754A" w:rsidP="00A3754A">
            <w:pPr>
              <w:pStyle w:val="ConsPlusNormal"/>
              <w:jc w:val="center"/>
              <w:rPr>
                <w:rFonts w:ascii="Times New Roman" w:hAnsi="Times New Roman" w:cs="Times New Roman"/>
                <w:b/>
                <w:color w:val="000000"/>
              </w:rPr>
            </w:pPr>
          </w:p>
          <w:p w14:paraId="19F54481" w14:textId="77777777" w:rsidR="00A3754A" w:rsidRPr="00FA52DA" w:rsidRDefault="00A3754A" w:rsidP="00A3754A">
            <w:pPr>
              <w:pStyle w:val="ConsPlusNormal"/>
              <w:jc w:val="center"/>
              <w:rPr>
                <w:rFonts w:ascii="Times New Roman" w:hAnsi="Times New Roman" w:cs="Times New Roman"/>
                <w:b/>
                <w:color w:val="000000"/>
              </w:rPr>
            </w:pPr>
            <w:r w:rsidRPr="00FA52DA">
              <w:rPr>
                <w:rFonts w:ascii="Times New Roman" w:hAnsi="Times New Roman" w:cs="Times New Roman"/>
                <w:b/>
                <w:color w:val="000000"/>
              </w:rPr>
              <w:t>349 443,60</w:t>
            </w:r>
          </w:p>
        </w:tc>
      </w:tr>
    </w:tbl>
    <w:p w14:paraId="68CFBA79" w14:textId="3C8E669C" w:rsidR="007B15B1" w:rsidRPr="002C41E5" w:rsidRDefault="00625FB7" w:rsidP="00CC48A9">
      <w:pPr>
        <w:pStyle w:val="ConsPlusTitle"/>
        <w:jc w:val="center"/>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i">
            <w:drawing>
              <wp:anchor distT="0" distB="0" distL="114300" distR="114300" simplePos="0" relativeHeight="251659264" behindDoc="0" locked="0" layoutInCell="1" allowOverlap="1" wp14:anchorId="3E034849" wp14:editId="192CB08B">
                <wp:simplePos x="0" y="0"/>
                <wp:positionH relativeFrom="column">
                  <wp:posOffset>3775410</wp:posOffset>
                </wp:positionH>
                <wp:positionV relativeFrom="paragraph">
                  <wp:posOffset>3024690</wp:posOffset>
                </wp:positionV>
                <wp:extent cx="360" cy="360"/>
                <wp:effectExtent l="38100" t="38100" r="38100" b="38100"/>
                <wp:wrapNone/>
                <wp:docPr id="837199561" name="Рукописный ввод 9"/>
                <wp:cNvGraphicFramePr/>
                <a:graphic xmlns:a="http://schemas.openxmlformats.org/drawingml/2006/main">
                  <a:graphicData uri="http://schemas.microsoft.com/office/word/2010/wordprocessingInk">
                    <w14:contentPart bwMode="auto" r:id="rId42">
                      <w14:nvContentPartPr>
                        <w14:cNvContentPartPr/>
                      </w14:nvContentPartPr>
                      <w14:xfrm>
                        <a:off x="0" y="0"/>
                        <a:ext cx="360" cy="360"/>
                      </w14:xfrm>
                    </w14:contentPart>
                  </a:graphicData>
                </a:graphic>
              </wp:anchor>
            </w:drawing>
          </mc:Choice>
          <mc:Fallback>
            <w:pict>
              <v:shapetype w14:anchorId="5F951C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9" o:spid="_x0000_s1026" type="#_x0000_t75" style="position:absolute;margin-left:296.8pt;margin-top:237.6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CmmOn7xwEAAGoEAAAQAAAAAAAAAAAAAAAAANMDAABk&#10;cnMvaW5rL2luazEueG1sUEsBAi0AFAAGAAgAAAAhAKK5wxLfAAAACwEAAA8AAAAAAAAAAAAAAAAA&#10;yAUAAGRycy9kb3ducmV2LnhtbFBLAQItABQABgAIAAAAIQB5GLydvwAAACEBAAAZAAAAAAAAAAAA&#10;AAAAANQGAABkcnMvX3JlbHMvZTJvRG9jLnhtbC5yZWxzUEsFBgAAAAAGAAYAeAEAAMoHAAAAAA==&#10;">
                <v:imagedata r:id="rId43" o:title=""/>
              </v:shape>
            </w:pict>
          </mc:Fallback>
        </mc:AlternateContent>
      </w:r>
    </w:p>
    <w:sectPr w:rsidR="007B15B1" w:rsidRPr="002C41E5" w:rsidSect="00AB5C7D">
      <w:headerReference w:type="default" r:id="rId44"/>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6D238" w14:textId="77777777" w:rsidR="002A7732" w:rsidRDefault="002A7732" w:rsidP="00200869">
      <w:pPr>
        <w:spacing w:after="0" w:line="240" w:lineRule="auto"/>
      </w:pPr>
      <w:r>
        <w:separator/>
      </w:r>
    </w:p>
  </w:endnote>
  <w:endnote w:type="continuationSeparator" w:id="0">
    <w:p w14:paraId="489016FF" w14:textId="77777777" w:rsidR="002A7732" w:rsidRDefault="002A7732" w:rsidP="0020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2D571" w14:textId="77777777" w:rsidR="002A7732" w:rsidRDefault="002A7732" w:rsidP="00200869">
      <w:pPr>
        <w:spacing w:after="0" w:line="240" w:lineRule="auto"/>
      </w:pPr>
      <w:r>
        <w:separator/>
      </w:r>
    </w:p>
  </w:footnote>
  <w:footnote w:type="continuationSeparator" w:id="0">
    <w:p w14:paraId="22E31B71" w14:textId="77777777" w:rsidR="002A7732" w:rsidRDefault="002A7732" w:rsidP="00200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28940"/>
      <w:docPartObj>
        <w:docPartGallery w:val="Page Numbers (Top of Page)"/>
        <w:docPartUnique/>
      </w:docPartObj>
    </w:sdtPr>
    <w:sdtEndPr>
      <w:rPr>
        <w:rFonts w:ascii="Times New Roman" w:hAnsi="Times New Roman" w:cs="Times New Roman"/>
      </w:rPr>
    </w:sdtEndPr>
    <w:sdtContent>
      <w:p w14:paraId="7C813CCD" w14:textId="4F956A24" w:rsidR="001C79BE" w:rsidRPr="00470A59" w:rsidRDefault="001C79BE">
        <w:pPr>
          <w:pStyle w:val="a5"/>
          <w:jc w:val="center"/>
          <w:rPr>
            <w:rFonts w:ascii="Times New Roman" w:hAnsi="Times New Roman" w:cs="Times New Roman"/>
          </w:rPr>
        </w:pPr>
        <w:r w:rsidRPr="00470A59">
          <w:rPr>
            <w:rFonts w:ascii="Times New Roman" w:hAnsi="Times New Roman" w:cs="Times New Roman"/>
          </w:rPr>
          <w:fldChar w:fldCharType="begin"/>
        </w:r>
        <w:r w:rsidRPr="00470A59">
          <w:rPr>
            <w:rFonts w:ascii="Times New Roman" w:hAnsi="Times New Roman" w:cs="Times New Roman"/>
          </w:rPr>
          <w:instrText>PAGE   \* MERGEFORMAT</w:instrText>
        </w:r>
        <w:r w:rsidRPr="00470A59">
          <w:rPr>
            <w:rFonts w:ascii="Times New Roman" w:hAnsi="Times New Roman" w:cs="Times New Roman"/>
          </w:rPr>
          <w:fldChar w:fldCharType="separate"/>
        </w:r>
        <w:r w:rsidR="00473BBD">
          <w:rPr>
            <w:rFonts w:ascii="Times New Roman" w:hAnsi="Times New Roman" w:cs="Times New Roman"/>
            <w:noProof/>
          </w:rPr>
          <w:t>6</w:t>
        </w:r>
        <w:r w:rsidRPr="00470A59">
          <w:rPr>
            <w:rFonts w:ascii="Times New Roman" w:hAnsi="Times New Roman" w:cs="Times New Roman"/>
          </w:rPr>
          <w:fldChar w:fldCharType="end"/>
        </w:r>
      </w:p>
    </w:sdtContent>
  </w:sdt>
  <w:p w14:paraId="050687E7" w14:textId="77777777" w:rsidR="001C79BE" w:rsidRDefault="001C79B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31F"/>
    <w:multiLevelType w:val="hybridMultilevel"/>
    <w:tmpl w:val="5EB8499A"/>
    <w:lvl w:ilvl="0" w:tplc="7390B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9D040B"/>
    <w:multiLevelType w:val="hybridMultilevel"/>
    <w:tmpl w:val="94FAC18C"/>
    <w:lvl w:ilvl="0" w:tplc="8EACC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962376"/>
    <w:multiLevelType w:val="hybridMultilevel"/>
    <w:tmpl w:val="1D8E461C"/>
    <w:lvl w:ilvl="0" w:tplc="2ACC4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A63F3D"/>
    <w:multiLevelType w:val="hybridMultilevel"/>
    <w:tmpl w:val="E26865CE"/>
    <w:lvl w:ilvl="0" w:tplc="7AA0A83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AF92F6B"/>
    <w:multiLevelType w:val="hybridMultilevel"/>
    <w:tmpl w:val="F5D48006"/>
    <w:lvl w:ilvl="0" w:tplc="C9D6A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F0010F0"/>
    <w:multiLevelType w:val="hybridMultilevel"/>
    <w:tmpl w:val="1E9A4912"/>
    <w:lvl w:ilvl="0" w:tplc="B7BC2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19981099">
    <w:abstractNumId w:val="2"/>
  </w:num>
  <w:num w:numId="2" w16cid:durableId="640498002">
    <w:abstractNumId w:val="3"/>
  </w:num>
  <w:num w:numId="3" w16cid:durableId="610475745">
    <w:abstractNumId w:val="0"/>
  </w:num>
  <w:num w:numId="4" w16cid:durableId="374428033">
    <w:abstractNumId w:val="5"/>
  </w:num>
  <w:num w:numId="5" w16cid:durableId="1335643243">
    <w:abstractNumId w:val="1"/>
  </w:num>
  <w:num w:numId="6" w16cid:durableId="1112480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4A"/>
    <w:rsid w:val="00000FAD"/>
    <w:rsid w:val="000123A3"/>
    <w:rsid w:val="00065DB4"/>
    <w:rsid w:val="00070C1D"/>
    <w:rsid w:val="00072219"/>
    <w:rsid w:val="00086E5B"/>
    <w:rsid w:val="000877A4"/>
    <w:rsid w:val="000975DE"/>
    <w:rsid w:val="000B0387"/>
    <w:rsid w:val="000B7005"/>
    <w:rsid w:val="000B73BB"/>
    <w:rsid w:val="000C1EEC"/>
    <w:rsid w:val="000C66ED"/>
    <w:rsid w:val="000D38DC"/>
    <w:rsid w:val="000E29EB"/>
    <w:rsid w:val="000F6D5C"/>
    <w:rsid w:val="0010069F"/>
    <w:rsid w:val="00101DAD"/>
    <w:rsid w:val="001065FA"/>
    <w:rsid w:val="001202ED"/>
    <w:rsid w:val="00120CEA"/>
    <w:rsid w:val="0012305E"/>
    <w:rsid w:val="00141D10"/>
    <w:rsid w:val="0014392F"/>
    <w:rsid w:val="00152AAA"/>
    <w:rsid w:val="0016334D"/>
    <w:rsid w:val="00164D41"/>
    <w:rsid w:val="00164E59"/>
    <w:rsid w:val="00183E7A"/>
    <w:rsid w:val="00190A52"/>
    <w:rsid w:val="0019381B"/>
    <w:rsid w:val="001A3129"/>
    <w:rsid w:val="001B5E3F"/>
    <w:rsid w:val="001C0A68"/>
    <w:rsid w:val="001C4242"/>
    <w:rsid w:val="001C6C3B"/>
    <w:rsid w:val="001C72A8"/>
    <w:rsid w:val="001C79BE"/>
    <w:rsid w:val="001D3ED0"/>
    <w:rsid w:val="001E1851"/>
    <w:rsid w:val="001F55F2"/>
    <w:rsid w:val="002006AB"/>
    <w:rsid w:val="00200869"/>
    <w:rsid w:val="00204E20"/>
    <w:rsid w:val="0021377A"/>
    <w:rsid w:val="00214210"/>
    <w:rsid w:val="00230A20"/>
    <w:rsid w:val="00234486"/>
    <w:rsid w:val="002507EB"/>
    <w:rsid w:val="00262FFB"/>
    <w:rsid w:val="00264F52"/>
    <w:rsid w:val="00271A18"/>
    <w:rsid w:val="00290F66"/>
    <w:rsid w:val="0029143C"/>
    <w:rsid w:val="00291572"/>
    <w:rsid w:val="002A2034"/>
    <w:rsid w:val="002A7732"/>
    <w:rsid w:val="002C13BD"/>
    <w:rsid w:val="002C41E5"/>
    <w:rsid w:val="002C61D5"/>
    <w:rsid w:val="002D1ED8"/>
    <w:rsid w:val="002E3440"/>
    <w:rsid w:val="002E4280"/>
    <w:rsid w:val="002E5961"/>
    <w:rsid w:val="002F351D"/>
    <w:rsid w:val="00301BFB"/>
    <w:rsid w:val="00312D02"/>
    <w:rsid w:val="00325FAD"/>
    <w:rsid w:val="0034107A"/>
    <w:rsid w:val="003600F7"/>
    <w:rsid w:val="003762E6"/>
    <w:rsid w:val="0039189B"/>
    <w:rsid w:val="003A3852"/>
    <w:rsid w:val="003B43D9"/>
    <w:rsid w:val="003B6EAC"/>
    <w:rsid w:val="003D46B0"/>
    <w:rsid w:val="003E1E07"/>
    <w:rsid w:val="003F150B"/>
    <w:rsid w:val="003F3441"/>
    <w:rsid w:val="00403856"/>
    <w:rsid w:val="00403993"/>
    <w:rsid w:val="00404E02"/>
    <w:rsid w:val="00414946"/>
    <w:rsid w:val="00421411"/>
    <w:rsid w:val="004302CD"/>
    <w:rsid w:val="00451A16"/>
    <w:rsid w:val="004533D3"/>
    <w:rsid w:val="00456507"/>
    <w:rsid w:val="0047096A"/>
    <w:rsid w:val="00470A39"/>
    <w:rsid w:val="00470A59"/>
    <w:rsid w:val="00473BBD"/>
    <w:rsid w:val="004857F7"/>
    <w:rsid w:val="004859CB"/>
    <w:rsid w:val="00490E77"/>
    <w:rsid w:val="004A7765"/>
    <w:rsid w:val="004B2B9E"/>
    <w:rsid w:val="004B62CA"/>
    <w:rsid w:val="004C0FD5"/>
    <w:rsid w:val="004D091B"/>
    <w:rsid w:val="004D1C58"/>
    <w:rsid w:val="004D2DB3"/>
    <w:rsid w:val="004F4503"/>
    <w:rsid w:val="0050641A"/>
    <w:rsid w:val="00514DAF"/>
    <w:rsid w:val="00522EB0"/>
    <w:rsid w:val="00526CAC"/>
    <w:rsid w:val="00540DA5"/>
    <w:rsid w:val="00550D72"/>
    <w:rsid w:val="00561009"/>
    <w:rsid w:val="00561968"/>
    <w:rsid w:val="00563002"/>
    <w:rsid w:val="00580D71"/>
    <w:rsid w:val="00591230"/>
    <w:rsid w:val="00593BD7"/>
    <w:rsid w:val="005A1D74"/>
    <w:rsid w:val="005A4DAC"/>
    <w:rsid w:val="005B0A20"/>
    <w:rsid w:val="005C1BDF"/>
    <w:rsid w:val="005E7674"/>
    <w:rsid w:val="0060022B"/>
    <w:rsid w:val="00605BCB"/>
    <w:rsid w:val="00611D5F"/>
    <w:rsid w:val="006231BF"/>
    <w:rsid w:val="00623768"/>
    <w:rsid w:val="0062560B"/>
    <w:rsid w:val="00625FB7"/>
    <w:rsid w:val="0063125E"/>
    <w:rsid w:val="00664AAE"/>
    <w:rsid w:val="00692905"/>
    <w:rsid w:val="006D47A0"/>
    <w:rsid w:val="006D4A34"/>
    <w:rsid w:val="006E303C"/>
    <w:rsid w:val="006E7E9D"/>
    <w:rsid w:val="006F677B"/>
    <w:rsid w:val="00714209"/>
    <w:rsid w:val="00714945"/>
    <w:rsid w:val="0073089F"/>
    <w:rsid w:val="007470ED"/>
    <w:rsid w:val="00750EFD"/>
    <w:rsid w:val="00751B95"/>
    <w:rsid w:val="00756869"/>
    <w:rsid w:val="00765FF3"/>
    <w:rsid w:val="007A3DFD"/>
    <w:rsid w:val="007A4F41"/>
    <w:rsid w:val="007A78AB"/>
    <w:rsid w:val="007B15B1"/>
    <w:rsid w:val="007C4B74"/>
    <w:rsid w:val="007C540B"/>
    <w:rsid w:val="007D5666"/>
    <w:rsid w:val="007E2B31"/>
    <w:rsid w:val="007F0116"/>
    <w:rsid w:val="007F4B96"/>
    <w:rsid w:val="007F7894"/>
    <w:rsid w:val="008033DB"/>
    <w:rsid w:val="00805A8A"/>
    <w:rsid w:val="008102AF"/>
    <w:rsid w:val="00820C92"/>
    <w:rsid w:val="00823DAF"/>
    <w:rsid w:val="008275BB"/>
    <w:rsid w:val="00827792"/>
    <w:rsid w:val="0083667D"/>
    <w:rsid w:val="00844571"/>
    <w:rsid w:val="00870E4A"/>
    <w:rsid w:val="00876F1A"/>
    <w:rsid w:val="00880882"/>
    <w:rsid w:val="008B0873"/>
    <w:rsid w:val="008B2360"/>
    <w:rsid w:val="008B4532"/>
    <w:rsid w:val="008C6937"/>
    <w:rsid w:val="008D5195"/>
    <w:rsid w:val="008E23B7"/>
    <w:rsid w:val="008E247B"/>
    <w:rsid w:val="008E3BCE"/>
    <w:rsid w:val="008F50CA"/>
    <w:rsid w:val="00903247"/>
    <w:rsid w:val="00904693"/>
    <w:rsid w:val="00904A4F"/>
    <w:rsid w:val="00912D76"/>
    <w:rsid w:val="00916D54"/>
    <w:rsid w:val="00926A23"/>
    <w:rsid w:val="009338A5"/>
    <w:rsid w:val="00940E3E"/>
    <w:rsid w:val="009422D0"/>
    <w:rsid w:val="0094231F"/>
    <w:rsid w:val="0094246F"/>
    <w:rsid w:val="0094247C"/>
    <w:rsid w:val="00943320"/>
    <w:rsid w:val="009542DD"/>
    <w:rsid w:val="00955F2E"/>
    <w:rsid w:val="00957D72"/>
    <w:rsid w:val="009619C4"/>
    <w:rsid w:val="00965A14"/>
    <w:rsid w:val="00971C63"/>
    <w:rsid w:val="0097293E"/>
    <w:rsid w:val="00986F1A"/>
    <w:rsid w:val="0098712D"/>
    <w:rsid w:val="009922C8"/>
    <w:rsid w:val="00994DFD"/>
    <w:rsid w:val="009A0620"/>
    <w:rsid w:val="009A156A"/>
    <w:rsid w:val="009A2C8F"/>
    <w:rsid w:val="009C514D"/>
    <w:rsid w:val="009C5408"/>
    <w:rsid w:val="009D0002"/>
    <w:rsid w:val="009D3BF5"/>
    <w:rsid w:val="009D3FAD"/>
    <w:rsid w:val="009E35AB"/>
    <w:rsid w:val="009E7C81"/>
    <w:rsid w:val="009E7FFD"/>
    <w:rsid w:val="009F07D7"/>
    <w:rsid w:val="009F7D5A"/>
    <w:rsid w:val="00A016C4"/>
    <w:rsid w:val="00A020AF"/>
    <w:rsid w:val="00A03BCF"/>
    <w:rsid w:val="00A0659D"/>
    <w:rsid w:val="00A13415"/>
    <w:rsid w:val="00A20B29"/>
    <w:rsid w:val="00A20C4B"/>
    <w:rsid w:val="00A340BE"/>
    <w:rsid w:val="00A3754A"/>
    <w:rsid w:val="00A43633"/>
    <w:rsid w:val="00A47871"/>
    <w:rsid w:val="00A65044"/>
    <w:rsid w:val="00A660F2"/>
    <w:rsid w:val="00A67552"/>
    <w:rsid w:val="00A77ADE"/>
    <w:rsid w:val="00A77E87"/>
    <w:rsid w:val="00A811B5"/>
    <w:rsid w:val="00A8193A"/>
    <w:rsid w:val="00A91A80"/>
    <w:rsid w:val="00AA7749"/>
    <w:rsid w:val="00AB3965"/>
    <w:rsid w:val="00AB3C64"/>
    <w:rsid w:val="00AB5C7D"/>
    <w:rsid w:val="00AD4020"/>
    <w:rsid w:val="00AD7234"/>
    <w:rsid w:val="00AE02E1"/>
    <w:rsid w:val="00AE125E"/>
    <w:rsid w:val="00B0012A"/>
    <w:rsid w:val="00B04C02"/>
    <w:rsid w:val="00B05D5F"/>
    <w:rsid w:val="00B07866"/>
    <w:rsid w:val="00B22691"/>
    <w:rsid w:val="00B23A41"/>
    <w:rsid w:val="00B24A53"/>
    <w:rsid w:val="00B25630"/>
    <w:rsid w:val="00B267A1"/>
    <w:rsid w:val="00B35112"/>
    <w:rsid w:val="00B351DA"/>
    <w:rsid w:val="00B352D8"/>
    <w:rsid w:val="00B36FE2"/>
    <w:rsid w:val="00B43903"/>
    <w:rsid w:val="00B550DF"/>
    <w:rsid w:val="00B62A6C"/>
    <w:rsid w:val="00B63277"/>
    <w:rsid w:val="00B6372B"/>
    <w:rsid w:val="00B65028"/>
    <w:rsid w:val="00B6524B"/>
    <w:rsid w:val="00B71A90"/>
    <w:rsid w:val="00B838D2"/>
    <w:rsid w:val="00B904D0"/>
    <w:rsid w:val="00B9279F"/>
    <w:rsid w:val="00B93986"/>
    <w:rsid w:val="00B9503A"/>
    <w:rsid w:val="00BA4077"/>
    <w:rsid w:val="00BA72E3"/>
    <w:rsid w:val="00BB68D1"/>
    <w:rsid w:val="00BC6F71"/>
    <w:rsid w:val="00BD36C1"/>
    <w:rsid w:val="00BD7A82"/>
    <w:rsid w:val="00BE4525"/>
    <w:rsid w:val="00BE5851"/>
    <w:rsid w:val="00BF54EC"/>
    <w:rsid w:val="00C21F4A"/>
    <w:rsid w:val="00C23BC8"/>
    <w:rsid w:val="00C26D67"/>
    <w:rsid w:val="00C311BE"/>
    <w:rsid w:val="00C430FD"/>
    <w:rsid w:val="00C52728"/>
    <w:rsid w:val="00C55BE3"/>
    <w:rsid w:val="00C6162C"/>
    <w:rsid w:val="00C62FAA"/>
    <w:rsid w:val="00C652E1"/>
    <w:rsid w:val="00C71D29"/>
    <w:rsid w:val="00C85016"/>
    <w:rsid w:val="00C90A77"/>
    <w:rsid w:val="00CA2A23"/>
    <w:rsid w:val="00CB42BE"/>
    <w:rsid w:val="00CC48A9"/>
    <w:rsid w:val="00CC68A2"/>
    <w:rsid w:val="00CC709E"/>
    <w:rsid w:val="00CC7C3D"/>
    <w:rsid w:val="00CD22AF"/>
    <w:rsid w:val="00CD2AC1"/>
    <w:rsid w:val="00CD439F"/>
    <w:rsid w:val="00CF1F11"/>
    <w:rsid w:val="00CF4D7F"/>
    <w:rsid w:val="00D073AD"/>
    <w:rsid w:val="00D07C9D"/>
    <w:rsid w:val="00D21F2C"/>
    <w:rsid w:val="00D308BE"/>
    <w:rsid w:val="00D35029"/>
    <w:rsid w:val="00D36B9F"/>
    <w:rsid w:val="00D516D9"/>
    <w:rsid w:val="00D52E93"/>
    <w:rsid w:val="00D5584B"/>
    <w:rsid w:val="00D7107C"/>
    <w:rsid w:val="00D80FFD"/>
    <w:rsid w:val="00D85C30"/>
    <w:rsid w:val="00D915DF"/>
    <w:rsid w:val="00D92089"/>
    <w:rsid w:val="00D93F04"/>
    <w:rsid w:val="00D94258"/>
    <w:rsid w:val="00DA21A8"/>
    <w:rsid w:val="00DA3BFD"/>
    <w:rsid w:val="00DD0345"/>
    <w:rsid w:val="00DD0C1E"/>
    <w:rsid w:val="00DD4E55"/>
    <w:rsid w:val="00DE33CD"/>
    <w:rsid w:val="00DE5156"/>
    <w:rsid w:val="00DE6AB3"/>
    <w:rsid w:val="00DF0F4D"/>
    <w:rsid w:val="00E03E59"/>
    <w:rsid w:val="00E0481E"/>
    <w:rsid w:val="00E1175D"/>
    <w:rsid w:val="00E11851"/>
    <w:rsid w:val="00E16CEC"/>
    <w:rsid w:val="00E24148"/>
    <w:rsid w:val="00E24B9C"/>
    <w:rsid w:val="00E314A1"/>
    <w:rsid w:val="00E44AA9"/>
    <w:rsid w:val="00E47867"/>
    <w:rsid w:val="00E5308A"/>
    <w:rsid w:val="00E53CE6"/>
    <w:rsid w:val="00E60034"/>
    <w:rsid w:val="00E64910"/>
    <w:rsid w:val="00E65E79"/>
    <w:rsid w:val="00E74290"/>
    <w:rsid w:val="00E776DF"/>
    <w:rsid w:val="00E8690C"/>
    <w:rsid w:val="00E8728D"/>
    <w:rsid w:val="00E90AF8"/>
    <w:rsid w:val="00E9275F"/>
    <w:rsid w:val="00E96FA5"/>
    <w:rsid w:val="00EA3BE9"/>
    <w:rsid w:val="00EA46C8"/>
    <w:rsid w:val="00EB1474"/>
    <w:rsid w:val="00ED1D24"/>
    <w:rsid w:val="00ED6973"/>
    <w:rsid w:val="00ED773E"/>
    <w:rsid w:val="00EE1D6C"/>
    <w:rsid w:val="00EE2A90"/>
    <w:rsid w:val="00EE7F97"/>
    <w:rsid w:val="00EF16BD"/>
    <w:rsid w:val="00F00953"/>
    <w:rsid w:val="00F00D68"/>
    <w:rsid w:val="00F03DC4"/>
    <w:rsid w:val="00F04E2E"/>
    <w:rsid w:val="00F05EF0"/>
    <w:rsid w:val="00F13A42"/>
    <w:rsid w:val="00F14F9E"/>
    <w:rsid w:val="00F15398"/>
    <w:rsid w:val="00F20D8B"/>
    <w:rsid w:val="00F22E1D"/>
    <w:rsid w:val="00F250AA"/>
    <w:rsid w:val="00F37F7C"/>
    <w:rsid w:val="00F4067B"/>
    <w:rsid w:val="00F50790"/>
    <w:rsid w:val="00F5190C"/>
    <w:rsid w:val="00F5735B"/>
    <w:rsid w:val="00F674CE"/>
    <w:rsid w:val="00F7052E"/>
    <w:rsid w:val="00F72EFC"/>
    <w:rsid w:val="00F862B0"/>
    <w:rsid w:val="00FA0A36"/>
    <w:rsid w:val="00FA3562"/>
    <w:rsid w:val="00FA52DA"/>
    <w:rsid w:val="00FB2897"/>
    <w:rsid w:val="00FB3940"/>
    <w:rsid w:val="00FC3479"/>
    <w:rsid w:val="00FD035A"/>
    <w:rsid w:val="00FD083C"/>
    <w:rsid w:val="00FD0A00"/>
    <w:rsid w:val="00FE2E7A"/>
    <w:rsid w:val="00FF6BE6"/>
    <w:rsid w:val="00FF7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0849"/>
  <w15:docId w15:val="{E369BEB9-ED00-4723-9DD5-93DE3E6E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869"/>
    <w:pPr>
      <w:spacing w:after="200" w:line="276" w:lineRule="auto"/>
    </w:pPr>
  </w:style>
  <w:style w:type="paragraph" w:styleId="2">
    <w:name w:val="heading 2"/>
    <w:basedOn w:val="a"/>
    <w:next w:val="a"/>
    <w:link w:val="20"/>
    <w:uiPriority w:val="99"/>
    <w:qFormat/>
    <w:rsid w:val="00E8690C"/>
    <w:pPr>
      <w:keepNext/>
      <w:spacing w:before="240" w:after="60" w:line="240" w:lineRule="auto"/>
      <w:outlineLvl w:val="1"/>
    </w:pPr>
    <w:rPr>
      <w:rFonts w:ascii="Arial" w:eastAsia="Times New Roman" w:hAnsi="Arial" w:cs="Arial"/>
      <w:b/>
      <w:bCs/>
      <w:i/>
      <w:iCs/>
      <w:color w:val="0000F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0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00869"/>
    <w:rPr>
      <w:color w:val="0563C1" w:themeColor="hyperlink"/>
      <w:u w:val="single"/>
    </w:rPr>
  </w:style>
  <w:style w:type="paragraph" w:customStyle="1" w:styleId="ConsPlusNormal">
    <w:name w:val="ConsPlusNormal"/>
    <w:rsid w:val="002008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0869"/>
    <w:pPr>
      <w:widowControl w:val="0"/>
      <w:autoSpaceDE w:val="0"/>
      <w:autoSpaceDN w:val="0"/>
      <w:spacing w:after="0" w:line="240" w:lineRule="auto"/>
    </w:pPr>
    <w:rPr>
      <w:rFonts w:ascii="Calibri" w:eastAsiaTheme="minorEastAsia" w:hAnsi="Calibri" w:cs="Calibri"/>
      <w:b/>
      <w:lang w:eastAsia="ru-RU"/>
    </w:rPr>
  </w:style>
  <w:style w:type="paragraph" w:styleId="a5">
    <w:name w:val="header"/>
    <w:basedOn w:val="a"/>
    <w:link w:val="a6"/>
    <w:uiPriority w:val="99"/>
    <w:unhideWhenUsed/>
    <w:rsid w:val="002008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0869"/>
  </w:style>
  <w:style w:type="paragraph" w:styleId="a7">
    <w:name w:val="footer"/>
    <w:basedOn w:val="a"/>
    <w:link w:val="a8"/>
    <w:uiPriority w:val="99"/>
    <w:unhideWhenUsed/>
    <w:rsid w:val="002008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0869"/>
  </w:style>
  <w:style w:type="paragraph" w:styleId="a9">
    <w:name w:val="List Paragraph"/>
    <w:basedOn w:val="a"/>
    <w:uiPriority w:val="34"/>
    <w:qFormat/>
    <w:rsid w:val="002C41E5"/>
    <w:pPr>
      <w:ind w:left="720"/>
      <w:contextualSpacing/>
    </w:pPr>
  </w:style>
  <w:style w:type="paragraph" w:customStyle="1" w:styleId="headertext">
    <w:name w:val="headertext"/>
    <w:basedOn w:val="a"/>
    <w:rsid w:val="002C41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0069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0069F"/>
    <w:rPr>
      <w:rFonts w:ascii="Tahoma" w:hAnsi="Tahoma" w:cs="Tahoma"/>
      <w:sz w:val="16"/>
      <w:szCs w:val="16"/>
    </w:rPr>
  </w:style>
  <w:style w:type="character" w:customStyle="1" w:styleId="20">
    <w:name w:val="Заголовок 2 Знак"/>
    <w:basedOn w:val="a0"/>
    <w:link w:val="2"/>
    <w:uiPriority w:val="99"/>
    <w:rsid w:val="00E8690C"/>
    <w:rPr>
      <w:rFonts w:ascii="Arial" w:eastAsia="Times New Roman" w:hAnsi="Arial" w:cs="Arial"/>
      <w:b/>
      <w:bCs/>
      <w:i/>
      <w:iCs/>
      <w:color w:val="0000F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975939">
      <w:bodyDiv w:val="1"/>
      <w:marLeft w:val="0"/>
      <w:marRight w:val="0"/>
      <w:marTop w:val="0"/>
      <w:marBottom w:val="0"/>
      <w:divBdr>
        <w:top w:val="none" w:sz="0" w:space="0" w:color="auto"/>
        <w:left w:val="none" w:sz="0" w:space="0" w:color="auto"/>
        <w:bottom w:val="none" w:sz="0" w:space="0" w:color="auto"/>
        <w:right w:val="none" w:sz="0" w:space="0" w:color="auto"/>
      </w:divBdr>
    </w:div>
    <w:div w:id="756562024">
      <w:bodyDiv w:val="1"/>
      <w:marLeft w:val="0"/>
      <w:marRight w:val="0"/>
      <w:marTop w:val="0"/>
      <w:marBottom w:val="0"/>
      <w:divBdr>
        <w:top w:val="none" w:sz="0" w:space="0" w:color="auto"/>
        <w:left w:val="none" w:sz="0" w:space="0" w:color="auto"/>
        <w:bottom w:val="none" w:sz="0" w:space="0" w:color="auto"/>
        <w:right w:val="none" w:sz="0" w:space="0" w:color="auto"/>
      </w:divBdr>
    </w:div>
    <w:div w:id="144522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6675C2796C7317198A7CB1B1A56DE80A1C21E8C27C7AB40E24E6519D681DB31A71B44F3C721B511E3E66D9F7DF5EBF9F5B074E1608D3EAD0D231HDo8M" TargetMode="External"/><Relationship Id="rId18" Type="http://schemas.openxmlformats.org/officeDocument/2006/relationships/hyperlink" Target="consultantplus://offline/ref=C66675C2796C7317198A7CB1B1A56DE80A1C21E8C37C7CB40B24E6519D681DB31A71B44F3C721B511E3E66D9F7DF5EBF9F5B074E1608D3EAD0D231HDo8M" TargetMode="External"/><Relationship Id="rId26" Type="http://schemas.openxmlformats.org/officeDocument/2006/relationships/hyperlink" Target="consultantplus://offline/ref=C66675C2796C7317198A7CB1B1A56DE80A1C21E8CB787DB20F2FBB5B953111B11D7EEB583B3B17501E3E66DCF9805BAA8E030B4A0D17D2F4CCD033DBHBoCM" TargetMode="External"/><Relationship Id="rId39" Type="http://schemas.openxmlformats.org/officeDocument/2006/relationships/hyperlink" Target="https://login.consultant.ru/link/?req=doc&amp;base=LAW&amp;n=494619" TargetMode="External"/><Relationship Id="rId21" Type="http://schemas.openxmlformats.org/officeDocument/2006/relationships/hyperlink" Target="consultantplus://offline/ref=C66675C2796C7317198A7CB1B1A56DE80A1C21E8CB797DB60D29BB5B953111B11D7EEB583B3B17501E3E66DCF9805BAA8E030B4A0D17D2F4CCD033DBHBoCM" TargetMode="External"/><Relationship Id="rId34" Type="http://schemas.openxmlformats.org/officeDocument/2006/relationships/hyperlink" Target="consultantplus://offline/ref=C66675C2796C7317198A7CB1B1A56DE80A1C21E8CB7877B10C29BB5B953111B11D7EEB583B3B17501E3E66DCF9805BAA8E030B4A0D17D2F4CCD033DBHBoCM" TargetMode="External"/><Relationship Id="rId42" Type="http://schemas.openxmlformats.org/officeDocument/2006/relationships/customXml" Target="ink/ink1.xml"/><Relationship Id="rId7" Type="http://schemas.openxmlformats.org/officeDocument/2006/relationships/hyperlink" Target="consultantplus://offline/ref=C66675C2796C7317198A7CB1B1A56DE80A1C21E8CD7C7DB50D24E6519D681DB31A71B44F3C721B511E3E66D9F7DF5EBF9F5B074E1608D3EAD0D231HDo8M" TargetMode="External"/><Relationship Id="rId2" Type="http://schemas.openxmlformats.org/officeDocument/2006/relationships/styles" Target="styles.xml"/><Relationship Id="rId16" Type="http://schemas.openxmlformats.org/officeDocument/2006/relationships/hyperlink" Target="consultantplus://offline/ref=C66675C2796C7317198A7CB1B1A56DE80A1C21E8C27079B00F24E6519D681DB31A71B44F3C721B511E3E66D9F7DF5EBF9F5B074E1608D3EAD0D231HDo8M" TargetMode="External"/><Relationship Id="rId29" Type="http://schemas.openxmlformats.org/officeDocument/2006/relationships/hyperlink" Target="consultantplus://offline/ref=C66675C2796C7317198A7CB1B1A56DE80A1C21E8CB787BB40C2CBB5B953111B11D7EEB583B3B17501E3E66DCF9805BAA8E030B4A0D17D2F4CCD033DBHBoC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66675C2796C7317198A7CB1B1A56DE80A1C21E8C27B7CB00C24E6519D681DB31A71B44F3C721B511E3E66D9F7DF5EBF9F5B074E1608D3EAD0D231HDo8M" TargetMode="External"/><Relationship Id="rId24" Type="http://schemas.openxmlformats.org/officeDocument/2006/relationships/hyperlink" Target="consultantplus://offline/ref=C66675C2796C7317198A7CB1B1A56DE80A1C21E8CB7978B90B29BB5B953111B11D7EEB583B3B17501E3E66DCF9805BAA8E030B4A0D17D2F4CCD033DBHBoCM" TargetMode="External"/><Relationship Id="rId32" Type="http://schemas.openxmlformats.org/officeDocument/2006/relationships/hyperlink" Target="consultantplus://offline/ref=C66675C2796C7317198A7CB1B1A56DE80A1C21E8CB7879B50928BB5B953111B11D7EEB583B3B17501E3E66DCF9805BAA8E030B4A0D17D2F4CCD033DBHBoCM" TargetMode="External"/><Relationship Id="rId37" Type="http://schemas.openxmlformats.org/officeDocument/2006/relationships/hyperlink" Target="consultantplus://offline/ref=C66675C2796C7317198A7CB1B1A56DE80A1C21E8CB7B7EB30226BB5B953111B11D7EEB583B3B17501E3E66DCF9805BAA8E030B4A0D17D2F4CCD033DBHBoCM" TargetMode="External"/><Relationship Id="rId40" Type="http://schemas.openxmlformats.org/officeDocument/2006/relationships/hyperlink" Target="https://login.consultant.ru/link/?req=doc&amp;base=LAW&amp;n=477482"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66675C2796C7317198A7CB1B1A56DE80A1C21E8C2717AB70F24E6519D681DB31A71B44F3C721B511E3E66D9F7DF5EBF9F5B074E1608D3EAD0D231HDo8M" TargetMode="External"/><Relationship Id="rId23" Type="http://schemas.openxmlformats.org/officeDocument/2006/relationships/hyperlink" Target="consultantplus://offline/ref=C66675C2796C7317198A7CB1B1A56DE80A1C21E8CB7978B40828BB5B953111B11D7EEB583B3B17501E3E66DCF9805BAA8E030B4A0D17D2F4CCD033DBHBoCM" TargetMode="External"/><Relationship Id="rId28" Type="http://schemas.openxmlformats.org/officeDocument/2006/relationships/hyperlink" Target="consultantplus://offline/ref=C66675C2796C7317198A7CB1B1A56DE80A1C21E8CB787BB00E2EBB5B953111B11D7EEB583B3B17501E3E66DCF9805BAA8E030B4A0D17D2F4CCD033DBHBoCM" TargetMode="External"/><Relationship Id="rId36" Type="http://schemas.openxmlformats.org/officeDocument/2006/relationships/hyperlink" Target="consultantplus://offline/ref=C66675C2796C7317198A7CB1B1A56DE80A1C21E8CB7B7FB3092DBB5B953111B11D7EEB583B3B17501E3E66DCF9805BAA8E030B4A0D17D2F4CCD033DBHBoCM" TargetMode="External"/><Relationship Id="rId10" Type="http://schemas.openxmlformats.org/officeDocument/2006/relationships/hyperlink" Target="consultantplus://offline/ref=C66675C2796C7317198A7CB1B1A56DE80A1C21E8C27879B90224E6519D681DB31A71B44F3C721B511E3E66D9F7DF5EBF9F5B074E1608D3EAD0D231HDo8M" TargetMode="External"/><Relationship Id="rId19" Type="http://schemas.openxmlformats.org/officeDocument/2006/relationships/hyperlink" Target="consultantplus://offline/ref=C66675C2796C7317198A7CB1B1A56DE80A1C21E8C3717CB10E24E6519D681DB31A71B44F3C721B511E3E66D9F7DF5EBF9F5B074E1608D3EAD0D231HDo8M" TargetMode="External"/><Relationship Id="rId31" Type="http://schemas.openxmlformats.org/officeDocument/2006/relationships/hyperlink" Target="consultantplus://offline/ref=C66675C2796C7317198A7CB1B1A56DE80A1C21E8CB787AB10E2DBB5B953111B11D7EEB583B3B17501E3E66DCF9805BAA8E030B4A0D17D2F4CCD033DBHBoCM"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66675C2796C7317198A7CB1B1A56DE80A1C21E8CD7078B20824E6519D681DB31A71B44F3C721B511E3E66D9F7DF5EBF9F5B074E1608D3EAD0D231HDo8M" TargetMode="External"/><Relationship Id="rId14" Type="http://schemas.openxmlformats.org/officeDocument/2006/relationships/hyperlink" Target="consultantplus://offline/ref=C66675C2796C7317198A7CB1B1A56DE80A1C21E8C27F77B10D24E6519D681DB31A71B44F3C721B511E3E66D9F7DF5EBF9F5B074E1608D3EAD0D231HDo8M" TargetMode="External"/><Relationship Id="rId22" Type="http://schemas.openxmlformats.org/officeDocument/2006/relationships/hyperlink" Target="consultantplus://offline/ref=C66675C2796C7317198A7CB1B1A56DE80A1C21E8CB797AB10E29BB5B953111B11D7EEB583B3B17501E3E66DCF9805BAA8E030B4A0D17D2F4CCD033DBHBoCM" TargetMode="External"/><Relationship Id="rId27" Type="http://schemas.openxmlformats.org/officeDocument/2006/relationships/hyperlink" Target="consultantplus://offline/ref=C66675C2796C7317198A7CB1B1A56DE80A1C21E8CB787CB00A2ABB5B953111B11D7EEB583B3B17501E3E66DCF9805BAA8E030B4A0D17D2F4CCD033DBHBoCM" TargetMode="External"/><Relationship Id="rId30" Type="http://schemas.openxmlformats.org/officeDocument/2006/relationships/hyperlink" Target="consultantplus://offline/ref=C66675C2796C7317198A7CB1B1A56DE80A1C21E8CB787BB90B2DBB5B953111B11D7EEB583B3B17501E3E66DCF9805BAA8E030B4A0D17D2F4CCD033DBHBoCM" TargetMode="External"/><Relationship Id="rId35" Type="http://schemas.openxmlformats.org/officeDocument/2006/relationships/hyperlink" Target="consultantplus://offline/ref=C66675C2796C7317198A7CB1B1A56DE80A1C21E8CB7B7FB10B27BB5B953111B11D7EEB583B3B17501E3E66DCF9805BAA8E030B4A0D17D2F4CCD033DBHBoCM" TargetMode="External"/><Relationship Id="rId43" Type="http://schemas.openxmlformats.org/officeDocument/2006/relationships/image" Target="media/image1.png"/><Relationship Id="rId8" Type="http://schemas.openxmlformats.org/officeDocument/2006/relationships/hyperlink" Target="consultantplus://offline/ref=C66675C2796C7317198A7CB1B1A56DE80A1C21E8CD717DB70B24E6519D681DB31A71B44F3C721B511E3E66D9F7DF5EBF9F5B074E1608D3EAD0D231HDo8M" TargetMode="External"/><Relationship Id="rId3" Type="http://schemas.openxmlformats.org/officeDocument/2006/relationships/settings" Target="settings.xml"/><Relationship Id="rId12" Type="http://schemas.openxmlformats.org/officeDocument/2006/relationships/hyperlink" Target="consultantplus://offline/ref=C66675C2796C7317198A7CB1B1A56DE80A1C21E8C27A7EB90E24E6519D681DB31A71B44F3C721B511E3E66D9F7DF5EBF9F5B074E1608D3EAD0D231HDo8M" TargetMode="External"/><Relationship Id="rId17" Type="http://schemas.openxmlformats.org/officeDocument/2006/relationships/hyperlink" Target="consultantplus://offline/ref=C66675C2796C7317198A7CB1B1A56DE80A1C21E8C37A76B50F24E6519D681DB31A71B44F3C721B511E3E66D9F7DF5EBF9F5B074E1608D3EAD0D231HDo8M" TargetMode="External"/><Relationship Id="rId25" Type="http://schemas.openxmlformats.org/officeDocument/2006/relationships/hyperlink" Target="consultantplus://offline/ref=C66675C2796C7317198A7CB1B1A56DE80A1C21E8CB787FB7022FBB5B953111B11D7EEB583B3B17501E3E66DCF9805BAA8E030B4A0D17D2F4CCD033DBHBoCM" TargetMode="External"/><Relationship Id="rId33" Type="http://schemas.openxmlformats.org/officeDocument/2006/relationships/hyperlink" Target="consultantplus://offline/ref=C66675C2796C7317198A7CB1B1A56DE80A1C21E8CB7877B00F27BB5B953111B11D7EEB583B3B17501E3E66DCF9805BAA8E030B4A0D17D2F4CCD033DBHBoCM" TargetMode="External"/><Relationship Id="rId38" Type="http://schemas.openxmlformats.org/officeDocument/2006/relationships/hyperlink" Target="consultantplus://offline/ref=C66675C2796C7317198A7CB1B1A56DE80A1C21E8CB7B7EB70F2FBB5B953111B11D7EEB583B3B17501E3E66DCF9805BAA8E030B4A0D17D2F4CCD033DBHBoCM" TargetMode="External"/><Relationship Id="rId46" Type="http://schemas.openxmlformats.org/officeDocument/2006/relationships/theme" Target="theme/theme1.xml"/><Relationship Id="rId20" Type="http://schemas.openxmlformats.org/officeDocument/2006/relationships/hyperlink" Target="consultantplus://offline/ref=C66675C2796C7317198A7CB1B1A56DE80A1C21E8CB797FB30D2CBB5B953111B11D7EEB583B3B17501E3E66DCF9805BAA8E030B4A0D17D2F4CCD033DBHBoCM" TargetMode="External"/><Relationship Id="rId41" Type="http://schemas.openxmlformats.org/officeDocument/2006/relationships/hyperlink" Target="https://login.consultant.ru/link/?req=doc&amp;base=RLAW376&amp;n=134155&amp;dst=100010"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0T09:23:00.484"/>
    </inkml:context>
    <inkml:brush xml:id="br0">
      <inkml:brushProperty name="width" value="0.035" units="cm"/>
      <inkml:brushProperty name="height" value="0.035" units="cm"/>
    </inkml:brush>
  </inkml:definitions>
  <inkml:trace contextRef="#ctx0" brushRef="#br0">0 1 24575,'0'0'-8191</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2459</Words>
  <Characters>14022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AL_Home</dc:creator>
  <cp:lastModifiedBy>Слепенкова Анна Владимировна</cp:lastModifiedBy>
  <cp:revision>8</cp:revision>
  <cp:lastPrinted>2025-03-05T12:23:00Z</cp:lastPrinted>
  <dcterms:created xsi:type="dcterms:W3CDTF">2025-08-20T08:52:00Z</dcterms:created>
  <dcterms:modified xsi:type="dcterms:W3CDTF">2025-09-04T12:05:00Z</dcterms:modified>
</cp:coreProperties>
</file>