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908" w:rsidRPr="000A3791" w:rsidRDefault="000A3791" w:rsidP="00D26908">
      <w:pPr>
        <w:autoSpaceDE w:val="0"/>
        <w:autoSpaceDN w:val="0"/>
        <w:adjustRightInd w:val="0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</w:t>
      </w:r>
      <w:r w:rsidR="00764373">
        <w:rPr>
          <w:rFonts w:ascii="Times New Roman" w:hAnsi="Times New Roman" w:cs="Times New Roman"/>
          <w:sz w:val="28"/>
          <w:szCs w:val="28"/>
        </w:rPr>
        <w:t>ерство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цифрового развития Смоленской области</w:t>
      </w:r>
    </w:p>
    <w:p w:rsidR="00D26908" w:rsidRPr="00403AF4" w:rsidRDefault="00D26908" w:rsidP="00D26908">
      <w:pPr>
        <w:ind w:left="-567" w:right="-143"/>
        <w:jc w:val="right"/>
        <w:rPr>
          <w:rFonts w:ascii="Times New Roman" w:hAnsi="Times New Roman" w:cs="Times New Roman"/>
          <w:sz w:val="28"/>
          <w:szCs w:val="28"/>
        </w:rPr>
      </w:pPr>
    </w:p>
    <w:p w:rsidR="00D26908" w:rsidRPr="00403AF4" w:rsidRDefault="00D26908" w:rsidP="00D26908">
      <w:pPr>
        <w:ind w:left="-567" w:right="-14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3AF4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  <w:r w:rsidRPr="00403AF4">
        <w:rPr>
          <w:rFonts w:ascii="Times New Roman" w:hAnsi="Times New Roman" w:cs="Times New Roman"/>
          <w:sz w:val="28"/>
          <w:szCs w:val="28"/>
        </w:rPr>
        <w:br/>
        <w:t xml:space="preserve">на подключение к </w:t>
      </w:r>
      <w:r w:rsidRPr="00403AF4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распределенной мультисервисной сети связи и передачи данных </w:t>
      </w:r>
      <w:r w:rsidR="00C95558" w:rsidRPr="00C95558">
        <w:rPr>
          <w:rFonts w:ascii="Times New Roman" w:eastAsia="Times New Roman" w:hAnsi="Times New Roman"/>
          <w:sz w:val="28"/>
          <w:szCs w:val="28"/>
          <w:lang w:eastAsia="ru-RU"/>
        </w:rPr>
        <w:t>организаций</w:t>
      </w:r>
    </w:p>
    <w:tbl>
      <w:tblPr>
        <w:tblStyle w:val="a3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6237"/>
      </w:tblGrid>
      <w:tr w:rsidR="00D26908" w:rsidRPr="009870DC" w:rsidTr="00EA24D8">
        <w:trPr>
          <w:trHeight w:val="851"/>
        </w:trPr>
        <w:tc>
          <w:tcPr>
            <w:tcW w:w="3969" w:type="dxa"/>
          </w:tcPr>
          <w:p w:rsidR="00D26908" w:rsidRPr="00E17EF5" w:rsidRDefault="00D26908" w:rsidP="00D2690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E17EF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908" w:rsidRPr="009870DC" w:rsidTr="00EA24D8">
        <w:tc>
          <w:tcPr>
            <w:tcW w:w="3969" w:type="dxa"/>
          </w:tcPr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908" w:rsidRPr="00E17EF5" w:rsidRDefault="00D26908" w:rsidP="00D2690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E17EF5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(адрес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E17E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26908" w:rsidRPr="00E17EF5" w:rsidRDefault="00D26908" w:rsidP="00EA24D8">
            <w:pPr>
              <w:ind w:left="-96"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EC78AE" wp14:editId="27DE70AC">
                      <wp:simplePos x="0" y="0"/>
                      <wp:positionH relativeFrom="page">
                        <wp:posOffset>3590925</wp:posOffset>
                      </wp:positionH>
                      <wp:positionV relativeFrom="page">
                        <wp:posOffset>704850</wp:posOffset>
                      </wp:positionV>
                      <wp:extent cx="179705" cy="179705"/>
                      <wp:effectExtent l="0" t="0" r="10795" b="10795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6B83D3" id="Прямоугольник 8" o:spid="_x0000_s1026" style="position:absolute;margin-left:282.75pt;margin-top:55.5pt;width:14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lERpwIAAHsFAAAOAAAAZHJzL2Uyb0RvYy54bWysVEtu2zAQ3RfoHQjuG1lGvkLkwEiQooCR&#10;BHWKrBmKioVQHJakLburAt0W6BF6iG6KfnIG+UYdUh8nqVdFNwSH8+bLN3N8siwlWQhjC1ApjXcG&#10;lAjFISvUXUrfXZ+/OqTEOqYyJkGJlK6EpSejly+OK52IIcxAZsIQdKJsUumUzpzTSRRZPhMlszug&#10;hUJlDqZkDkVzF2WGVei9lNFwMNiPKjCZNsCFtfh61ijpKPjPc8HdZZ5b4YhMKebmwmnCeevPaHTM&#10;kjvD9KzgbRrsH7IoWaEwaO/qjDlG5qb4y1VZcAMWcrfDoYwgzwsuQg1YTTx4Vs10xrQItWBzrO7b&#10;ZP+fW36xuDKkyFKKH6VYiV9Uf11/XH+pf9UP60/1t/qh/rn+XP+uv9c/yKHvV6VtgmZTfWV8xVZP&#10;gN9bVERPNF6wLWaZm9JjsV6yDM1f9c0XS0c4PsYHRweDPUo4qtq798mSzlgb614LKIm/pNTg34aW&#10;s8XEugbaQXwsqUJ2IIvsvJAyCJ5V4lQasmDIB7eMfT0Ywm5QKHnLUEuTfijEraRovL4VOfYLEx6G&#10;6IGpG5+Mc6HcfutXKkR7sxwz6A3jbYbSdcm0WG8mAoN7w8E2w6cRe4sQFZTrjctCgdnmILvvIzf4&#10;rvqmZl/+LWQrpImBZn6s5ucFfsKEWXfFDA4MjhYuAXeJRy6hSim0N0pmYD5se/d45DFqKalwAFNq&#10;38+ZEZTINwoZfhTv7vqJDcLu3sEQBfNYc/tYo+blKeCfxrhuNA9Xj3eyu+YGyhvcFWMfFVVMcYyd&#10;Uu5MJ5y6ZjHgtuFiPA4wnFLN3ERNNffOfVc9ya6XN8zolokOKXwB3bCy5BkhG6y3VDCeO8iLwNZN&#10;X9t+44QHMrbbyK+Qx3JAbXbm6A8AAAD//wMAUEsDBBQABgAIAAAAIQBuq6zr3QAAAAsBAAAPAAAA&#10;ZHJzL2Rvd25yZXYueG1sTI/BToRAEETvJv7DpE28GHdAwrqLDBtj5ANk9T7LtIAyPYQZFvDrbU/u&#10;sateqqvyw2J7ccbRd44UxJsIBFLtTEeNgvdjeb8D4YMmo3tHqGBFD4fi+irXmXEzveG5Co3gEPKZ&#10;VtCGMGRS+rpFq/3GDUjsfbrR6sDn2Egz6pnDbS8fomgrre6IP7R6wJcW6+9qsgqGR5p/vkJ5XAk/&#10;XnfletdVelLq9mZ5fgIRcAn/MPzV5+pQcKeTm8h40StIt2nKKBtxzKOYSPcJjzmxkuwTkEUuLzcU&#10;vwAAAP//AwBQSwECLQAUAAYACAAAACEAtoM4kv4AAADhAQAAEwAAAAAAAAAAAAAAAAAAAAAAW0Nv&#10;bnRlbnRfVHlwZXNdLnhtbFBLAQItABQABgAIAAAAIQA4/SH/1gAAAJQBAAALAAAAAAAAAAAAAAAA&#10;AC8BAABfcmVscy8ucmVsc1BLAQItABQABgAIAAAAIQBn7lERpwIAAHsFAAAOAAAAAAAAAAAAAAAA&#10;AC4CAABkcnMvZTJvRG9jLnhtbFBLAQItABQABgAIAAAAIQBuq6zr3QAAAAsBAAAPAAAAAAAAAAAA&#10;AAAAAAEFAABkcnMvZG93bnJldi54bWxQSwUGAAAAAAQABADzAAAACwYAAAAA&#10;" fillcolor="white [3201]" strokecolor="black [3213]" strokeweight="1pt">
                      <v:path arrowok="t"/>
                      <w10:wrap anchorx="page" anchory="page"/>
                    </v:rect>
                  </w:pict>
                </mc:Fallback>
              </mc:AlternateContent>
            </w:r>
          </w:p>
        </w:tc>
      </w:tr>
      <w:tr w:rsidR="00D26908" w:rsidRPr="009870DC" w:rsidTr="00EA24D8">
        <w:trPr>
          <w:trHeight w:val="645"/>
        </w:trPr>
        <w:tc>
          <w:tcPr>
            <w:tcW w:w="3969" w:type="dxa"/>
            <w:vMerge w:val="restart"/>
          </w:tcPr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E17EF5">
              <w:rPr>
                <w:rFonts w:ascii="Times New Roman" w:hAnsi="Times New Roman" w:cs="Times New Roman"/>
                <w:sz w:val="24"/>
                <w:szCs w:val="24"/>
              </w:rPr>
              <w:t>Обоснование необходимости подключения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(указать необходимые ресурсы)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B953893" wp14:editId="46A81AD2">
                      <wp:simplePos x="0" y="0"/>
                      <wp:positionH relativeFrom="page">
                        <wp:posOffset>3586480</wp:posOffset>
                      </wp:positionH>
                      <wp:positionV relativeFrom="page">
                        <wp:posOffset>50800</wp:posOffset>
                      </wp:positionV>
                      <wp:extent cx="179705" cy="179705"/>
                      <wp:effectExtent l="0" t="0" r="10795" b="1079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894F6B" id="Прямоугольник 7" o:spid="_x0000_s1026" style="position:absolute;margin-left:282.4pt;margin-top:4pt;width:14.15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Og3pwIAAHsFAAAOAAAAZHJzL2Uyb0RvYy54bWysVM1OGzEQvlfqO1i+l81GQMqKDYpAVJUi&#10;QIWKs/F6yQqvx7WdbNJTpV6R+gh9iF6q/vAMmzfq2PsToDlVvVgezze//mYOj5alJAthbAEqpfHO&#10;gBKhOGSFuk3p+6vTV68psY6pjElQIqUrYenR+OWLw0onYggzkJkwBJ0om1Q6pTPndBJFls9EyewO&#10;aKFQmYMpmUPR3EaZYRV6L2U0HAz2owpMpg1wYS2+njRKOg7+81xwd57nVjgiU4q5uXCacN74Mxof&#10;suTWMD0reJsG+4csSlYoDNq7OmGOkbkp/nJVFtyAhdztcCgjyPOCi1ADVhMPnlVzOWNahFqwOVb3&#10;bbL/zy0/W1wYUmQpHVGiWIlfVH9df1p/qX/VD+vP9bf6of65vq9/19/rH2Tk+1Vpm6DZpb4wvmKr&#10;p8DvLCqiJxov2BazzE3psVgvWYbmr/rmi6UjHB/j0cFosEcJR1V79z5Z0hlrY90bASXxl5Qa/NvQ&#10;craYWtdAO4iPJVXIDmSRnRZSBsGzShxLQxYM+eCWsa8HQ9gNCiVvGWpp0g+FuJUUjdd3Isd+YcLD&#10;ED0wdeOTcS6U22/9SoVob5ZjBr1hvM1Qui6ZFuvNRGBwbzjYZvg0Ym8RooJyvXFZKDDbHGR3feQG&#10;31Xf1OzLv4FshTQx0MyP1fy0wE+YMusumMGBwdHCJeDO8cglVCmF9kbJDMzHbe8ejzxGLSUVDmBK&#10;7Yc5M4IS+VYhww/i3V0/sUHY3RsNUTCPNTePNWpeHgP+aYzrRvNw9Xgnu2tuoLzGXTHxUVHFFMfY&#10;KeXOdMKxaxYDbhsuJpMAwynVzE3Vpebeue+qJ9nV8poZ3TLRIYXPoBtWljwjZIP1lgomcwd5Edi6&#10;6Wvbb5zwQMZ2G/kV8lgOqM3OHP8BAAD//wMAUEsDBBQABgAIAAAAIQAuJodQ2wAAAAgBAAAPAAAA&#10;ZHJzL2Rvd25yZXYueG1sTI9BT4QwFITvJv6H5pl4MW5ZcRGRsjFGfoCs3t/SJ6D0ldCygL/eelqP&#10;k5nMfJPvF9OLE42us6xgu4lAENdWd9woeD+UtykI55E19pZJwUoO9sXlRY6ZtjO/0anyjQgl7DJU&#10;0Ho/ZFK6uiWDbmMH4uB92tGgD3JspB5xDuWml3dRlEiDHYeFFgd6aan+riajYHjg+efLl4eV6eM1&#10;LdebrsJJqeur5fkJhKfFn8Pwhx/QoQhMRzuxdqJXsEvuA7pXkIZLwd89xlsQRwVxEoMscvn/QPEL&#10;AAD//wMAUEsBAi0AFAAGAAgAAAAhALaDOJL+AAAA4QEAABMAAAAAAAAAAAAAAAAAAAAAAFtDb250&#10;ZW50X1R5cGVzXS54bWxQSwECLQAUAAYACAAAACEAOP0h/9YAAACUAQAACwAAAAAAAAAAAAAAAAAv&#10;AQAAX3JlbHMvLnJlbHNQSwECLQAUAAYACAAAACEAc1zoN6cCAAB7BQAADgAAAAAAAAAAAAAAAAAu&#10;AgAAZHJzL2Uyb0RvYy54bWxQSwECLQAUAAYACAAAACEALiaHUNsAAAAIAQAADwAAAAAAAAAAAAAA&#10;AAABBQAAZHJzL2Rvd25yZXYueG1sUEsFBgAAAAAEAAQA8wAAAAkGAAAAAA==&#10;" fillcolor="white [3201]" strokecolor="black [3213]" strokeweight="1pt">
                      <v:path arrowok="t"/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A19C5B4" wp14:editId="09C254F3">
                      <wp:simplePos x="0" y="0"/>
                      <wp:positionH relativeFrom="page">
                        <wp:posOffset>3588385</wp:posOffset>
                      </wp:positionH>
                      <wp:positionV relativeFrom="page">
                        <wp:posOffset>824230</wp:posOffset>
                      </wp:positionV>
                      <wp:extent cx="179705" cy="179705"/>
                      <wp:effectExtent l="0" t="0" r="10795" b="10795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B74AAB" id="Прямоугольник 9" o:spid="_x0000_s1026" style="position:absolute;margin-left:282.55pt;margin-top:64.9pt;width:14.1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VChpwIAAHsFAAAOAAAAZHJzL2Uyb0RvYy54bWysVEtu2zAQ3RfoHQjuG1lGPrUQOTASpChg&#10;JEGTImuGomIhFIclacvuqkC3AXqEHqKbop+cQb5Rh9THSepV0Q3B4bz58s0cHi1LSRbC2AJUSuOd&#10;ASVCccgKdZvS91enr15TYh1TGZOgREpXwtKj8csXh5VOxBBmIDNhCDpRNql0SmfO6SSKLJ+Jktkd&#10;0EKhMgdTMoeiuY0ywyr0XspoOBjsRxWYTBvgwlp8PWmUdBz857ng7jzPrXBEphRzc+E04bzxZzQ+&#10;ZMmtYXpW8DYN9g9ZlKxQGLR3dcIcI3NT/OWqLLgBC7nb4VBGkOcFF6EGrCYePKvmcsa0CLVgc6zu&#10;22T/n1t+trgwpMhSOqJEsRK/qP66/rT+Uv+qH9af62/1Q/1zfV//rr/XP8jI96vSNkGzS31hfMVW&#10;T4HfWVRETzResC1mmZvSY7FesgzNX/XNF0tHOD7GB6ODwR4lHFXt3ftkSWesjXVvBJTEX1Jq8G9D&#10;y9lial0D7SA+llQhO5BFdlpIGQTPKnEsDVkw5INbxr4eDGE3KJS8ZailST8U4lZSNF7fiRz7hQkP&#10;Q/TA1I1PxrlQbr/1KxWivVmOGfSG8TZD6bpkWqw3E4HBveFgm+HTiL1FiArK9cZlocBsc5Dd9ZEb&#10;fFd9U7Mv/wayFdLEQDM/VvPTAj9hyqy7YAYHBkcLl4A7xyOXUKUU2hslMzAft717PPIYtZRUOIAp&#10;tR/mzAhK5FuFDB/Fu7t+YoOwu3cwRME81tw81qh5eQz4pzGuG83D1eOd7K65gfIad8XER0UVUxxj&#10;p5Q70wnHrlkMuG24mEwCDKdUMzdVl5p7576rnmRXy2tmdMtEhxQ+g25YWfKMkA3WWyqYzB3kRWDr&#10;pq9tv3HCAxnbbeRXyGM5oDY7c/wHAAD//wMAUEsDBBQABgAIAAAAIQCdrDGb3QAAAAsBAAAPAAAA&#10;ZHJzL2Rvd25yZXYueG1sTI/BToRAEETvJv7DpE28GHdglZVFho0x8gGyep9lWkCZHsIMC/j1tic9&#10;dtVLdVV+WGwvzjj6zpGCeBOBQKqd6ahR8HYsb1MQPmgyuneEClb0cCguL3KdGTfTK56r0AgOIZ9p&#10;BW0IQyalr1u02m/cgMTehxutDnyOjTSjnjnc9nIbRTtpdUf8odUDPrdYf1WTVTA80Pz9GcrjSvj+&#10;kpbrTVfpSanrq+XpEUTAJfzB8Fufq0PBnU5uIuNFryDZJTGjbGz3vIGJZH93D+LESpLGIItc/t9Q&#10;/AAAAP//AwBQSwECLQAUAAYACAAAACEAtoM4kv4AAADhAQAAEwAAAAAAAAAAAAAAAAAAAAAAW0Nv&#10;bnRlbnRfVHlwZXNdLnhtbFBLAQItABQABgAIAAAAIQA4/SH/1gAAAJQBAAALAAAAAAAAAAAAAAAA&#10;AC8BAABfcmVscy8ucmVsc1BLAQItABQABgAIAAAAIQCkpVChpwIAAHsFAAAOAAAAAAAAAAAAAAAA&#10;AC4CAABkcnMvZTJvRG9jLnhtbFBLAQItABQABgAIAAAAIQCdrDGb3QAAAAsBAAAPAAAAAAAAAAAA&#10;AAAAAAEFAABkcnMvZG93bnJldi54bWxQSwUGAAAAAAQABADzAAAACwYAAAAA&#10;" fillcolor="white [3201]" strokecolor="black [3213]" strokeweight="1pt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Pr="002A5B09">
              <w:rPr>
                <w:rFonts w:ascii="Times New Roman" w:hAnsi="Times New Roman"/>
                <w:sz w:val="24"/>
                <w:szCs w:val="24"/>
              </w:rPr>
              <w:t>доступа к сети общего пользования «Интернет»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F41977C" wp14:editId="125D6C82">
                      <wp:simplePos x="0" y="0"/>
                      <wp:positionH relativeFrom="rightMargin">
                        <wp:posOffset>3770630</wp:posOffset>
                      </wp:positionH>
                      <wp:positionV relativeFrom="page">
                        <wp:posOffset>1652905</wp:posOffset>
                      </wp:positionV>
                      <wp:extent cx="179705" cy="179705"/>
                      <wp:effectExtent l="0" t="0" r="10795" b="1079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55A70D" id="Прямоугольник 3" o:spid="_x0000_s1026" style="position:absolute;margin-left:296.9pt;margin-top:130.15pt;width:14.15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X6aqAIAAHsFAAAOAAAAZHJzL2Uyb0RvYy54bWysVEtu2zAQ3RfoHQjuG1nOrxEiB0aCFAWM&#10;JGhSZM1QVCyE4rAkbdldFci2QI/QQ3RT9JMzyDfqkPo4Sb0quiE4nDdfvpnDo0UpyVwYW4BKabw1&#10;oEQoDlmhblP6/ur01WtKrGMqYxKUSOlSWHo0evnisNKJGMIUZCYMQSfKJpVO6dQ5nUSR5VNRMrsF&#10;WihU5mBK5lA0t1FmWIXeSxkNB4O9qAKTaQNcWIuvJ42SjoL/PBfcnee5FY7IlGJuLpwmnDf+jEaH&#10;LLk1TE8L3qbB/iGLkhUKg/auTphjZGaKv1yVBTdgIXdbHMoI8rzgItSA1cSDZ9VcTpkWoRZsjtV9&#10;m+z/c8vP5heGFFlKtylRrMQvqr+uPq2+1L/qh9V9/a1+qH+uPte/6+/1D7Lt+1Vpm6DZpb4wvmKr&#10;J8DvLCqiJxov2BazyE3psVgvWYTmL/vmi4UjHB/j/YP9wS4lHFXt3ftkSWesjXVvBJTEX1Jq8G9D&#10;y9l8Yl0D7SA+llQhO5BFdlpIGQTPKnEsDZkz5INbxL4eDGHXKJS8ZailST8U4pZSNF7fiRz7hQkP&#10;Q/TA1LVPxrlQbq/1KxWivVmOGfSG8SZD6bpkWqw3E4HBveFgk+HTiL1FiArK9cZlocBscpDd9ZEb&#10;fFd9U7Mv/wayJdLEQDM/VvPTAj9hwqy7YAYHBkcLl4A7xyOXUKUU2hslUzAfN717PPIYtZRUOIAp&#10;tR9mzAhK5FuFDD+Id3b8xAZhZ3d/iIJ5rLl5rFGz8hjwT2NcN5qHq8c72V1zA+U17oqxj4oqpjjG&#10;Til3phOOXbMYcNtwMR4HGE6pZm6iLjX3zn1XPcmuFtfM6JaJDil8Bt2wsuQZIRust1QwnjnIi8DW&#10;dV/bfuOEBzK228ivkMdyQK135ugPAAAA//8DAFBLAwQUAAYACAAAACEAxksQId4AAAALAQAADwAA&#10;AGRycy9kb3ducmV2LnhtbEyPwU6EQBBE7yb+w6RNvJjdYdmILDJsjJEPkNV7L9MCyvQQZljAr3c8&#10;6bGrK1Wv8uNienGh0XWWFey2EQji2uqOGwVvp3KTgnAeWWNvmRSs5OBYXF/lmGk78ytdKt+IEMIu&#10;QwWt90MmpatbMui2diAOvw87GvThHBupR5xDuOllHEWJNNhxaGhxoOeW6q9qMgqGB56/P315Wpne&#10;X9JyvesqnJS6vVmeHkF4WvyfGX7xAzoUgelsJ9ZO9AruD/uA7hXESbQHERxJHO9AnIOSpgnIIpf/&#10;NxQ/AAAA//8DAFBLAQItABQABgAIAAAAIQC2gziS/gAAAOEBAAATAAAAAAAAAAAAAAAAAAAAAABb&#10;Q29udGVudF9UeXBlc10ueG1sUEsBAi0AFAAGAAgAAAAhADj9If/WAAAAlAEAAAsAAAAAAAAAAAAA&#10;AAAALwEAAF9yZWxzLy5yZWxzUEsBAi0AFAAGAAgAAAAhALx5fpqoAgAAewUAAA4AAAAAAAAAAAAA&#10;AAAALgIAAGRycy9lMm9Eb2MueG1sUEsBAi0AFAAGAAgAAAAhAMZLECHeAAAACwEAAA8AAAAAAAAA&#10;AAAAAAAAAgUAAGRycy9kb3ducmV2LnhtbFBLBQYAAAAABAAEAPMAAAANBgAAAAA=&#10;" fillcolor="white [3201]" strokecolor="black [3213]" strokeweight="1pt">
                      <v:path arrowok="t"/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D26908" w:rsidRPr="009870DC" w:rsidTr="00EA24D8">
        <w:trPr>
          <w:trHeight w:val="645"/>
        </w:trPr>
        <w:tc>
          <w:tcPr>
            <w:tcW w:w="3969" w:type="dxa"/>
            <w:vMerge/>
          </w:tcPr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26908" w:rsidRDefault="00D26908" w:rsidP="00EA24D8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5185F77" wp14:editId="33132076">
                      <wp:simplePos x="0" y="0"/>
                      <wp:positionH relativeFrom="page">
                        <wp:posOffset>3587115</wp:posOffset>
                      </wp:positionH>
                      <wp:positionV relativeFrom="page">
                        <wp:posOffset>833755</wp:posOffset>
                      </wp:positionV>
                      <wp:extent cx="179705" cy="179705"/>
                      <wp:effectExtent l="0" t="0" r="10795" b="10795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AF922D" id="Прямоугольник 10" o:spid="_x0000_s1026" style="position:absolute;margin-left:282.45pt;margin-top:65.65pt;width:14.1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oWqpwIAAH0FAAAOAAAAZHJzL2Uyb0RvYy54bWysVMluFDEQvSPxD5bvpKdHWUgrPdEoURDS&#10;KEQkKGfHbWdacbuM7dk4IXFF4hP4CC6IJd/Q80eU3cskYU6Ii+VyvVr9qo6Ol5Uic2FdCTqn6c6A&#10;EqE5FKW+zem7q7MXLylxnumCKdAipyvh6PHo+bOjhcnEEKagCmEJOtEuW5icTr03WZI4PhUVcztg&#10;hEalBFsxj6K9TQrLFui9UslwMNhPFmALY4EL5/D1tFHSUfQvpeD+jZROeKJyirn5eNp43oQzGR2x&#10;7NYyMy15mwb7hywqVmoM2rs6ZZ6RmS3/clWV3IID6Xc4VAlIWXIRa8Bq0sGTai6nzIhYCzbHmb5N&#10;7v+55efzC0vKAv8O26NZhX9Uf11/XH+pf9X360/1t/q+/rn+XP+uv9c/CIKwYwvjMjS8NBc21OzM&#10;BPidQ0XySBME12KW0lYBixWTZWz/qm+/WHrC8TE9ODwY7FHCUdXeg0+WdcbGOv9KQEXCJacWfzc2&#10;nc0nzjfQDhJiKR2zA1UWZ6VSUQi8EifKkjlDRvhlGurBEG6DQilYxlqa9GMhfqVE4/WtkNgxTHgY&#10;o0eubnwyzoX2+61fpREdzCRm0Bum2wyV75JpscFMRA73hoNtho8j9hYxKmjfG1elBrvNQXHXR27w&#10;XfVNzaH8GyhWSBQLzQQ5w89K/IQJc/6CWRwZZA+uAf8GD6lgkVNob5RMwX7Y9h7wyGTUUrLAEcyp&#10;ez9jVlCiXmvk+GG6uxtmNgq7ewdDFOxDzc1DjZ5VJ4B/muLCMTxeA96r7iotVNe4LcYhKqqY5hg7&#10;p9zbTjjxzWrAfcPFeBxhOKeG+Ym+NDw4D10NJLtaXjNrWiZ6pPA5dOPKsieEbLDBUsN45kGWka2b&#10;vrb9xhmPZGz3UVgiD+WI2mzN0R8AAAD//wMAUEsDBBQABgAIAAAAIQCAqizv3QAAAAsBAAAPAAAA&#10;ZHJzL2Rvd25yZXYueG1sTI/BToNAEIbvJr7DZky8GLu0CBZkaYyRB5DqfQsjoOwsYZcCPr3jqR5n&#10;/i//fJMdFtOLM46us6RguwlAIFW27qhR8H4s7vcgnNdU694SKljRwSG/vsp0WtuZ3vBc+kZwCblU&#10;K2i9H1IpXdWi0W5jByTOPu1otOdxbGQ96pnLTS93QRBLozviC60e8KXF6rucjILhkeafL18cV8KP&#10;132x3nWlnpS6vVmen0B4XPwFhj99VoecnU52otqJXkEUPySMchBuQxBMREm4A3HiTZTEIPNM/v8h&#10;/wUAAP//AwBQSwECLQAUAAYACAAAACEAtoM4kv4AAADhAQAAEwAAAAAAAAAAAAAAAAAAAAAAW0Nv&#10;bnRlbnRfVHlwZXNdLnhtbFBLAQItABQABgAIAAAAIQA4/SH/1gAAAJQBAAALAAAAAAAAAAAAAAAA&#10;AC8BAABfcmVscy8ucmVsc1BLAQItABQABgAIAAAAIQD3FoWqpwIAAH0FAAAOAAAAAAAAAAAAAAAA&#10;AC4CAABkcnMvZTJvRG9jLnhtbFBLAQItABQABgAIAAAAIQCAqizv3QAAAAsBAAAPAAAAAAAAAAAA&#10;AAAAAAEFAABkcnMvZG93bnJldi54bWxQSwUGAAAAAAQABADzAAAACwYAAAAA&#10;" fillcolor="white [3201]" strokecolor="black [3213]" strokeweight="1pt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Pr="002A5B09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A5B09">
              <w:rPr>
                <w:rFonts w:ascii="Times New Roman" w:hAnsi="Times New Roman"/>
                <w:sz w:val="24"/>
                <w:szCs w:val="24"/>
              </w:rPr>
              <w:t>нтернет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2A5B09">
              <w:rPr>
                <w:rFonts w:ascii="Times New Roman" w:hAnsi="Times New Roman"/>
                <w:sz w:val="24"/>
                <w:szCs w:val="24"/>
              </w:rPr>
              <w:t xml:space="preserve"> почта</w:t>
            </w:r>
          </w:p>
        </w:tc>
      </w:tr>
      <w:tr w:rsidR="00D26908" w:rsidRPr="009870DC" w:rsidTr="00EA24D8">
        <w:trPr>
          <w:trHeight w:val="645"/>
        </w:trPr>
        <w:tc>
          <w:tcPr>
            <w:tcW w:w="3969" w:type="dxa"/>
            <w:vMerge/>
          </w:tcPr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26908" w:rsidRDefault="00D26908" w:rsidP="00EA24D8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FD12C99" wp14:editId="16A8F2B4">
                      <wp:simplePos x="0" y="0"/>
                      <wp:positionH relativeFrom="page">
                        <wp:posOffset>3587115</wp:posOffset>
                      </wp:positionH>
                      <wp:positionV relativeFrom="page">
                        <wp:posOffset>824230</wp:posOffset>
                      </wp:positionV>
                      <wp:extent cx="179705" cy="179705"/>
                      <wp:effectExtent l="0" t="0" r="10795" b="10795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571DAF" id="Прямоугольник 12" o:spid="_x0000_s1026" style="position:absolute;margin-left:282.45pt;margin-top:64.9pt;width:14.1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kb1pwIAAH0FAAAOAAAAZHJzL2Uyb0RvYy54bWysVMluFDEQvSPxD5bvpKdHWUgrPdEoURDS&#10;KEQkKGfHbWdacbuM7dk4IXFF4hP4CC6IJd/Q80eU3cskYU6Ii+VyvVr9qo6Ol5Uic2FdCTqn6c6A&#10;EqE5FKW+zem7q7MXLylxnumCKdAipyvh6PHo+bOjhcnEEKagCmEJOtEuW5icTr03WZI4PhUVcztg&#10;hEalBFsxj6K9TQrLFui9UslwMNhPFmALY4EL5/D1tFHSUfQvpeD+jZROeKJyirn5eNp43oQzGR2x&#10;7NYyMy15mwb7hywqVmoM2rs6ZZ6RmS3/clWV3IID6Xc4VAlIWXIRa8Bq0sGTai6nzIhYCzbHmb5N&#10;7v+55efzC0vKAv9uSIlmFf5R/XX9cf2l/lXfrz/V3+r7+uf6c/27/l7/IAjCji2My9Dw0lzYULMz&#10;E+B3DhXJI00QXItZSlsFLFZMlrH9q779YukJx8f04PBgsEcJR1V7Dz5Z1hkb6/wrARUJl5xa/N3Y&#10;dDafON9AO0iIpXTMDlRZnJVKRSHwSpwoS+YMGeGXaagHQ7gNCqVgGWtp0o+F+JUSjde3QmLHMOFh&#10;jB65uvHJOBfa77d+lUZ0MJOYQW+YbjNUvkumxQYzETncGw62GT6O2FvEqKB9b1yVGuw2B8VdH7nB&#10;d9U3NYfyb6BYIVEsNBPkDD8r8RMmzPkLZnFkcLhwDfg3eEgFi5xCe6NkCvbDtveARyajlpIFjmBO&#10;3fsZs4IS9Vojxw/T3d0ws1HY3TsYomAfam4eavSsOgH80xQXjuHxGvBedVdpobrGbTEOUVHFNMfY&#10;OeXedsKJb1YD7hsuxuMIwzk1zE/0peHBeehqINnV8ppZ0zLRI4XPoRtXlj0hZIMNlhrGMw+yjGzd&#10;9LXtN854JGO7j8ISeShH1GZrjv4AAAD//wMAUEsDBBQABgAIAAAAIQCseVq/3QAAAAsBAAAPAAAA&#10;ZHJzL2Rvd25yZXYueG1sTI/BToRAEETvJv7DpE28mN1hUXYBGTbGyAfI6n0WWkCZHsIMC/j1tic9&#10;dtVLdVV2XEwvLji6zpKC3TYAgVTZuqNGwdup2MQgnNdU694SKljRwTG/vsp0WtuZXvFS+kZwCLlU&#10;K2i9H1IpXdWi0W5rByT2PuxotOdzbGQ96pnDTS/DINhLozviD60e8LnF6qucjILhQPP3py9OK+H7&#10;S1ysd12pJ6Vub5anRxAeF/8Hw299rg45dzrbiWonegXR/iFhlI0w4Q1MRMl9COLMShTvQOaZ/L8h&#10;/wEAAP//AwBQSwECLQAUAAYACAAAACEAtoM4kv4AAADhAQAAEwAAAAAAAAAAAAAAAAAAAAAAW0Nv&#10;bnRlbnRfVHlwZXNdLnhtbFBLAQItABQABgAIAAAAIQA4/SH/1gAAAJQBAAALAAAAAAAAAAAAAAAA&#10;AC8BAABfcmVscy8ucmVsc1BLAQItABQABgAIAAAAIQCcPkb1pwIAAH0FAAAOAAAAAAAAAAAAAAAA&#10;AC4CAABkcnMvZTJvRG9jLnhtbFBLAQItABQABgAIAAAAIQCseVq/3QAAAAsBAAAPAAAAAAAAAAAA&#10;AAAAAAEFAABkcnMvZG93bnJldi54bWxQSwUGAAAAAAQABADzAAAACwYAAAAA&#10;" fillcolor="white [3201]" strokecolor="black [3213]" strokeweight="1pt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Pr="002A5B0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A5B09">
              <w:rPr>
                <w:rFonts w:ascii="Times New Roman" w:hAnsi="Times New Roman"/>
                <w:sz w:val="24"/>
                <w:szCs w:val="24"/>
              </w:rPr>
              <w:t>нтранет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2A5B09">
              <w:rPr>
                <w:rFonts w:ascii="Times New Roman" w:hAnsi="Times New Roman"/>
                <w:sz w:val="24"/>
                <w:szCs w:val="24"/>
              </w:rPr>
              <w:t xml:space="preserve"> почта</w:t>
            </w:r>
          </w:p>
        </w:tc>
      </w:tr>
      <w:tr w:rsidR="00D26908" w:rsidRPr="009870DC" w:rsidTr="00EA24D8">
        <w:trPr>
          <w:trHeight w:val="645"/>
        </w:trPr>
        <w:tc>
          <w:tcPr>
            <w:tcW w:w="3969" w:type="dxa"/>
            <w:vMerge/>
          </w:tcPr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26908" w:rsidRDefault="00D26908" w:rsidP="00EA24D8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2A5B09">
              <w:rPr>
                <w:rFonts w:ascii="Times New Roman" w:hAnsi="Times New Roman"/>
                <w:sz w:val="24"/>
                <w:szCs w:val="24"/>
              </w:rPr>
              <w:t xml:space="preserve">оступ к </w:t>
            </w:r>
            <w:r>
              <w:rPr>
                <w:rFonts w:ascii="Times New Roman" w:hAnsi="Times New Roman"/>
                <w:sz w:val="24"/>
                <w:szCs w:val="24"/>
              </w:rPr>
              <w:t>системе</w:t>
            </w:r>
            <w:r w:rsidRPr="002A5B09">
              <w:rPr>
                <w:rFonts w:ascii="Times New Roman" w:hAnsi="Times New Roman"/>
                <w:sz w:val="24"/>
                <w:szCs w:val="24"/>
              </w:rPr>
              <w:t xml:space="preserve"> электронного делопроизводства</w:t>
            </w:r>
          </w:p>
        </w:tc>
      </w:tr>
      <w:tr w:rsidR="00D26908" w:rsidRPr="009870DC" w:rsidTr="00EA24D8">
        <w:trPr>
          <w:trHeight w:val="645"/>
        </w:trPr>
        <w:tc>
          <w:tcPr>
            <w:tcW w:w="3969" w:type="dxa"/>
            <w:vMerge/>
          </w:tcPr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D26908" w:rsidRDefault="00DF65F7" w:rsidP="00EA24D8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 к СМЭ</w:t>
            </w:r>
            <w:r w:rsidR="00D26908" w:rsidRPr="002A5B09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D26908" w:rsidRPr="009870DC" w:rsidTr="00EA24D8">
        <w:trPr>
          <w:trHeight w:val="600"/>
        </w:trPr>
        <w:tc>
          <w:tcPr>
            <w:tcW w:w="3969" w:type="dxa"/>
            <w:vMerge/>
          </w:tcPr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26908" w:rsidRDefault="00D26908" w:rsidP="00EA24D8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A73A673" wp14:editId="71C5796B">
                      <wp:simplePos x="0" y="0"/>
                      <wp:positionH relativeFrom="page">
                        <wp:posOffset>3589020</wp:posOffset>
                      </wp:positionH>
                      <wp:positionV relativeFrom="page">
                        <wp:posOffset>127635</wp:posOffset>
                      </wp:positionV>
                      <wp:extent cx="179705" cy="179705"/>
                      <wp:effectExtent l="0" t="0" r="10795" b="1079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0ED95" id="Прямоугольник 1" o:spid="_x0000_s1026" style="position:absolute;margin-left:282.6pt;margin-top:10.05pt;width:14.15pt;height:14.1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A0hpgIAAHsFAAAOAAAAZHJzL2Uyb0RvYy54bWysVM1uEzEQviPxDpbvdJOoP3TVTRW1KkKK&#10;SkWLena9drOq12NsJ5twQuKKxCPwEFwQP32GzRsx9v6kLTkhLpbH882vv5mj42WpyEJYV4DO6HBn&#10;QInQHPJC32b03dXZi5eUOM90zhRokdGVcPR4/PzZUWVSMYIZqFxYgk60SyuT0Zn3Jk0Sx2eiZG4H&#10;jNColGBL5lG0t0luWYXeS5WMBoP9pAKbGwtcOIevp42SjqN/KQX3b6R0whOVUczNx9PG8yacyfiI&#10;pbeWmVnB2zTYP2RRskJj0N7VKfOMzG3xl6uy4BYcSL/DoUxAyoKLWANWMxw8qeZyxoyItWBznOnb&#10;5P6fW36+uLCkyPHvKNGsxC+qv64/rr/Uv+r79af6W31f/1x/rn/X3+sfZBj6VRmXotmlubChYmem&#10;wO8cKpJHmiC4FrOUtgxYrJcsY/NXffPF0hOOj8ODw4PBHiUcVe09+GRpZ2ys868ElCRcMmrxb2PL&#10;2WLqfAPtICGW0jE7UEV+VigVhcAqcaIsWTDkg1/GejCE26BQCpaxlib9WIhfKdF4fSsk9gsTHsXo&#10;kakbn4xzof1+6FP0hOhgJjGD3nC4zVD5LpkWG8xEZHBvONhm+DhibxGjgva9cVlosNsc5Hd95Abf&#10;Vd/UHMq/gXyFNLHQzI8z/KzAT5gy5y+YxYHB0cIl4N/gIRVUGYX2RskM7Idt7wGPPEYtJRUOYEbd&#10;+zmzghL1WiPDD4e7u2Fio7C7dzBCwT7U3DzU6Hl5AvinyGLMLl4D3qvuKi2U17grJiEqqpjmGDuj&#10;3NtOOPHNYsBtw8VkEmE4pYb5qb40PDgPXQ0ku1peM2taJnqk8Dl0w8rSJ4RssMFSw2TuQRaRrZu+&#10;tv3GCY+kabdRWCEP5Yja7MzxHwAAAP//AwBQSwMEFAAGAAgAAAAhAN5PcxTcAAAACQEAAA8AAABk&#10;cnMvZG93bnJldi54bWxMj9FOhDAQRd9N/IdmTHwxbllcVkSGjTHyAbL63qUjoHRKaFnAr7c+6ePk&#10;ntx7Jj8sphdnGl1nGWG7iUAQ11Z33CC8HcvbFITzirXqLRPCSg4OxeVFrjJtZ36lc+UbEUrYZQqh&#10;9X7IpHR1S0a5jR2IQ/ZhR6N8OMdG6lHNodz0Mo6ivTSq47DQqoGeW6q/qskgDPc8f3/68rgyvb+k&#10;5XrTVWpCvL5anh5BeFr8Hwy/+kEdiuB0shNrJ3qEZJ/EAUWIoy2IACQPdwmIE8Iu3YEscvn/g+IH&#10;AAD//wMAUEsBAi0AFAAGAAgAAAAhALaDOJL+AAAA4QEAABMAAAAAAAAAAAAAAAAAAAAAAFtDb250&#10;ZW50X1R5cGVzXS54bWxQSwECLQAUAAYACAAAACEAOP0h/9YAAACUAQAACwAAAAAAAAAAAAAAAAAv&#10;AQAAX3JlbHMvLnJlbHNQSwECLQAUAAYACAAAACEAe+gNIaYCAAB7BQAADgAAAAAAAAAAAAAAAAAu&#10;AgAAZHJzL2Uyb0RvYy54bWxQSwECLQAUAAYACAAAACEA3k9zFNwAAAAJAQAADwAAAAAAAAAAAAAA&#10;AAAABQAAZHJzL2Rvd25yZXYueG1sUEsFBgAAAAAEAAQA8wAAAAkGAAAAAA==&#10;" fillcolor="white [3201]" strokecolor="black [3213]" strokeweight="1pt">
                      <v:path arrowok="t"/>
                      <w10:wrap anchorx="page" anchory="page"/>
                    </v:rect>
                  </w:pict>
                </mc:Fallback>
              </mc:AlternateContent>
            </w:r>
          </w:p>
          <w:p w:rsidR="00D26908" w:rsidRPr="008D45C0" w:rsidRDefault="00D26908" w:rsidP="00EA24D8">
            <w:pPr>
              <w:ind w:right="-143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 к СМАРТ бюджет</w:t>
            </w:r>
          </w:p>
          <w:p w:rsidR="00D26908" w:rsidRDefault="00D26908" w:rsidP="00EA24D8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6908" w:rsidRPr="009870DC" w:rsidTr="00EA24D8">
        <w:trPr>
          <w:trHeight w:val="600"/>
        </w:trPr>
        <w:tc>
          <w:tcPr>
            <w:tcW w:w="3969" w:type="dxa"/>
            <w:vMerge/>
          </w:tcPr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D26908" w:rsidRPr="00C116B0" w:rsidRDefault="00D26908" w:rsidP="00EA24D8">
            <w:pPr>
              <w:ind w:right="-143"/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 ПО (Указать какое)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  <w:t>:</w:t>
            </w:r>
          </w:p>
          <w:p w:rsidR="00D26908" w:rsidRDefault="00D26908" w:rsidP="00EA24D8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6908" w:rsidRPr="009870DC" w:rsidTr="00EA24D8">
        <w:tc>
          <w:tcPr>
            <w:tcW w:w="3969" w:type="dxa"/>
          </w:tcPr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E17EF5">
              <w:rPr>
                <w:rFonts w:ascii="Times New Roman" w:hAnsi="Times New Roman" w:cs="Times New Roman"/>
                <w:sz w:val="24"/>
                <w:szCs w:val="24"/>
              </w:rPr>
              <w:t>Тип подключения к сети (отметить необходимый)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CFF070" wp14:editId="2747C830">
                      <wp:simplePos x="0" y="0"/>
                      <wp:positionH relativeFrom="page">
                        <wp:posOffset>3601085</wp:posOffset>
                      </wp:positionH>
                      <wp:positionV relativeFrom="paragraph">
                        <wp:posOffset>58420</wp:posOffset>
                      </wp:positionV>
                      <wp:extent cx="179705" cy="179705"/>
                      <wp:effectExtent l="0" t="0" r="10795" b="10795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D90720" id="Прямоугольник 11" o:spid="_x0000_s1026" style="position:absolute;margin-left:283.55pt;margin-top:4.6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dxopwIAAH0FAAAOAAAAZHJzL2Uyb0RvYy54bWysVM1uEzEQviPxDpbvdJOoP3TVTRW1KkKK&#10;SkWLena9drOq12NsJ5twQuKKxCPwEFwQP32GzRsx9v6kLTkhLpbH882vv5mj42WpyEJYV4DO6HBn&#10;QInQHPJC32b03dXZi5eUOM90zhRokdGVcPR4/PzZUWVSMYIZqFxYgk60SyuT0Zn3Jk0Sx2eiZG4H&#10;jNColGBL5lG0t0luWYXeS5WMBoP9pAKbGwtcOIevp42SjqN/KQX3b6R0whOVUczNx9PG8yacyfiI&#10;pbeWmVnB2zTYP2RRskJj0N7VKfOMzG3xl6uy4BYcSL/DoUxAyoKLWANWMxw8qeZyxoyItWBznOnb&#10;5P6fW36+uLCkyPHvhpRoVuIf1V/XH9df6l/1/fpT/a2+r3+uP9e/6+/1D4Ig7FhlXIqGl+bChpqd&#10;mQK/c6hIHmmC4FrMUtoyYLFisoztX/XtF0tPOD4ODw4PBnuUcFS19+CTpZ2xsc6/ElCScMmoxd+N&#10;TWeLqfMNtIOEWErH7EAV+VmhVBQCr8SJsmTBkBF+GevBEG6DQilYxlqa9GMhfqVE4/WtkNgxTHgU&#10;o0eubnwyzoX2+6FP0ROig5nEDHrD4TZD5btkWmwwE5HDveFgm+HjiL1FjAra98ZlocFuc5Df9ZEb&#10;fFd9U3Mo/wbyFRLFQjNBzvCzAj9hypy/YBZHBocL14B/g4dUUGUU2hslM7Aftr0HPDIZtZRUOIIZ&#10;de/nzApK1GuNHD8c7u6GmY3C7t7BCAX7UHPzUKPn5QngnyKNMbt4DXivuqu0UF7jtpiEqKhimmPs&#10;jHJvO+HEN6sB9w0Xk0mE4Zwa5qf60vDgPHQ1kOxqec2saZnokcLn0I0rS58QssEGSw2TuQdZRLZu&#10;+tr2G2c8kqbdR2GJPJQjarM1x38AAAD//wMAUEsDBBQABgAIAAAAIQAD00q/3AAAAAgBAAAPAAAA&#10;ZHJzL2Rvd25yZXYueG1sTI9BT4NAFITvJv6HzTPxYuzSKqVFlsYY+QFSvb+yT0DZt4RdCvjrXU/1&#10;OJnJzDfZYTadONPgWssK1qsIBHFldcu1gvdjcb8D4Tyyxs4yKVjIwSG/vsow1XbiNzqXvhahhF2K&#10;Chrv+1RKVzVk0K1sTxy8TzsY9EEOtdQDTqHcdHITRVtpsOWw0GBPLw1V3+VoFPQJTz9fvjguTB+v&#10;u2K5a0sclbq9mZ+fQHia/SUMf/gBHfLAdLIjayc6BfE2WYeogv0GRPDjffwI4qTgIYlB5pn8fyD/&#10;BQAA//8DAFBLAQItABQABgAIAAAAIQC2gziS/gAAAOEBAAATAAAAAAAAAAAAAAAAAAAAAABbQ29u&#10;dGVudF9UeXBlc10ueG1sUEsBAi0AFAAGAAgAAAAhADj9If/WAAAAlAEAAAsAAAAAAAAAAAAAAAAA&#10;LwEAAF9yZWxzLy5yZWxzUEsBAi0AFAAGAAgAAAAhAOIB3GinAgAAfQUAAA4AAAAAAAAAAAAAAAAA&#10;LgIAAGRycy9lMm9Eb2MueG1sUEsBAi0AFAAGAAgAAAAhAAPTSr/cAAAACAEAAA8AAAAAAAAAAAAA&#10;AAAAAQUAAGRycy9kb3ducmV2LnhtbFBLBQYAAAAABAAEAPMAAAAKBgAAAAA=&#10;" fillcolor="white [3201]" strokecolor="black [3213]" strokeweight="1pt">
                      <v:path arrowok="t"/>
                      <w10:wrap anchorx="page"/>
                    </v:rect>
                  </w:pict>
                </mc:Fallback>
              </mc:AlternateContent>
            </w:r>
            <w:r w:rsidRPr="00E17EF5">
              <w:rPr>
                <w:rFonts w:ascii="Times New Roman" w:hAnsi="Times New Roman" w:cs="Times New Roman"/>
                <w:sz w:val="24"/>
                <w:szCs w:val="24"/>
              </w:rPr>
              <w:t>Постоянное соединение</w:t>
            </w:r>
            <w:r w:rsidRPr="00E17EF5">
              <w:rPr>
                <w:rFonts w:ascii="Times New Roman" w:hAnsi="Times New Roman" w:cs="Times New Roman"/>
                <w:sz w:val="24"/>
                <w:szCs w:val="24"/>
              </w:rPr>
              <w:br/>
              <w:t>по физической линии</w:t>
            </w:r>
          </w:p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908" w:rsidRPr="00E17EF5" w:rsidRDefault="00D26908" w:rsidP="00EA24D8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E17EF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7D7A891" wp14:editId="776A6EF5">
                      <wp:simplePos x="0" y="0"/>
                      <wp:positionH relativeFrom="page">
                        <wp:posOffset>3608705</wp:posOffset>
                      </wp:positionH>
                      <wp:positionV relativeFrom="paragraph">
                        <wp:posOffset>76200</wp:posOffset>
                      </wp:positionV>
                      <wp:extent cx="179705" cy="179705"/>
                      <wp:effectExtent l="0" t="0" r="10795" b="10795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AA87B1" id="Прямоугольник 13" o:spid="_x0000_s1026" style="position:absolute;margin-left:284.15pt;margin-top:6pt;width:14.1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29tngIAAGQFAAAOAAAAZHJzL2Uyb0RvYy54bWysVM1uEzEQviPxDpbvdLOhPzTqpopSFSFV&#10;bUWLena9drLC6zG2k004IXFF4hF4CC6Inz7D5o0YezebUHJCXLwzOzPf/M/J6aJUZC6sK0BnNN3r&#10;USI0h7zQk4y+uT1/9oIS55nOmQItMroUjp4Onz45qcxA9GEKKheWIIh2g8pkdOq9GSSJ41NRMrcH&#10;RmgUSrAl88jaSZJbViF6qZJ+r3eYVGBzY4EL5/DvWSOkw4gvpeD+SkonPFEZxdh8fG1878ObDE/Y&#10;YGKZmRa8DYP9QxQlKzQ67aDOmGdkZou/oMqCW3Ag/R6HMgEpCy5iDphN2nuUzc2UGRFzweI405XJ&#10;/T9Yfjm/tqTIsXfPKdGsxB7VX1YfVp/rn/XD6mP9tX6of6w+1b/qb/V3gkpYscq4ARremGvbcg7J&#10;kP5C2jJ8MTGyiFVedlUWC084/kyPjo96B5RwFLU0oiQbY2OdfymgJIHIqMUmxtqy+YXzjepaJfhS&#10;OrwOVJGfF0pFJoyPGCtL5gwb7xdpCBtdbGkhFyyTkEwTfqT8UokG9bWQWBgMuB+9x5HcYDLOhfaH&#10;La7SqB3MJEbQGaa7DJVfB9PqBjMRR7Uz7O0y/NNjZxG9gvadcVlosLsA8red50Z/nX2Tc0j/HvIl&#10;zoOFZlGc4ecFNuGCOX/NLG4G7hBuu7/CRyqoMgotRckU7Ptd/4M+DixKKalw0zLq3s2YFZSoVxpH&#10;+Tjd3w+rGZn9g6M+MnZbcr8t0bNyDNjTFO+K4ZEM+l6tSWmhvMOjMApeUcQ0R98Z5d6umbFvLgCe&#10;FS5Go6iG62iYv9A3hgfwUNUwZLeLO2ZNO4keR/gS1lvJBo8GstENlhpGMw+yiNO6qWtbb1zlOIzt&#10;2Qm3YpuPWpvjOPwNAAD//wMAUEsDBBQABgAIAAAAIQBb7WpO3gAAAAkBAAAPAAAAZHJzL2Rvd25y&#10;ZXYueG1sTI9BTsMwEEX3SNzBGiR21KGlUZvGqSpEJcQCRMoB3HiII+JxsJ02vT3DCpaj//Tn/XI7&#10;uV6cMMTOk4L7WQYCqfGmo1bBx2F/twIRkyaje0+o4IIRttX1VakL48/0jqc6tYJLKBZagU1pKKSM&#10;jUWn48wPSJx9+uB04jO00gR95nLXy3mW5dLpjviD1QM+Wmy+6tEpGMJueLNP9rCfXsPzSzvWnf2+&#10;KHV7M+02IBJO6Q+GX31Wh4qdjn4kE0WvYJmvFoxyMOdNDCzXeQ7iqOAhW4CsSvl/QfUDAAD//wMA&#10;UEsBAi0AFAAGAAgAAAAhALaDOJL+AAAA4QEAABMAAAAAAAAAAAAAAAAAAAAAAFtDb250ZW50X1R5&#10;cGVzXS54bWxQSwECLQAUAAYACAAAACEAOP0h/9YAAACUAQAACwAAAAAAAAAAAAAAAAAvAQAAX3Jl&#10;bHMvLnJlbHNQSwECLQAUAAYACAAAACEAwjNvbZ4CAABkBQAADgAAAAAAAAAAAAAAAAAuAgAAZHJz&#10;L2Uyb0RvYy54bWxQSwECLQAUAAYACAAAACEAW+1qTt4AAAAJAQAADwAAAAAAAAAAAAAAAAD4BAAA&#10;ZHJzL2Rvd25yZXYueG1sUEsFBgAAAAAEAAQA8wAAAAMGAAAAAA==&#10;" fillcolor="white [3201]" strokecolor="black [3213]" strokeweight="1pt">
                      <w10:wrap anchorx="page"/>
                    </v:rect>
                  </w:pict>
                </mc:Fallback>
              </mc:AlternateContent>
            </w:r>
            <w:r w:rsidRPr="00E17EF5">
              <w:rPr>
                <w:rFonts w:ascii="Times New Roman" w:hAnsi="Times New Roman"/>
                <w:sz w:val="24"/>
                <w:szCs w:val="24"/>
              </w:rPr>
              <w:t xml:space="preserve">Соединение, предоставленное </w:t>
            </w:r>
            <w:r w:rsidRPr="00E17EF5">
              <w:rPr>
                <w:rFonts w:ascii="Times New Roman" w:hAnsi="Times New Roman"/>
                <w:sz w:val="24"/>
                <w:szCs w:val="24"/>
              </w:rPr>
              <w:br/>
              <w:t xml:space="preserve">оператором связи по выделенному </w:t>
            </w:r>
            <w:r w:rsidRPr="00E17EF5">
              <w:rPr>
                <w:rFonts w:ascii="Times New Roman" w:hAnsi="Times New Roman"/>
                <w:sz w:val="24"/>
                <w:szCs w:val="24"/>
              </w:rPr>
              <w:br/>
              <w:t>каналу</w:t>
            </w:r>
          </w:p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908" w:rsidRPr="00E17EF5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E17EF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2F9441" wp14:editId="41576724">
                      <wp:simplePos x="0" y="0"/>
                      <wp:positionH relativeFrom="page">
                        <wp:posOffset>3623945</wp:posOffset>
                      </wp:positionH>
                      <wp:positionV relativeFrom="paragraph">
                        <wp:posOffset>97790</wp:posOffset>
                      </wp:positionV>
                      <wp:extent cx="179705" cy="179705"/>
                      <wp:effectExtent l="0" t="0" r="10795" b="10795"/>
                      <wp:wrapNone/>
                      <wp:docPr id="15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531B6C" id="Прямоугольник 15" o:spid="_x0000_s1026" style="position:absolute;margin-left:285.35pt;margin-top:7.7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D1nngIAAGQFAAAOAAAAZHJzL2Uyb0RvYy54bWysVM1uEzEQviPxDpbvdLNR2tKomypKVYRU&#10;tRUt6tn12s0Kr8fYTjbhhMS1Eo/AQ3BB/PQZNm/E2LvZhJIT4uKd2Zn55n+OTxalInNhXQE6o+le&#10;jxKhOeSFvs/o25uzFy8pcZ7pnCnQIqNL4ejJ6Pmz48oMRR+moHJhCYJoN6xMRqfem2GSOD4VJXN7&#10;YIRGoQRbMo+svU9yyypEL1XS7/UOkgpsbixw4Rz+PW2EdBTxpRTcX0rphCcqoxibj6+N7114k9Ex&#10;G95bZqYFb8Ng/xBFyQqNTjuoU+YZmdniL6iy4BYcSL/HoUxAyoKLmANmk/aeZHM9ZUbEXLA4znRl&#10;cv8Pll/MrywpcuzdPiWaldij+svq4+pz/bN+XH2qv9aP9Y/VQ/2r/lZ/J6iEFauMG6LhtbmyLeeQ&#10;DOkvpC3DFxMji1jlZVdlsfCE48/08Oiwh844iloaUZKNsbHOvxJQkkBk1GITY23Z/Nz5RnWtEnwp&#10;HV4HqsjPCqUiE8ZHTJQlc4aN94s0hI0utrSQC5ZJSKYJP1J+qUSD+kZILAwG3I/e40huMBnnQvuD&#10;Fldp1A5mEiPoDNNdhsqvg2l1g5mIo9oZ9nYZ/umxs4heQfvOuCw02F0A+bvOc6O/zr7JOaR/B/kS&#10;58FCsyjO8LMCm3DOnL9iFjcDdwi33V/iIxVUGYWWomQK9sOu/0EfBxallFS4aRl172fMCkrUa42j&#10;fJQOBmE1IzPYP+wjY7cld9sSPSsngD1N8a4YHsmg79WalBbKWzwK4+AVRUxz9J1R7u2amfjmAuBZ&#10;4WI8jmq4job5c31teAAPVQ1DdrO4Zda0k+hxhC9gvZVs+GQgG91gqWE88yCLOK2burb1xlWOw9ie&#10;nXArtvmotTmOo98AAAD//wMAUEsDBBQABgAIAAAAIQD78bl63gAAAAkBAAAPAAAAZHJzL2Rvd25y&#10;ZXYueG1sTI9BTsMwEEX3SNzBGiR21AEaQkOcqkJUQixApBzAjYc4Ih4H22nT2zOsYDn6T3/er9az&#10;G8QBQ+w9KbheZCCQWm966hR87LZX9yBi0mT04AkVnDDCuj4/q3Rp/JHe8dCkTnAJxVIrsCmNpZSx&#10;teh0XPgRibNPH5xOfIZOmqCPXO4GeZNld9LpnviD1SM+Wmy/mskpGMNmfLNPdredX8PzSzc1vf0+&#10;KXV5MW8eQCSc0x8Mv/qsDjU77f1EJopBQV5kBaMc5EsQDOSrFY/bK1jeFiDrSv5fUP8AAAD//wMA&#10;UEsBAi0AFAAGAAgAAAAhALaDOJL+AAAA4QEAABMAAAAAAAAAAAAAAAAAAAAAAFtDb250ZW50X1R5&#10;cGVzXS54bWxQSwECLQAUAAYACAAAACEAOP0h/9YAAACUAQAACwAAAAAAAAAAAAAAAAAvAQAAX3Jl&#10;bHMvLnJlbHNQSwECLQAUAAYACAAAACEA/YA9Z54CAABkBQAADgAAAAAAAAAAAAAAAAAuAgAAZHJz&#10;L2Uyb0RvYy54bWxQSwECLQAUAAYACAAAACEA+/G5et4AAAAJAQAADwAAAAAAAAAAAAAAAAD4BAAA&#10;ZHJzL2Rvd25yZXYueG1sUEsFBgAAAAAEAAQA8wAAAAMGAAAAAA==&#10;" fillcolor="white [3201]" strokecolor="black [3213]" strokeweight="1pt">
                      <w10:wrap anchorx="page"/>
                    </v:rect>
                  </w:pict>
                </mc:Fallback>
              </mc:AlternateContent>
            </w:r>
            <w:r w:rsidRPr="00E17EF5">
              <w:rPr>
                <w:rFonts w:ascii="Times New Roman" w:hAnsi="Times New Roman" w:cs="Times New Roman"/>
                <w:sz w:val="24"/>
                <w:szCs w:val="24"/>
              </w:rPr>
              <w:t>Удаленный доступ по открытым</w:t>
            </w:r>
            <w:r w:rsidRPr="00E17E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каналам связи с использованием </w:t>
            </w:r>
            <w:r w:rsidRPr="00E17EF5">
              <w:rPr>
                <w:rFonts w:ascii="Times New Roman" w:hAnsi="Times New Roman" w:cs="Times New Roman"/>
                <w:sz w:val="24"/>
                <w:szCs w:val="24"/>
              </w:rPr>
              <w:br/>
              <w:t>средств криптографической защиты информации</w:t>
            </w:r>
          </w:p>
        </w:tc>
      </w:tr>
      <w:tr w:rsidR="00D26908" w:rsidRPr="009870DC" w:rsidTr="00EA24D8">
        <w:trPr>
          <w:trHeight w:val="80"/>
        </w:trPr>
        <w:tc>
          <w:tcPr>
            <w:tcW w:w="3969" w:type="dxa"/>
          </w:tcPr>
          <w:p w:rsidR="00D26908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908" w:rsidRDefault="00D26908" w:rsidP="00EA24D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6908" w:rsidRPr="00E17EF5" w:rsidRDefault="00D26908" w:rsidP="00D26908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E17EF5">
              <w:rPr>
                <w:rFonts w:ascii="Times New Roman" w:hAnsi="Times New Roman" w:cs="Times New Roman"/>
                <w:sz w:val="24"/>
                <w:szCs w:val="24"/>
              </w:rPr>
              <w:t xml:space="preserve">Лицо ответственное за работу РМС СО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организации, контактные данные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p w:rsidR="00D26908" w:rsidRPr="00E17EF5" w:rsidRDefault="00D26908" w:rsidP="00EA24D8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6908" w:rsidRDefault="00D26908" w:rsidP="00D26908">
      <w:pPr>
        <w:ind w:left="-567"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D26908" w:rsidRPr="00BB5285" w:rsidRDefault="00D26908" w:rsidP="00D26908">
      <w:pPr>
        <w:ind w:left="1985" w:hanging="1985"/>
        <w:rPr>
          <w:rFonts w:ascii="Times New Roman" w:hAnsi="Times New Roman"/>
          <w:sz w:val="24"/>
          <w:szCs w:val="24"/>
        </w:rPr>
      </w:pPr>
      <w:r w:rsidRPr="00BB5285">
        <w:rPr>
          <w:rFonts w:ascii="Times New Roman" w:hAnsi="Times New Roman"/>
          <w:sz w:val="24"/>
          <w:szCs w:val="24"/>
        </w:rPr>
        <w:lastRenderedPageBreak/>
        <w:t>Приложения: 1. Копия распорядительного акта абонента РМС СО о назначении лица, ответственного за работу абонента РМС СО в РМС СО.</w:t>
      </w:r>
    </w:p>
    <w:p w:rsidR="00D26908" w:rsidRPr="00BB5285" w:rsidRDefault="00D26908" w:rsidP="00D26908">
      <w:pPr>
        <w:ind w:left="1985" w:hanging="284"/>
        <w:rPr>
          <w:rFonts w:ascii="Times New Roman" w:hAnsi="Times New Roman"/>
          <w:sz w:val="24"/>
          <w:szCs w:val="24"/>
        </w:rPr>
      </w:pPr>
      <w:r w:rsidRPr="00BB5285">
        <w:rPr>
          <w:rFonts w:ascii="Times New Roman" w:hAnsi="Times New Roman"/>
          <w:sz w:val="24"/>
          <w:szCs w:val="24"/>
        </w:rPr>
        <w:t>2. Информация о подключаемом сегменте локальной вычислительной сети абонента РМС СО, включающая в себя:</w:t>
      </w:r>
    </w:p>
    <w:p w:rsidR="00D26908" w:rsidRPr="00BB5285" w:rsidRDefault="00D26908" w:rsidP="00D26908">
      <w:pPr>
        <w:pStyle w:val="a4"/>
        <w:numPr>
          <w:ilvl w:val="1"/>
          <w:numId w:val="1"/>
        </w:numPr>
        <w:ind w:left="2410" w:hanging="425"/>
        <w:rPr>
          <w:rFonts w:ascii="Times New Roman" w:hAnsi="Times New Roman" w:cs="Times New Roman"/>
          <w:sz w:val="24"/>
          <w:szCs w:val="24"/>
        </w:rPr>
      </w:pPr>
      <w:r w:rsidRPr="00BB5285">
        <w:rPr>
          <w:rFonts w:ascii="Times New Roman" w:hAnsi="Times New Roman"/>
          <w:sz w:val="24"/>
          <w:szCs w:val="24"/>
        </w:rPr>
        <w:t>Адрес точки подключения к РМС СО</w:t>
      </w:r>
    </w:p>
    <w:p w:rsidR="00D26908" w:rsidRPr="00BB5285" w:rsidRDefault="00D26908" w:rsidP="00D26908">
      <w:pPr>
        <w:pStyle w:val="a4"/>
        <w:numPr>
          <w:ilvl w:val="1"/>
          <w:numId w:val="1"/>
        </w:numPr>
        <w:ind w:left="2410" w:hanging="425"/>
        <w:rPr>
          <w:rFonts w:ascii="Times New Roman" w:hAnsi="Times New Roman" w:cs="Times New Roman"/>
          <w:sz w:val="24"/>
          <w:szCs w:val="24"/>
        </w:rPr>
      </w:pPr>
      <w:r w:rsidRPr="00BB5285">
        <w:rPr>
          <w:rFonts w:ascii="Times New Roman" w:hAnsi="Times New Roman"/>
          <w:sz w:val="24"/>
          <w:szCs w:val="24"/>
        </w:rPr>
        <w:t>Графическую схему подключаемого сегмента локальной вычислительной сети заявителя с отображением всех подключенных устройств, линий связи между ними и используемых средств защиты информации</w:t>
      </w:r>
    </w:p>
    <w:p w:rsidR="00D26908" w:rsidRPr="00BB5285" w:rsidRDefault="00D26908" w:rsidP="00D26908">
      <w:pPr>
        <w:pStyle w:val="a4"/>
        <w:numPr>
          <w:ilvl w:val="1"/>
          <w:numId w:val="1"/>
        </w:numPr>
        <w:ind w:left="2410" w:hanging="425"/>
        <w:rPr>
          <w:rFonts w:ascii="Times New Roman" w:hAnsi="Times New Roman" w:cs="Times New Roman"/>
          <w:sz w:val="24"/>
          <w:szCs w:val="24"/>
        </w:rPr>
      </w:pPr>
      <w:r w:rsidRPr="00BB5285">
        <w:rPr>
          <w:rFonts w:ascii="Times New Roman" w:hAnsi="Times New Roman"/>
          <w:sz w:val="24"/>
          <w:szCs w:val="24"/>
        </w:rPr>
        <w:t>Перечень используемого активного оборудования и его краткие характеристики</w:t>
      </w:r>
    </w:p>
    <w:p w:rsidR="00D26908" w:rsidRPr="00BB5285" w:rsidRDefault="00D26908" w:rsidP="00D26908">
      <w:pPr>
        <w:pStyle w:val="a4"/>
        <w:numPr>
          <w:ilvl w:val="1"/>
          <w:numId w:val="1"/>
        </w:numPr>
        <w:ind w:left="2410" w:hanging="425"/>
        <w:rPr>
          <w:rFonts w:ascii="Times New Roman" w:hAnsi="Times New Roman" w:cs="Times New Roman"/>
          <w:sz w:val="24"/>
          <w:szCs w:val="24"/>
        </w:rPr>
      </w:pPr>
      <w:r w:rsidRPr="00BB5285">
        <w:rPr>
          <w:rFonts w:ascii="Times New Roman" w:hAnsi="Times New Roman"/>
          <w:sz w:val="24"/>
          <w:szCs w:val="24"/>
        </w:rPr>
        <w:t>Общее количество подключенных серверов и рабочих станций</w:t>
      </w:r>
    </w:p>
    <w:p w:rsidR="00D26908" w:rsidRPr="00BB5285" w:rsidRDefault="00D26908" w:rsidP="00D26908">
      <w:pPr>
        <w:pStyle w:val="a4"/>
        <w:numPr>
          <w:ilvl w:val="1"/>
          <w:numId w:val="1"/>
        </w:numPr>
        <w:ind w:left="2410" w:hanging="425"/>
        <w:rPr>
          <w:rFonts w:ascii="Times New Roman" w:hAnsi="Times New Roman" w:cs="Times New Roman"/>
          <w:sz w:val="24"/>
          <w:szCs w:val="24"/>
        </w:rPr>
      </w:pPr>
      <w:r w:rsidRPr="00BB5285">
        <w:rPr>
          <w:rFonts w:ascii="Times New Roman" w:hAnsi="Times New Roman"/>
          <w:sz w:val="24"/>
          <w:szCs w:val="24"/>
        </w:rPr>
        <w:t>Используемый диапазон IP-адресов</w:t>
      </w:r>
    </w:p>
    <w:p w:rsidR="00D26908" w:rsidRPr="00BB5285" w:rsidRDefault="00D26908" w:rsidP="00D26908">
      <w:pPr>
        <w:pStyle w:val="a4"/>
        <w:numPr>
          <w:ilvl w:val="1"/>
          <w:numId w:val="1"/>
        </w:numPr>
        <w:ind w:left="2410" w:hanging="425"/>
        <w:rPr>
          <w:rFonts w:ascii="Times New Roman" w:hAnsi="Times New Roman" w:cs="Times New Roman"/>
          <w:sz w:val="24"/>
          <w:szCs w:val="24"/>
        </w:rPr>
      </w:pPr>
      <w:r w:rsidRPr="00BB5285">
        <w:rPr>
          <w:rFonts w:ascii="Times New Roman" w:hAnsi="Times New Roman"/>
          <w:sz w:val="24"/>
          <w:szCs w:val="24"/>
        </w:rPr>
        <w:t>Имеющиеся в сегменте сети информационные системы с разделением на общедоступные и ограниченного доступа</w:t>
      </w:r>
    </w:p>
    <w:p w:rsidR="00D26908" w:rsidRPr="00BB5285" w:rsidRDefault="00D26908" w:rsidP="00D26908">
      <w:pPr>
        <w:pStyle w:val="a4"/>
        <w:ind w:left="1985" w:hanging="284"/>
        <w:rPr>
          <w:rFonts w:ascii="Times New Roman" w:hAnsi="Times New Roman" w:cs="Times New Roman"/>
          <w:sz w:val="24"/>
          <w:szCs w:val="24"/>
        </w:rPr>
      </w:pPr>
      <w:r w:rsidRPr="00BB5285">
        <w:rPr>
          <w:rFonts w:ascii="Times New Roman" w:hAnsi="Times New Roman" w:cs="Times New Roman"/>
          <w:sz w:val="24"/>
          <w:szCs w:val="24"/>
        </w:rPr>
        <w:t>3. Описание и схема подключения локальной вычислительной сети абонента РМС СО к внешним сетям, в том числе к сети общего пользования «Интернет»</w:t>
      </w:r>
    </w:p>
    <w:p w:rsidR="00D26908" w:rsidRPr="00BB5285" w:rsidRDefault="00D26908" w:rsidP="00D26908">
      <w:pPr>
        <w:pStyle w:val="a4"/>
        <w:ind w:left="1985" w:hanging="284"/>
        <w:rPr>
          <w:rFonts w:ascii="Times New Roman" w:hAnsi="Times New Roman"/>
          <w:sz w:val="24"/>
          <w:szCs w:val="24"/>
        </w:rPr>
      </w:pPr>
      <w:r w:rsidRPr="00BB5285">
        <w:rPr>
          <w:rFonts w:ascii="Times New Roman" w:hAnsi="Times New Roman" w:cs="Times New Roman"/>
          <w:sz w:val="24"/>
          <w:szCs w:val="24"/>
        </w:rPr>
        <w:t>4.</w:t>
      </w:r>
      <w:r w:rsidRPr="00BB5285">
        <w:rPr>
          <w:rFonts w:ascii="Times New Roman" w:hAnsi="Times New Roman"/>
          <w:sz w:val="24"/>
          <w:szCs w:val="24"/>
        </w:rPr>
        <w:t xml:space="preserve"> Перечень программных и технических средств обеспечения безопасности информации с указанием типа и наименования используемых средств (средства антивирусной защиты, средства защиты от НСД, межсетевые экраны, анализаторы атак и другие), а также сведений о наличие сертификата соответствия требованиям по защите информации.</w:t>
      </w:r>
    </w:p>
    <w:p w:rsidR="00D26908" w:rsidRPr="00BB5285" w:rsidRDefault="00D26908" w:rsidP="00D26908">
      <w:pPr>
        <w:pStyle w:val="a4"/>
        <w:ind w:left="1985" w:hanging="284"/>
        <w:rPr>
          <w:rFonts w:ascii="Times New Roman" w:hAnsi="Times New Roman"/>
          <w:sz w:val="24"/>
          <w:szCs w:val="24"/>
        </w:rPr>
      </w:pPr>
      <w:r w:rsidRPr="00BB5285">
        <w:rPr>
          <w:rFonts w:ascii="Times New Roman" w:hAnsi="Times New Roman"/>
          <w:sz w:val="24"/>
          <w:szCs w:val="24"/>
        </w:rPr>
        <w:t>5. Информация о наличие физической охраны средств вычислительной техники и носителей информации.</w:t>
      </w:r>
    </w:p>
    <w:p w:rsidR="00D26908" w:rsidRDefault="00D26908" w:rsidP="00D26908">
      <w:pPr>
        <w:pStyle w:val="a4"/>
        <w:ind w:left="1985" w:hanging="284"/>
        <w:rPr>
          <w:rFonts w:ascii="Times New Roman" w:hAnsi="Times New Roman"/>
          <w:sz w:val="28"/>
          <w:szCs w:val="28"/>
        </w:rPr>
      </w:pPr>
    </w:p>
    <w:p w:rsidR="00D26908" w:rsidRPr="005A73E4" w:rsidRDefault="00D26908" w:rsidP="00D26908">
      <w:pPr>
        <w:pStyle w:val="a4"/>
        <w:ind w:left="1985" w:hanging="284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0485" w:type="dxa"/>
        <w:tblInd w:w="-567" w:type="dxa"/>
        <w:tblLook w:val="04A0" w:firstRow="1" w:lastRow="0" w:firstColumn="1" w:lastColumn="0" w:noHBand="0" w:noVBand="1"/>
      </w:tblPr>
      <w:tblGrid>
        <w:gridCol w:w="4672"/>
        <w:gridCol w:w="5813"/>
      </w:tblGrid>
      <w:tr w:rsidR="00D26908" w:rsidTr="00EA24D8">
        <w:trPr>
          <w:cantSplit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D26908" w:rsidRPr="00BB5285" w:rsidRDefault="00D26908" w:rsidP="00D26908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5285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организации</w:t>
            </w:r>
          </w:p>
          <w:p w:rsidR="00D26908" w:rsidRDefault="00D26908" w:rsidP="00EA24D8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908" w:rsidRDefault="00D26908" w:rsidP="00EA24D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     __________________</w:t>
            </w:r>
          </w:p>
          <w:p w:rsidR="00D26908" w:rsidRDefault="00D26908" w:rsidP="00EA24D8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(инициалы и ф</w:t>
            </w:r>
            <w:r w:rsidRPr="006B4DB1">
              <w:rPr>
                <w:rFonts w:ascii="Times New Roman" w:hAnsi="Times New Roman" w:cs="Times New Roman"/>
                <w:bCs/>
              </w:rPr>
              <w:t>амилия</w:t>
            </w:r>
            <w:r>
              <w:rPr>
                <w:rFonts w:ascii="Times New Roman" w:hAnsi="Times New Roman" w:cs="Times New Roman"/>
                <w:bCs/>
              </w:rPr>
              <w:t xml:space="preserve">)                          </w:t>
            </w:r>
            <w:r w:rsidRPr="006852BC">
              <w:rPr>
                <w:rFonts w:ascii="Times New Roman" w:hAnsi="Times New Roman" w:cs="Times New Roman"/>
                <w:bCs/>
              </w:rPr>
              <w:t>(подпись)</w:t>
            </w:r>
            <w:r>
              <w:rPr>
                <w:rFonts w:ascii="Times New Roman" w:hAnsi="Times New Roman" w:cs="Times New Roman"/>
                <w:bCs/>
              </w:rPr>
              <w:t xml:space="preserve">                                 </w:t>
            </w:r>
          </w:p>
        </w:tc>
      </w:tr>
    </w:tbl>
    <w:p w:rsidR="00162C74" w:rsidRDefault="00162C74"/>
    <w:sectPr w:rsidR="00162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827984"/>
    <w:multiLevelType w:val="multilevel"/>
    <w:tmpl w:val="29727D4A"/>
    <w:lvl w:ilvl="0">
      <w:start w:val="2"/>
      <w:numFmt w:val="decimal"/>
      <w:lvlText w:val="%1"/>
      <w:lvlJc w:val="left"/>
      <w:pPr>
        <w:ind w:left="375" w:hanging="375"/>
      </w:pPr>
      <w:rPr>
        <w:rFonts w:cstheme="minorBidi" w:hint="default"/>
      </w:rPr>
    </w:lvl>
    <w:lvl w:ilvl="1">
      <w:start w:val="1"/>
      <w:numFmt w:val="decimal"/>
      <w:lvlText w:val="%1.%2"/>
      <w:lvlJc w:val="left"/>
      <w:pPr>
        <w:ind w:left="2360" w:hanging="375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7035" w:hanging="108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1365" w:hanging="144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5695" w:hanging="180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8040" w:hanging="2160"/>
      </w:pPr>
      <w:rPr>
        <w:rFonts w:cstheme="minorBi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7C9"/>
    <w:rsid w:val="000A3791"/>
    <w:rsid w:val="00162C74"/>
    <w:rsid w:val="004327C9"/>
    <w:rsid w:val="005C0BAB"/>
    <w:rsid w:val="00764373"/>
    <w:rsid w:val="00AC16BE"/>
    <w:rsid w:val="00BB5285"/>
    <w:rsid w:val="00C95558"/>
    <w:rsid w:val="00D26908"/>
    <w:rsid w:val="00DF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925F"/>
  <w15:docId w15:val="{653A91F4-51CB-4DE4-AAEE-20E427C0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269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26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Гущин Станислав Юрьевич</dc:creator>
  <cp:keywords/>
  <dc:description/>
  <cp:lastModifiedBy>Шевцов Роман Николаевич</cp:lastModifiedBy>
  <cp:revision>4</cp:revision>
  <dcterms:created xsi:type="dcterms:W3CDTF">2024-01-23T12:50:00Z</dcterms:created>
  <dcterms:modified xsi:type="dcterms:W3CDTF">2025-10-17T08:54:00Z</dcterms:modified>
</cp:coreProperties>
</file>