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D32BEF">
              <w:rPr>
                <w:color w:val="000080"/>
                <w:sz w:val="24"/>
                <w:szCs w:val="24"/>
              </w:rPr>
              <w:t>27.11.2024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D32BEF">
              <w:rPr>
                <w:color w:val="000080"/>
                <w:sz w:val="24"/>
                <w:szCs w:val="24"/>
              </w:rPr>
              <w:t>912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D68C4" w:rsidRPr="006B348A" w:rsidTr="005A09D1">
        <w:tc>
          <w:tcPr>
            <w:tcW w:w="4361" w:type="dxa"/>
          </w:tcPr>
          <w:p w:rsidR="00FD68C4" w:rsidRPr="006B348A" w:rsidRDefault="00FD68C4" w:rsidP="005A09D1">
            <w:pPr>
              <w:ind w:left="-108"/>
              <w:jc w:val="both"/>
              <w:rPr>
                <w:bCs/>
                <w:sz w:val="28"/>
                <w:szCs w:val="28"/>
              </w:rPr>
            </w:pPr>
            <w:r w:rsidRPr="006B348A">
              <w:rPr>
                <w:bCs/>
                <w:sz w:val="28"/>
                <w:szCs w:val="28"/>
              </w:rPr>
              <w:t>Об утверждении Инструкции о порядке рассмотрения обращений граждан, поступивших на имя членов Правительст</w:t>
            </w:r>
            <w:r>
              <w:rPr>
                <w:bCs/>
                <w:sz w:val="28"/>
                <w:szCs w:val="28"/>
              </w:rPr>
              <w:t xml:space="preserve">ва Смоленской области, в адрес </w:t>
            </w:r>
            <w:r w:rsidRPr="006B348A">
              <w:rPr>
                <w:bCs/>
                <w:sz w:val="28"/>
                <w:szCs w:val="28"/>
              </w:rPr>
              <w:t>Правительства Смоленской области</w:t>
            </w:r>
          </w:p>
        </w:tc>
      </w:tr>
    </w:tbl>
    <w:p w:rsidR="00FD68C4" w:rsidRPr="006B348A" w:rsidRDefault="00FD68C4" w:rsidP="00FD68C4">
      <w:pPr>
        <w:rPr>
          <w:bCs/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В целях </w:t>
      </w:r>
      <w:proofErr w:type="gramStart"/>
      <w:r w:rsidRPr="006B348A">
        <w:rPr>
          <w:sz w:val="28"/>
          <w:szCs w:val="28"/>
        </w:rPr>
        <w:t>совершенствования организации работы Правительства Смоленской области</w:t>
      </w:r>
      <w:proofErr w:type="gramEnd"/>
      <w:r w:rsidRPr="006B348A">
        <w:rPr>
          <w:sz w:val="28"/>
          <w:szCs w:val="28"/>
        </w:rPr>
        <w:t xml:space="preserve"> при рассмотрении обращений граждан, поступивших на имя членов Правительства Смоленской области, в адрес Правительства Смоленской области</w:t>
      </w:r>
      <w:r>
        <w:rPr>
          <w:sz w:val="28"/>
          <w:szCs w:val="28"/>
        </w:rPr>
        <w:t>,</w:t>
      </w:r>
      <w:r w:rsidRPr="006B348A">
        <w:rPr>
          <w:sz w:val="28"/>
          <w:szCs w:val="28"/>
        </w:rPr>
        <w:t xml:space="preserve"> руководствуясь Федеральным законом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Правительство Смоленской области </w:t>
      </w:r>
      <w:proofErr w:type="gramStart"/>
      <w:r w:rsidRPr="006B348A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т: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1. Утвердить прилагаемую Инструкцию о порядке рассмотрения обращений граждан, поступивших на имя членов Правительства Смоленской области, в адрес Правительства Смоленской области.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2. Признать утратившими силу: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25.03.2014 № 193 «Об утверждении Инструкции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07.04.2015 № 163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ind w:firstLine="709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20.02.2016 № 77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A06652" w:rsidRDefault="00A06652" w:rsidP="004D24DA">
      <w:pPr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19.02.2018 № 83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09.08.2018 № 531 «О внесении изменения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22.02.2019 № 60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18.03.2021 № 162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10.01.2022 № 1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области»;</w:t>
      </w:r>
    </w:p>
    <w:p w:rsidR="00FD68C4" w:rsidRPr="006B348A" w:rsidRDefault="00FD68C4" w:rsidP="00FD68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348A">
        <w:rPr>
          <w:sz w:val="28"/>
          <w:szCs w:val="28"/>
        </w:rPr>
        <w:t>- постановление Администрации Смоленской области от 09.02.2023 № 42 «О внесении изменений в Инструкцию о порядке рассмотрения обращений граждан, поступивших на имя членов Администрации Смоленской области, в адрес Администрации Смоленской области».</w:t>
      </w: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>Губернатор</w:t>
      </w:r>
    </w:p>
    <w:p w:rsidR="00FD68C4" w:rsidRPr="006B348A" w:rsidRDefault="00FD68C4" w:rsidP="00FD68C4">
      <w:pPr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B348A">
        <w:rPr>
          <w:b/>
          <w:sz w:val="28"/>
          <w:szCs w:val="28"/>
        </w:rPr>
        <w:t>В.Н. Анохин</w:t>
      </w: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Default="00FD68C4" w:rsidP="00FD68C4">
      <w:pPr>
        <w:rPr>
          <w:sz w:val="28"/>
          <w:szCs w:val="28"/>
        </w:rPr>
      </w:pP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lastRenderedPageBreak/>
        <w:t>УТВЕРЖДЕНА</w:t>
      </w: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постановлением Правительства Смоленской области </w:t>
      </w:r>
    </w:p>
    <w:p w:rsidR="00FD68C4" w:rsidRPr="006B348A" w:rsidRDefault="00FD68C4" w:rsidP="00FD68C4">
      <w:pPr>
        <w:spacing w:after="4"/>
        <w:ind w:left="6237"/>
        <w:jc w:val="both"/>
        <w:rPr>
          <w:sz w:val="28"/>
          <w:szCs w:val="28"/>
        </w:rPr>
      </w:pPr>
      <w:r w:rsidRPr="006B348A">
        <w:rPr>
          <w:sz w:val="28"/>
          <w:szCs w:val="28"/>
        </w:rPr>
        <w:t xml:space="preserve">от </w:t>
      </w:r>
      <w:r w:rsidR="00D32BEF">
        <w:rPr>
          <w:sz w:val="28"/>
          <w:szCs w:val="28"/>
        </w:rPr>
        <w:t>27.11.2024</w:t>
      </w:r>
      <w:r w:rsidRPr="006B348A">
        <w:rPr>
          <w:sz w:val="28"/>
          <w:szCs w:val="28"/>
        </w:rPr>
        <w:t xml:space="preserve"> № </w:t>
      </w:r>
      <w:r w:rsidR="00D32BEF">
        <w:rPr>
          <w:sz w:val="28"/>
          <w:szCs w:val="28"/>
        </w:rPr>
        <w:t>912</w:t>
      </w: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left="630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left="6300"/>
        <w:jc w:val="both"/>
        <w:rPr>
          <w:sz w:val="28"/>
          <w:szCs w:val="28"/>
        </w:rPr>
      </w:pPr>
    </w:p>
    <w:p w:rsidR="00FD68C4" w:rsidRPr="006B348A" w:rsidRDefault="00FD68C4" w:rsidP="00FD68C4">
      <w:pPr>
        <w:autoSpaceDE w:val="0"/>
        <w:autoSpaceDN w:val="0"/>
        <w:adjustRightInd w:val="0"/>
        <w:spacing w:after="4"/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>ИНСТРУКЦИЯ</w:t>
      </w: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 xml:space="preserve">о порядке рассмотрения обращений граждан, </w:t>
      </w:r>
    </w:p>
    <w:p w:rsidR="00FD68C4" w:rsidRDefault="00FD68C4" w:rsidP="00FD68C4">
      <w:pPr>
        <w:pStyle w:val="ConsPlusTitle"/>
        <w:widowControl/>
        <w:spacing w:after="4"/>
        <w:jc w:val="center"/>
      </w:pPr>
      <w:r w:rsidRPr="006B348A">
        <w:t>поступивших</w:t>
      </w:r>
      <w:r>
        <w:t xml:space="preserve"> </w:t>
      </w:r>
      <w:r w:rsidRPr="006B348A">
        <w:t>на имя</w:t>
      </w:r>
      <w:r>
        <w:t xml:space="preserve"> </w:t>
      </w:r>
      <w:r w:rsidRPr="006B348A">
        <w:t>членов</w:t>
      </w:r>
      <w:r>
        <w:t xml:space="preserve"> </w:t>
      </w:r>
    </w:p>
    <w:p w:rsidR="00FD68C4" w:rsidRDefault="00FD68C4" w:rsidP="00FD68C4">
      <w:pPr>
        <w:pStyle w:val="ConsPlusTitle"/>
        <w:widowControl/>
        <w:spacing w:after="4"/>
        <w:jc w:val="center"/>
      </w:pPr>
      <w:r>
        <w:t xml:space="preserve">Правительства </w:t>
      </w:r>
      <w:r w:rsidRPr="006B348A">
        <w:t>Смоленской области,</w:t>
      </w:r>
      <w:r>
        <w:t xml:space="preserve"> </w:t>
      </w:r>
    </w:p>
    <w:p w:rsidR="00FD68C4" w:rsidRPr="006B348A" w:rsidRDefault="00FD68C4" w:rsidP="00FD68C4">
      <w:pPr>
        <w:pStyle w:val="ConsPlusTitle"/>
        <w:widowControl/>
        <w:spacing w:after="4"/>
        <w:jc w:val="center"/>
        <w:rPr>
          <w:b w:val="0"/>
        </w:rPr>
      </w:pPr>
      <w:r w:rsidRPr="006B348A">
        <w:t>в адрес Правительства Смоленской области</w:t>
      </w:r>
    </w:p>
    <w:p w:rsidR="00FD68C4" w:rsidRPr="006B348A" w:rsidRDefault="00FD68C4" w:rsidP="00FD68C4">
      <w:pPr>
        <w:pStyle w:val="ab"/>
        <w:spacing w:after="4" w:line="240" w:lineRule="auto"/>
        <w:jc w:val="center"/>
        <w:rPr>
          <w:b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FD68C4" w:rsidRPr="00DD3383" w:rsidRDefault="00FD68C4" w:rsidP="00FD68C4"/>
    <w:p w:rsidR="00FD68C4" w:rsidRDefault="00FD68C4" w:rsidP="00D32BEF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trike/>
          <w:color w:val="FF0000"/>
          <w:sz w:val="28"/>
          <w:szCs w:val="28"/>
        </w:rPr>
      </w:pPr>
      <w:r w:rsidRPr="005F5CF5">
        <w:rPr>
          <w:sz w:val="28"/>
          <w:szCs w:val="28"/>
        </w:rPr>
        <w:t xml:space="preserve">1.1. </w:t>
      </w:r>
      <w:proofErr w:type="gramStart"/>
      <w:r w:rsidRPr="005F5CF5">
        <w:rPr>
          <w:sz w:val="28"/>
          <w:szCs w:val="28"/>
        </w:rPr>
        <w:t>Настоящая Инструкция определяет порядок организации рассмотрения и учета обращений граждан Российской Федерации, поступивших на имя</w:t>
      </w:r>
      <w:r>
        <w:rPr>
          <w:sz w:val="28"/>
          <w:szCs w:val="28"/>
        </w:rPr>
        <w:t xml:space="preserve"> </w:t>
      </w:r>
      <w:r w:rsidRPr="005F5CF5">
        <w:rPr>
          <w:sz w:val="28"/>
          <w:szCs w:val="28"/>
        </w:rPr>
        <w:t xml:space="preserve">членов </w:t>
      </w:r>
      <w:r w:rsidRPr="006B348A">
        <w:rPr>
          <w:sz w:val="28"/>
          <w:szCs w:val="28"/>
        </w:rPr>
        <w:t>Правительства Смоленской области</w:t>
      </w:r>
      <w:r w:rsidRPr="005F5CF5">
        <w:rPr>
          <w:sz w:val="28"/>
          <w:szCs w:val="28"/>
        </w:rPr>
        <w:t xml:space="preserve">, в адрес </w:t>
      </w:r>
      <w:r>
        <w:rPr>
          <w:sz w:val="28"/>
          <w:szCs w:val="28"/>
        </w:rPr>
        <w:t>Правительства</w:t>
      </w:r>
      <w:r w:rsidRPr="005F5CF5">
        <w:rPr>
          <w:sz w:val="28"/>
          <w:szCs w:val="28"/>
        </w:rPr>
        <w:t xml:space="preserve"> Смоленской области (далее </w:t>
      </w:r>
      <w:r>
        <w:rPr>
          <w:sz w:val="28"/>
          <w:szCs w:val="28"/>
        </w:rPr>
        <w:t>–</w:t>
      </w:r>
      <w:r w:rsidRPr="005F5CF5">
        <w:rPr>
          <w:sz w:val="28"/>
          <w:szCs w:val="28"/>
        </w:rPr>
        <w:t xml:space="preserve"> обр</w:t>
      </w:r>
      <w:r>
        <w:rPr>
          <w:sz w:val="28"/>
          <w:szCs w:val="28"/>
        </w:rPr>
        <w:t xml:space="preserve">ащения) в письменной форме или </w:t>
      </w:r>
      <w:r w:rsidRPr="005F5CF5">
        <w:rPr>
          <w:sz w:val="28"/>
          <w:szCs w:val="28"/>
        </w:rPr>
        <w:t xml:space="preserve">в форме электронного документа, </w:t>
      </w:r>
      <w:r>
        <w:rPr>
          <w:sz w:val="28"/>
          <w:szCs w:val="28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а также устных обращений. </w:t>
      </w:r>
      <w:proofErr w:type="gramEnd"/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Установленный настоящей Инструкцией порядок рассмотрения обращений распространяется на правоотношения, связанные с рассмотрением </w:t>
      </w:r>
      <w:r w:rsidRPr="00A35816">
        <w:rPr>
          <w:sz w:val="28"/>
          <w:szCs w:val="28"/>
        </w:rPr>
        <w:t>обращений объединений граждан, в том числе юридических лиц, а также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 xml:space="preserve">. </w:t>
      </w:r>
      <w:r>
        <w:rPr>
          <w:sz w:val="28"/>
          <w:szCs w:val="28"/>
        </w:rPr>
        <w:t>Термины, используемые</w:t>
      </w:r>
      <w:r w:rsidRPr="006B348A">
        <w:rPr>
          <w:sz w:val="28"/>
          <w:szCs w:val="28"/>
        </w:rPr>
        <w:t xml:space="preserve"> в настоящей Инструкции, </w:t>
      </w:r>
      <w:r>
        <w:rPr>
          <w:sz w:val="28"/>
          <w:szCs w:val="28"/>
        </w:rPr>
        <w:t>применяются</w:t>
      </w:r>
      <w:r w:rsidRPr="006B348A">
        <w:rPr>
          <w:sz w:val="28"/>
          <w:szCs w:val="28"/>
        </w:rPr>
        <w:t xml:space="preserve"> в тех же значениях, что и в Федеральном законе </w:t>
      </w:r>
      <w:r w:rsidRPr="007665B0">
        <w:rPr>
          <w:sz w:val="28"/>
          <w:szCs w:val="28"/>
        </w:rPr>
        <w:t>от 02.05.2006 № 59-ФЗ «О порядке рассмотрения обращений граждан Российской Федерации» (далее – Федеральный закон № 59-ФЗ)</w:t>
      </w:r>
      <w:r w:rsidRPr="006B348A">
        <w:rPr>
          <w:sz w:val="28"/>
          <w:szCs w:val="28"/>
        </w:rPr>
        <w:t>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 Организация работы по рассмотрению обращений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44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348A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настоящей Инструкции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348A">
        <w:rPr>
          <w:rFonts w:ascii="Times New Roman" w:hAnsi="Times New Roman" w:cs="Times New Roman"/>
          <w:sz w:val="28"/>
          <w:szCs w:val="28"/>
        </w:rPr>
        <w:t xml:space="preserve">тся Департаментом по работе с обращениями граждан и организации оказания гражданам бесплатной юридической помощи Аппарата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(далее – Департамент).</w:t>
      </w:r>
    </w:p>
    <w:p w:rsidR="00FD68C4" w:rsidRPr="008F654F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54F">
        <w:rPr>
          <w:rFonts w:ascii="Times New Roman" w:hAnsi="Times New Roman" w:cs="Times New Roman"/>
          <w:sz w:val="28"/>
          <w:szCs w:val="28"/>
        </w:rPr>
        <w:t>1.5. Рассмотрение обращений осуществляется с использованием интегрированной системы электронного документооборота и архива Правительства Смоленской области и исполнительных органов Смоленской области (далее – СЭД).</w:t>
      </w:r>
    </w:p>
    <w:p w:rsidR="00FD68C4" w:rsidRPr="00387160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8F654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8F654F">
        <w:rPr>
          <w:sz w:val="28"/>
          <w:szCs w:val="28"/>
        </w:rPr>
        <w:t xml:space="preserve">. В Правительстве Смоленской области рассматриваются обращения по вопросам, </w:t>
      </w:r>
      <w:r w:rsidRPr="0092716A">
        <w:rPr>
          <w:sz w:val="28"/>
          <w:szCs w:val="28"/>
        </w:rPr>
        <w:t xml:space="preserve">отнесенным к компетенции </w:t>
      </w:r>
      <w:r>
        <w:rPr>
          <w:sz w:val="28"/>
          <w:szCs w:val="28"/>
        </w:rPr>
        <w:t xml:space="preserve">Правительства Смоленской </w:t>
      </w:r>
      <w:r w:rsidRPr="0092716A">
        <w:rPr>
          <w:sz w:val="28"/>
          <w:szCs w:val="28"/>
        </w:rPr>
        <w:t>области в соответствии с Конституцией Российской Федерации, федеральными и областными законами</w:t>
      </w:r>
      <w:r>
        <w:rPr>
          <w:sz w:val="28"/>
          <w:szCs w:val="28"/>
        </w:rPr>
        <w:t>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E620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Порядок информирования о рассмотрении обращений</w:t>
      </w:r>
    </w:p>
    <w:p w:rsidR="00FD68C4" w:rsidRPr="00DD3383" w:rsidRDefault="00FD68C4" w:rsidP="00FD68C4"/>
    <w:p w:rsidR="00FD68C4" w:rsidRPr="006B348A" w:rsidRDefault="00FD68C4" w:rsidP="00D32BEF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Информация о порядке рассмотрения обращений, с</w:t>
      </w:r>
      <w:r w:rsidRPr="006B348A">
        <w:rPr>
          <w:sz w:val="28"/>
          <w:szCs w:val="28"/>
        </w:rPr>
        <w:t>ведения о местонахождении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граждан, почтовый адрес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график личного приема граждан членами Прав</w:t>
      </w:r>
      <w:r>
        <w:rPr>
          <w:sz w:val="28"/>
          <w:szCs w:val="28"/>
        </w:rPr>
        <w:t>ительства Смоленской области и руководителями</w:t>
      </w:r>
      <w:r w:rsidRPr="009C5706">
        <w:rPr>
          <w:color w:val="FF0000"/>
          <w:sz w:val="28"/>
          <w:szCs w:val="28"/>
        </w:rPr>
        <w:t xml:space="preserve"> </w:t>
      </w:r>
      <w:r w:rsidRPr="00927A3E">
        <w:rPr>
          <w:sz w:val="28"/>
          <w:szCs w:val="28"/>
        </w:rPr>
        <w:t>исполнительных органов Смоленской области</w:t>
      </w:r>
      <w:r>
        <w:rPr>
          <w:sz w:val="28"/>
          <w:szCs w:val="28"/>
        </w:rPr>
        <w:t xml:space="preserve"> (далее – график</w:t>
      </w:r>
      <w:r w:rsidRPr="00774381"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личного приема граждан</w:t>
      </w:r>
      <w:r>
        <w:rPr>
          <w:sz w:val="28"/>
          <w:szCs w:val="28"/>
        </w:rPr>
        <w:t>)</w:t>
      </w:r>
      <w:r w:rsidRPr="00927A3E">
        <w:rPr>
          <w:sz w:val="28"/>
          <w:szCs w:val="28"/>
        </w:rPr>
        <w:t>,</w:t>
      </w:r>
      <w:r w:rsidRPr="00FB6DF0">
        <w:rPr>
          <w:sz w:val="28"/>
          <w:szCs w:val="28"/>
        </w:rPr>
        <w:t xml:space="preserve"> контактные телефоны размещены на официальном сайте Правительства Смоленской области</w:t>
      </w:r>
      <w:r w:rsidRPr="006B348A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(далее – сеть «Интернет») </w:t>
      </w:r>
      <w:r w:rsidRPr="006B348A">
        <w:rPr>
          <w:sz w:val="28"/>
          <w:szCs w:val="28"/>
        </w:rPr>
        <w:t>и на</w:t>
      </w:r>
      <w:proofErr w:type="gramEnd"/>
      <w:r w:rsidRPr="006B348A">
        <w:rPr>
          <w:sz w:val="28"/>
          <w:szCs w:val="28"/>
        </w:rPr>
        <w:t xml:space="preserve"> информационном </w:t>
      </w:r>
      <w:proofErr w:type="gramStart"/>
      <w:r w:rsidRPr="006B348A">
        <w:rPr>
          <w:sz w:val="28"/>
          <w:szCs w:val="28"/>
        </w:rPr>
        <w:t>стенде</w:t>
      </w:r>
      <w:proofErr w:type="gramEnd"/>
      <w:r w:rsidRPr="006B348A">
        <w:rPr>
          <w:sz w:val="28"/>
          <w:szCs w:val="28"/>
        </w:rPr>
        <w:t xml:space="preserve"> в приемной Правительства </w:t>
      </w:r>
      <w:r>
        <w:rPr>
          <w:sz w:val="28"/>
          <w:szCs w:val="28"/>
        </w:rPr>
        <w:t xml:space="preserve">Смоленской области </w:t>
      </w:r>
      <w:r w:rsidRPr="006B348A">
        <w:rPr>
          <w:sz w:val="28"/>
          <w:szCs w:val="28"/>
        </w:rPr>
        <w:t>по обращениям граждан.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gramStart"/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С момента регистрации обращения гражданин имеет право на получение информации о ходе рассмотрения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соответствующего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обращения, на ознакомление с документами и материалами, касающимися рассмотрения обращения, если это не затрагивает права, свободы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других лиц и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FD68C4" w:rsidRPr="005144F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FA">
        <w:rPr>
          <w:rFonts w:ascii="Times New Roman" w:eastAsia="Times New Roman" w:hAnsi="Times New Roman" w:cs="Times New Roman"/>
          <w:sz w:val="28"/>
          <w:szCs w:val="28"/>
        </w:rPr>
        <w:t>Документы, материалы и их копии, представленные гражданином при рассмотрении его обращения, подлежат возврату гражданину по его просьбе.</w:t>
      </w:r>
      <w:r w:rsidRPr="00514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C4" w:rsidRPr="00FB6DF0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2.3. </w:t>
      </w:r>
      <w:proofErr w:type="gramStart"/>
      <w:r w:rsidRPr="009A2C14">
        <w:rPr>
          <w:sz w:val="28"/>
          <w:szCs w:val="28"/>
        </w:rPr>
        <w:t xml:space="preserve">Информирование о ходе рассмотрения обращений при личном обращении граждан или их представителей в приемную </w:t>
      </w:r>
      <w:r>
        <w:rPr>
          <w:sz w:val="28"/>
          <w:szCs w:val="28"/>
        </w:rPr>
        <w:t xml:space="preserve">Правительства </w:t>
      </w:r>
      <w:r w:rsidRPr="009A2C14">
        <w:rPr>
          <w:sz w:val="28"/>
          <w:szCs w:val="28"/>
        </w:rPr>
        <w:t>Смоленской области по обращениям граждан</w:t>
      </w:r>
      <w:r>
        <w:rPr>
          <w:sz w:val="28"/>
          <w:szCs w:val="28"/>
        </w:rPr>
        <w:t xml:space="preserve">, </w:t>
      </w:r>
      <w:r w:rsidRPr="00FB6DF0">
        <w:rPr>
          <w:sz w:val="28"/>
          <w:szCs w:val="28"/>
        </w:rPr>
        <w:t>а также с использованием почтовой, телефонной связи</w:t>
      </w:r>
      <w:r w:rsidRPr="009A2C14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Департаментом</w:t>
      </w:r>
      <w:r w:rsidRPr="009A2C14"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ежедневно с 9 до 13 часов и с 14 до 17 часов, кроме выходных и праздничных дней, в рабочий день, непосредственно предшествующий нерабочему праздничному дню, с 9 до 13</w:t>
      </w:r>
      <w:r>
        <w:rPr>
          <w:sz w:val="28"/>
          <w:szCs w:val="28"/>
        </w:rPr>
        <w:t xml:space="preserve"> часов и</w:t>
      </w:r>
      <w:proofErr w:type="gramEnd"/>
      <w:r>
        <w:rPr>
          <w:sz w:val="28"/>
          <w:szCs w:val="28"/>
        </w:rPr>
        <w:t xml:space="preserve"> с 14 </w:t>
      </w:r>
      <w:r w:rsidRPr="006B348A">
        <w:rPr>
          <w:sz w:val="28"/>
          <w:szCs w:val="28"/>
        </w:rPr>
        <w:t>до 16 часов</w:t>
      </w:r>
      <w:r>
        <w:rPr>
          <w:sz w:val="28"/>
          <w:szCs w:val="28"/>
        </w:rPr>
        <w:t xml:space="preserve">. </w:t>
      </w:r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2.4. </w:t>
      </w:r>
      <w:proofErr w:type="gramStart"/>
      <w:r w:rsidRPr="006B348A">
        <w:rPr>
          <w:sz w:val="28"/>
          <w:szCs w:val="28"/>
        </w:rPr>
        <w:t xml:space="preserve">Телефонные звонки по вопросам рассмотрения обращений и записи на личный прием принимаются ежедневно с </w:t>
      </w:r>
      <w:r>
        <w:rPr>
          <w:sz w:val="28"/>
          <w:szCs w:val="28"/>
        </w:rPr>
        <w:t>9</w:t>
      </w:r>
      <w:r w:rsidRPr="006B348A">
        <w:rPr>
          <w:sz w:val="28"/>
          <w:szCs w:val="28"/>
        </w:rPr>
        <w:t xml:space="preserve"> до 13 часов и с 14 до 17 часов</w:t>
      </w:r>
      <w:r>
        <w:rPr>
          <w:sz w:val="28"/>
          <w:szCs w:val="28"/>
        </w:rPr>
        <w:t xml:space="preserve">, </w:t>
      </w:r>
      <w:r w:rsidRPr="006B348A">
        <w:rPr>
          <w:sz w:val="28"/>
          <w:szCs w:val="28"/>
        </w:rPr>
        <w:t>кроме выходных и нераб</w:t>
      </w:r>
      <w:r>
        <w:rPr>
          <w:sz w:val="28"/>
          <w:szCs w:val="28"/>
        </w:rPr>
        <w:t>очих праздничных дней,</w:t>
      </w:r>
      <w:r w:rsidRPr="006B348A">
        <w:rPr>
          <w:sz w:val="28"/>
          <w:szCs w:val="28"/>
        </w:rPr>
        <w:t xml:space="preserve"> в рабочий день, непосредственно предшествующий нерабочему праздничному дню, с 9 до 13 часов и с 14 до 16 часов. </w:t>
      </w:r>
      <w:proofErr w:type="gramEnd"/>
    </w:p>
    <w:p w:rsidR="00FD68C4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Телефон для консультаций (справок): 8(4812) 38-62-94. 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Прием и первичная обработка обращений</w:t>
      </w:r>
    </w:p>
    <w:p w:rsidR="00FD68C4" w:rsidRPr="00DD3383" w:rsidRDefault="00FD68C4" w:rsidP="00FD68C4"/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.1. Письменное обращение может быть: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направлено почтовым отправлением по адресу: пл. Ленина, д. 1, г. Смоленск, 214008;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опущено в ящик для корреспонденции, адресованной Губернатору Смоленской области, расположенный в вестибюле главного входа в здание Дома Советов;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 передано в приемную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граждан, расположенную по адресу: пл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Ленина, д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1, г. Смоленск.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6B348A">
        <w:rPr>
          <w:sz w:val="28"/>
          <w:szCs w:val="28"/>
        </w:rPr>
        <w:t xml:space="preserve">Прием обращений в письменной форме непосредственно от граждан производится сотрудниками Департамента. По просьбе гражданина сотрудником Департамента на копии или втором экземпляре принятого обращения проставляется </w:t>
      </w:r>
      <w:r w:rsidRPr="006B348A">
        <w:rPr>
          <w:sz w:val="28"/>
          <w:szCs w:val="28"/>
        </w:rPr>
        <w:lastRenderedPageBreak/>
        <w:t>отметка о принятии, содержащая дату поступления обращения и справочный телефон Департамента.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6B348A">
        <w:rPr>
          <w:sz w:val="28"/>
          <w:szCs w:val="28"/>
        </w:rPr>
        <w:t>Прием обращений граждан в форме электронных документов</w:t>
      </w:r>
      <w:r w:rsidRPr="005D3880"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осуществляется через Интернет-приемную официального сайта Правительства Смоленской области в сети</w:t>
      </w:r>
      <w:r>
        <w:rPr>
          <w:sz w:val="28"/>
          <w:szCs w:val="28"/>
        </w:rPr>
        <w:t xml:space="preserve"> «</w:t>
      </w:r>
      <w:r w:rsidRPr="006B348A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или </w:t>
      </w:r>
      <w:r w:rsidRPr="006B348A">
        <w:rPr>
          <w:sz w:val="28"/>
          <w:szCs w:val="28"/>
        </w:rPr>
        <w:t>с использованием Единого портала.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 xml:space="preserve">.4. </w:t>
      </w:r>
      <w:proofErr w:type="gramStart"/>
      <w:r w:rsidRPr="006B348A">
        <w:rPr>
          <w:sz w:val="28"/>
          <w:szCs w:val="28"/>
        </w:rPr>
        <w:t>В случае направления обращения в форме электронного документа на электронный адрес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8" w:history="1">
        <w:r w:rsidRPr="006B348A">
          <w:rPr>
            <w:sz w:val="28"/>
            <w:szCs w:val="28"/>
          </w:rPr>
          <w:t>region@admin-smolensk.ru</w:t>
        </w:r>
      </w:hyperlink>
      <w:r>
        <w:rPr>
          <w:sz w:val="28"/>
          <w:szCs w:val="28"/>
        </w:rPr>
        <w:t>)</w:t>
      </w:r>
      <w:r w:rsidRPr="006B348A">
        <w:rPr>
          <w:sz w:val="28"/>
          <w:szCs w:val="28"/>
        </w:rPr>
        <w:t xml:space="preserve">, электронный адрес </w:t>
      </w:r>
      <w:r>
        <w:rPr>
          <w:sz w:val="28"/>
          <w:szCs w:val="28"/>
        </w:rPr>
        <w:t>Аппарата Правительства Смоленской области (</w:t>
      </w:r>
      <w:r w:rsidRPr="00AC6131">
        <w:rPr>
          <w:sz w:val="28"/>
          <w:szCs w:val="28"/>
        </w:rPr>
        <w:t>apparat@admin-smolensk.ru</w:t>
      </w:r>
      <w:r>
        <w:rPr>
          <w:sz w:val="28"/>
          <w:szCs w:val="28"/>
        </w:rPr>
        <w:t>),</w:t>
      </w:r>
      <w:r w:rsidRPr="006B348A">
        <w:rPr>
          <w:sz w:val="28"/>
          <w:szCs w:val="28"/>
        </w:rPr>
        <w:t xml:space="preserve"> </w:t>
      </w:r>
      <w:r w:rsidRPr="00AC6131">
        <w:rPr>
          <w:sz w:val="28"/>
          <w:szCs w:val="28"/>
        </w:rPr>
        <w:t xml:space="preserve">электронный адрес </w:t>
      </w:r>
      <w:r w:rsidRPr="006B348A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(</w:t>
      </w:r>
      <w:hyperlink r:id="rId9" w:history="1">
        <w:r w:rsidRPr="00802DF8">
          <w:rPr>
            <w:rStyle w:val="ad"/>
            <w:sz w:val="28"/>
            <w:szCs w:val="28"/>
          </w:rPr>
          <w:t>priemn@admin-smolensk.ru</w:t>
        </w:r>
      </w:hyperlink>
      <w:r>
        <w:rPr>
          <w:rStyle w:val="ad"/>
          <w:sz w:val="28"/>
          <w:szCs w:val="28"/>
        </w:rPr>
        <w:t>)</w:t>
      </w:r>
      <w:r w:rsidRPr="00802DF8"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 xml:space="preserve">заявитель информируется в день обработки входящей корреспонденции о необходимости обращения через Интернет-приемную официального сайта Правительства Смоленской области в сети </w:t>
      </w:r>
      <w:r>
        <w:rPr>
          <w:sz w:val="28"/>
          <w:szCs w:val="28"/>
        </w:rPr>
        <w:t>«</w:t>
      </w:r>
      <w:r w:rsidRPr="006B348A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» или </w:t>
      </w:r>
      <w:r w:rsidRPr="006B348A">
        <w:rPr>
          <w:sz w:val="28"/>
          <w:szCs w:val="28"/>
        </w:rPr>
        <w:t>с использованием Единого портала</w:t>
      </w:r>
      <w:r>
        <w:rPr>
          <w:sz w:val="28"/>
          <w:szCs w:val="28"/>
        </w:rPr>
        <w:t xml:space="preserve"> с указанием ссылки</w:t>
      </w:r>
      <w:proofErr w:type="gramEnd"/>
      <w:r>
        <w:rPr>
          <w:sz w:val="28"/>
          <w:szCs w:val="28"/>
        </w:rPr>
        <w:t xml:space="preserve"> на э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ы</w:t>
      </w:r>
      <w:r w:rsidRPr="006B348A">
        <w:rPr>
          <w:sz w:val="28"/>
          <w:szCs w:val="28"/>
        </w:rPr>
        <w:t xml:space="preserve"> по указанному в обращении адресу электронной почты.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3.5. Устное обращение может быть </w:t>
      </w:r>
      <w:r w:rsidRPr="005D4794">
        <w:rPr>
          <w:sz w:val="28"/>
          <w:szCs w:val="28"/>
        </w:rPr>
        <w:t xml:space="preserve">адресовано </w:t>
      </w:r>
      <w:r>
        <w:rPr>
          <w:sz w:val="28"/>
          <w:szCs w:val="28"/>
        </w:rPr>
        <w:t xml:space="preserve">члену Правительства Смоленской области, руководителю исполнительного органа Смоленской области </w:t>
      </w:r>
      <w:r w:rsidRPr="005D4794">
        <w:rPr>
          <w:sz w:val="28"/>
          <w:szCs w:val="28"/>
        </w:rPr>
        <w:t>в ходе личного приема.</w:t>
      </w:r>
      <w:r>
        <w:rPr>
          <w:sz w:val="28"/>
          <w:szCs w:val="28"/>
        </w:rPr>
        <w:t xml:space="preserve"> Устное обращение заносится</w:t>
      </w:r>
      <w:r w:rsidRPr="00C16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специалистом Департамента в карточку личного приема. 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Регистрация поступивших обращений</w:t>
      </w:r>
    </w:p>
    <w:p w:rsidR="00FD68C4" w:rsidRPr="00DD3383" w:rsidRDefault="00FD68C4" w:rsidP="00FD68C4"/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B348A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 xml:space="preserve"> в течение 3 дней с</w:t>
      </w:r>
      <w:r>
        <w:rPr>
          <w:sz w:val="28"/>
          <w:szCs w:val="28"/>
        </w:rPr>
        <w:t>о дня</w:t>
      </w:r>
      <w:r w:rsidRPr="006B348A">
        <w:rPr>
          <w:sz w:val="28"/>
          <w:szCs w:val="28"/>
        </w:rPr>
        <w:t xml:space="preserve"> поступления</w:t>
      </w:r>
      <w:r>
        <w:rPr>
          <w:sz w:val="28"/>
          <w:szCs w:val="28"/>
        </w:rPr>
        <w:t xml:space="preserve"> в Департамент</w:t>
      </w:r>
      <w:r w:rsidRPr="006B348A">
        <w:rPr>
          <w:sz w:val="28"/>
          <w:szCs w:val="28"/>
        </w:rPr>
        <w:t xml:space="preserve"> регистрируется в </w:t>
      </w:r>
      <w:r>
        <w:rPr>
          <w:sz w:val="28"/>
          <w:szCs w:val="28"/>
        </w:rPr>
        <w:t>СЭД</w:t>
      </w:r>
      <w:r w:rsidRPr="006B348A">
        <w:rPr>
          <w:sz w:val="28"/>
          <w:szCs w:val="28"/>
        </w:rPr>
        <w:t>. При регистрации обращению автоматически присваивается регистрационный номер.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>.2. На каждое обращение создается регистрационная карточка, в которой: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указыва</w:t>
      </w:r>
      <w:r>
        <w:rPr>
          <w:sz w:val="28"/>
          <w:szCs w:val="28"/>
        </w:rPr>
        <w:t>ю</w:t>
      </w:r>
      <w:r w:rsidRPr="006B348A">
        <w:rPr>
          <w:sz w:val="28"/>
          <w:szCs w:val="28"/>
        </w:rPr>
        <w:t xml:space="preserve">тся фамилия и инициалы </w:t>
      </w:r>
      <w:r>
        <w:rPr>
          <w:sz w:val="28"/>
          <w:szCs w:val="28"/>
        </w:rPr>
        <w:t>гражданина</w:t>
      </w:r>
      <w:r w:rsidRPr="006B348A">
        <w:rPr>
          <w:sz w:val="28"/>
          <w:szCs w:val="28"/>
        </w:rPr>
        <w:t>, адрес, контактный телефон (при наличии). Если обращение подписано двумя и более гражданами, то вносятся данные по гражданину, в адрес которого просят направить ответ</w:t>
      </w:r>
      <w:r>
        <w:rPr>
          <w:sz w:val="28"/>
          <w:szCs w:val="28"/>
        </w:rPr>
        <w:t>, т</w:t>
      </w:r>
      <w:r w:rsidRPr="006B348A">
        <w:rPr>
          <w:sz w:val="28"/>
          <w:szCs w:val="28"/>
        </w:rPr>
        <w:t xml:space="preserve">акое обращение считается коллективным. Коллективными являются также бесфамильные обращения, поступившие от имени коллектива организации; 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отмеч</w:t>
      </w:r>
      <w:r>
        <w:rPr>
          <w:sz w:val="28"/>
          <w:szCs w:val="28"/>
        </w:rPr>
        <w:t>ается способ доставки обращения;</w:t>
      </w:r>
    </w:p>
    <w:p w:rsidR="00FD68C4" w:rsidRPr="00253A3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 проставляется </w:t>
      </w:r>
      <w:r w:rsidRPr="006B348A">
        <w:rPr>
          <w:sz w:val="28"/>
          <w:szCs w:val="28"/>
        </w:rPr>
        <w:t xml:space="preserve">дата и исходящий </w:t>
      </w:r>
      <w:r w:rsidRPr="00253A34">
        <w:rPr>
          <w:sz w:val="28"/>
          <w:szCs w:val="28"/>
        </w:rPr>
        <w:t>номер сопроводительного письма (при наличии);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- сканируется обращение вместе с прилагаемыми документами;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6B348A">
        <w:rPr>
          <w:sz w:val="28"/>
          <w:szCs w:val="28"/>
        </w:rPr>
        <w:t>осуществляется аннотирование обращения</w:t>
      </w:r>
      <w:r>
        <w:rPr>
          <w:sz w:val="28"/>
          <w:szCs w:val="28"/>
        </w:rPr>
        <w:t xml:space="preserve">. В отдельных </w:t>
      </w:r>
      <w:r w:rsidRPr="006B348A">
        <w:rPr>
          <w:sz w:val="28"/>
          <w:szCs w:val="28"/>
        </w:rPr>
        <w:t>случаях с учетом личных обстоятель</w:t>
      </w:r>
      <w:proofErr w:type="gramStart"/>
      <w:r w:rsidRPr="006B348A">
        <w:rPr>
          <w:sz w:val="28"/>
          <w:szCs w:val="28"/>
        </w:rPr>
        <w:t>ств гр</w:t>
      </w:r>
      <w:proofErr w:type="gramEnd"/>
      <w:r w:rsidRPr="006B348A">
        <w:rPr>
          <w:sz w:val="28"/>
          <w:szCs w:val="28"/>
        </w:rPr>
        <w:t>ажданина (жизненная ситуация, история его обращений) при невозможности установления компетенции органа, который может оказать содействие в решении поставленного заявителем вопроса, сотрудник Департамента связывается с гражданином для уточнения сути вопроса;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A6C">
        <w:rPr>
          <w:rFonts w:ascii="Times New Roman" w:eastAsia="Times New Roman" w:hAnsi="Times New Roman" w:cs="Times New Roman"/>
          <w:sz w:val="28"/>
          <w:szCs w:val="28"/>
        </w:rPr>
        <w:t>- указывается номер и дата поступления предыдущего обращения, поступившего в пределах календарного года, предшествующего году поступления нового обращ</w:t>
      </w:r>
      <w:r>
        <w:rPr>
          <w:rFonts w:ascii="Times New Roman" w:eastAsia="Times New Roman" w:hAnsi="Times New Roman" w:cs="Times New Roman"/>
          <w:sz w:val="28"/>
          <w:szCs w:val="28"/>
        </w:rPr>
        <w:t>ения (при повторном обращении);</w:t>
      </w:r>
    </w:p>
    <w:p w:rsidR="00FD68C4" w:rsidRPr="006B348A" w:rsidRDefault="00FD68C4" w:rsidP="00D32BEF">
      <w:pPr>
        <w:spacing w:after="4"/>
        <w:ind w:right="-143"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проставляется код</w:t>
      </w:r>
      <w:r>
        <w:rPr>
          <w:sz w:val="28"/>
          <w:szCs w:val="28"/>
        </w:rPr>
        <w:t xml:space="preserve"> темы согласно т</w:t>
      </w:r>
      <w:r w:rsidRPr="006B348A">
        <w:rPr>
          <w:sz w:val="28"/>
          <w:szCs w:val="28"/>
        </w:rPr>
        <w:t>ематическом</w:t>
      </w:r>
      <w:r>
        <w:rPr>
          <w:sz w:val="28"/>
          <w:szCs w:val="28"/>
        </w:rPr>
        <w:t>у</w:t>
      </w:r>
      <w:r w:rsidRPr="006B348A">
        <w:rPr>
          <w:sz w:val="28"/>
          <w:szCs w:val="28"/>
        </w:rPr>
        <w:t xml:space="preserve"> классификатор</w:t>
      </w:r>
      <w:r>
        <w:rPr>
          <w:sz w:val="28"/>
          <w:szCs w:val="28"/>
        </w:rPr>
        <w:t>у</w:t>
      </w:r>
      <w:r w:rsidRPr="006B348A">
        <w:rPr>
          <w:sz w:val="28"/>
          <w:szCs w:val="28"/>
        </w:rPr>
        <w:t xml:space="preserve"> обращений. Если в обращении содержится несколько вопросов, то по каждому из них проставляется соответствующий код;</w:t>
      </w:r>
    </w:p>
    <w:p w:rsidR="00FD68C4" w:rsidRPr="00A4635D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lastRenderedPageBreak/>
        <w:t>- определяется исполнитель в соответствии с компетенцией вопросов, содержащихся в обращениях;</w:t>
      </w:r>
    </w:p>
    <w:p w:rsidR="00FD68C4" w:rsidRPr="00A4635D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A4635D">
        <w:rPr>
          <w:sz w:val="28"/>
          <w:szCs w:val="28"/>
        </w:rPr>
        <w:t xml:space="preserve">- устанавливается контрольная дата исполнения в карточке </w:t>
      </w:r>
      <w:r>
        <w:rPr>
          <w:sz w:val="28"/>
          <w:szCs w:val="28"/>
        </w:rPr>
        <w:t>СЭД</w:t>
      </w:r>
      <w:r w:rsidRPr="00A4635D">
        <w:rPr>
          <w:sz w:val="28"/>
          <w:szCs w:val="28"/>
        </w:rPr>
        <w:t xml:space="preserve"> на обращениях, поставленных в Аппарате</w:t>
      </w:r>
      <w:r>
        <w:rPr>
          <w:sz w:val="28"/>
          <w:szCs w:val="28"/>
        </w:rPr>
        <w:t xml:space="preserve"> Правительства Смоленской области </w:t>
      </w:r>
      <w:r w:rsidRPr="00A4635D">
        <w:rPr>
          <w:sz w:val="28"/>
          <w:szCs w:val="28"/>
        </w:rPr>
        <w:t>на контроль, и на поручениях о рассмотрении обращений, в которых содержится просьба проинформировать о результатах;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осуществляется ввод иных необходимых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 xml:space="preserve">.3. Если от одного </w:t>
      </w:r>
      <w:r>
        <w:rPr>
          <w:sz w:val="28"/>
          <w:szCs w:val="28"/>
        </w:rPr>
        <w:t>гражданина</w:t>
      </w:r>
      <w:r w:rsidRPr="006B348A">
        <w:rPr>
          <w:sz w:val="28"/>
          <w:szCs w:val="28"/>
        </w:rPr>
        <w:t xml:space="preserve"> поступило несколько обращений, то каждое регистрируется отдельно.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.4. На обращениях на бумажном носителе проставляется штамп с регистрационным номером и датой в правом нижнем углу первого листа обращения. В случае если место, предназначенное для штампа, занято текстом, штамп может быть поставлен в ином месте, обеспечивающем его прочтение.</w:t>
      </w:r>
    </w:p>
    <w:p w:rsidR="00FD68C4" w:rsidRPr="002A107F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>.5. Оригиналы обращений, полученные на бумажном носителе, направляются ответственным исполнителям.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2A107F">
        <w:rPr>
          <w:sz w:val="28"/>
          <w:szCs w:val="28"/>
        </w:rPr>
        <w:t>4</w:t>
      </w:r>
      <w:r>
        <w:rPr>
          <w:sz w:val="28"/>
          <w:szCs w:val="28"/>
        </w:rPr>
        <w:t>.6. </w:t>
      </w:r>
      <w:r w:rsidRPr="002A107F">
        <w:rPr>
          <w:sz w:val="28"/>
          <w:szCs w:val="28"/>
        </w:rPr>
        <w:t>Запросы граждан, организаций и общественных объединений о предоставлении информации о деятельности Губернатора Смоленской области, Правительства</w:t>
      </w:r>
      <w:r>
        <w:rPr>
          <w:sz w:val="28"/>
          <w:szCs w:val="28"/>
        </w:rPr>
        <w:t xml:space="preserve"> Смоленской области </w:t>
      </w:r>
      <w:r w:rsidRPr="002A107F">
        <w:rPr>
          <w:sz w:val="28"/>
          <w:szCs w:val="28"/>
        </w:rPr>
        <w:t>регистрируются и рассматриваются в соответствии с Федеральным законом «Об обеспечении доступа к информации о деятельности государственных органов и органов местного самоуправления».</w:t>
      </w:r>
    </w:p>
    <w:p w:rsidR="00FD68C4" w:rsidRDefault="00FD68C4" w:rsidP="00FD68C4">
      <w:pPr>
        <w:pStyle w:val="3"/>
        <w:shd w:val="clear" w:color="auto" w:fill="FFFFFF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68C4" w:rsidRDefault="00FD68C4" w:rsidP="00FD68C4">
      <w:pPr>
        <w:pStyle w:val="3"/>
        <w:shd w:val="clear" w:color="auto" w:fill="FFFFFF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. Направление обращений на рассмотрение</w:t>
      </w:r>
    </w:p>
    <w:p w:rsidR="00FD68C4" w:rsidRPr="00DD3383" w:rsidRDefault="00FD68C4" w:rsidP="00FD68C4"/>
    <w:p w:rsidR="00FD68C4" w:rsidRDefault="00FD68C4" w:rsidP="00D32BEF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34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348A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6B348A">
        <w:rPr>
          <w:rFonts w:ascii="Times New Roman" w:hAnsi="Times New Roman" w:cs="Times New Roman"/>
          <w:sz w:val="28"/>
          <w:szCs w:val="28"/>
        </w:rPr>
        <w:t xml:space="preserve">дней со дня регистрации обращения </w:t>
      </w:r>
      <w:r w:rsidRPr="003E76E3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76E3">
        <w:rPr>
          <w:rFonts w:ascii="Times New Roman" w:hAnsi="Times New Roman" w:cs="Times New Roman"/>
          <w:sz w:val="28"/>
          <w:szCs w:val="28"/>
        </w:rPr>
        <w:t xml:space="preserve"> руководителя Аппарата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Смоленской области </w:t>
      </w:r>
      <w:r w:rsidRPr="003E76E3">
        <w:rPr>
          <w:rFonts w:ascii="Times New Roman" w:hAnsi="Times New Roman" w:cs="Times New Roman"/>
          <w:sz w:val="28"/>
          <w:szCs w:val="28"/>
        </w:rPr>
        <w:t>или директор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</w:t>
      </w:r>
      <w:r w:rsidRPr="003E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1C04">
        <w:rPr>
          <w:rFonts w:ascii="Times New Roman" w:hAnsi="Times New Roman" w:cs="Times New Roman"/>
          <w:sz w:val="28"/>
          <w:szCs w:val="28"/>
        </w:rPr>
        <w:t>одготавливает поручени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C04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1C04">
        <w:rPr>
          <w:rFonts w:ascii="Times New Roman" w:hAnsi="Times New Roman" w:cs="Times New Roman"/>
          <w:sz w:val="28"/>
          <w:szCs w:val="28"/>
        </w:rPr>
        <w:t xml:space="preserve">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обращения и </w:t>
      </w:r>
      <w:r w:rsidRPr="00AB1C04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1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B1C04">
        <w:rPr>
          <w:rFonts w:ascii="Times New Roman" w:hAnsi="Times New Roman" w:cs="Times New Roman"/>
          <w:sz w:val="28"/>
          <w:szCs w:val="28"/>
        </w:rPr>
        <w:t>в исполнительные органы Смоленской области, органы местного самоуправления муниципальных образований Смоленской области,</w:t>
      </w:r>
      <w:r w:rsidR="001E55F2">
        <w:rPr>
          <w:rFonts w:ascii="Times New Roman" w:hAnsi="Times New Roman" w:cs="Times New Roman"/>
          <w:sz w:val="28"/>
          <w:szCs w:val="28"/>
        </w:rPr>
        <w:t xml:space="preserve"> </w:t>
      </w:r>
      <w:r w:rsidRPr="00AB1C04">
        <w:rPr>
          <w:rFonts w:ascii="Times New Roman" w:hAnsi="Times New Roman" w:cs="Times New Roman"/>
          <w:sz w:val="28"/>
          <w:szCs w:val="28"/>
        </w:rPr>
        <w:t xml:space="preserve"> территориальные органы федеральных органов исполнительной власти, иные органы в соответствии с их компетенцией, организации, осуществляющие публично значимые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48A">
        <w:rPr>
          <w:rFonts w:ascii="Times New Roman" w:hAnsi="Times New Roman" w:cs="Times New Roman"/>
          <w:sz w:val="28"/>
          <w:szCs w:val="28"/>
        </w:rPr>
        <w:t>(независимо от</w:t>
      </w:r>
      <w:proofErr w:type="gramEnd"/>
      <w:r w:rsidRPr="006B348A">
        <w:rPr>
          <w:rFonts w:ascii="Times New Roman" w:hAnsi="Times New Roman" w:cs="Times New Roman"/>
          <w:sz w:val="28"/>
          <w:szCs w:val="28"/>
        </w:rPr>
        <w:t xml:space="preserve"> того, </w:t>
      </w:r>
      <w:r>
        <w:rPr>
          <w:rFonts w:ascii="Times New Roman" w:hAnsi="Times New Roman" w:cs="Times New Roman"/>
          <w:sz w:val="28"/>
          <w:szCs w:val="28"/>
        </w:rPr>
        <w:t xml:space="preserve">кому </w:t>
      </w:r>
      <w:r w:rsidRPr="006B348A">
        <w:rPr>
          <w:rFonts w:ascii="Times New Roman" w:hAnsi="Times New Roman" w:cs="Times New Roman"/>
          <w:sz w:val="28"/>
          <w:szCs w:val="28"/>
        </w:rPr>
        <w:t>оно адресовано)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48A">
        <w:rPr>
          <w:rFonts w:ascii="Times New Roman" w:hAnsi="Times New Roman" w:cs="Times New Roman"/>
          <w:sz w:val="28"/>
          <w:szCs w:val="28"/>
        </w:rPr>
        <w:t xml:space="preserve"> и, исходя из содержания обращения, принимает решение о постановке обращения на контроль. 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348A">
        <w:rPr>
          <w:rFonts w:ascii="Times New Roman" w:hAnsi="Times New Roman" w:cs="Times New Roman"/>
          <w:sz w:val="28"/>
          <w:szCs w:val="28"/>
        </w:rPr>
        <w:t xml:space="preserve">Обращение, содержащее информацию о фактах возможных нарушений законодательства Российской Федерации в сфере миграции, </w:t>
      </w:r>
      <w:r w:rsidRPr="00C411C8">
        <w:rPr>
          <w:rFonts w:ascii="Times New Roman" w:hAnsi="Times New Roman" w:cs="Times New Roman"/>
          <w:sz w:val="28"/>
          <w:szCs w:val="28"/>
        </w:rPr>
        <w:t xml:space="preserve">направляется в течение 5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11C8">
        <w:rPr>
          <w:rFonts w:ascii="Times New Roman" w:hAnsi="Times New Roman" w:cs="Times New Roman"/>
          <w:sz w:val="28"/>
          <w:szCs w:val="28"/>
        </w:rPr>
        <w:t>территориальный орган федерального органа исполнительной власти в сфере внутренних дел и Губернатору Смоленской области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59-ФЗ</w:t>
      </w:r>
      <w:r w:rsidRPr="00C411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Обращени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, содержащ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е сведения о подготавливаемом, совершаемом или совершенном противоправном деянии, а также лице, его подготавливающем, совершающем или совершившем, направля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тся в государственный орган в соответствии с его компетенцией.</w:t>
      </w:r>
    </w:p>
    <w:p w:rsidR="00FD68C4" w:rsidRPr="006B348A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B348A">
        <w:rPr>
          <w:sz w:val="28"/>
          <w:szCs w:val="28"/>
        </w:rPr>
        <w:t xml:space="preserve">. Запрещается направлять </w:t>
      </w:r>
      <w:r>
        <w:rPr>
          <w:sz w:val="28"/>
          <w:szCs w:val="28"/>
        </w:rPr>
        <w:t xml:space="preserve">обращение, </w:t>
      </w:r>
      <w:r w:rsidRPr="003704D4">
        <w:rPr>
          <w:sz w:val="28"/>
          <w:szCs w:val="28"/>
        </w:rPr>
        <w:t>содержащее жалобу</w:t>
      </w:r>
      <w:r>
        <w:rPr>
          <w:sz w:val="28"/>
          <w:szCs w:val="28"/>
        </w:rPr>
        <w:t>,</w:t>
      </w:r>
      <w:r w:rsidRPr="003704D4">
        <w:rPr>
          <w:sz w:val="28"/>
          <w:szCs w:val="28"/>
        </w:rPr>
        <w:t xml:space="preserve"> на рассмотрение в исполнительный орган</w:t>
      </w:r>
      <w:r>
        <w:rPr>
          <w:sz w:val="28"/>
          <w:szCs w:val="28"/>
        </w:rPr>
        <w:t xml:space="preserve"> Смоленской области</w:t>
      </w:r>
      <w:r w:rsidRPr="003704D4">
        <w:rPr>
          <w:sz w:val="28"/>
          <w:szCs w:val="28"/>
        </w:rPr>
        <w:t xml:space="preserve">, орган местного самоуправления </w:t>
      </w:r>
      <w:r>
        <w:rPr>
          <w:sz w:val="28"/>
          <w:szCs w:val="28"/>
        </w:rPr>
        <w:lastRenderedPageBreak/>
        <w:t xml:space="preserve">муниципального </w:t>
      </w:r>
      <w:r w:rsidRPr="00AB1C04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AB1C04">
        <w:rPr>
          <w:sz w:val="28"/>
          <w:szCs w:val="28"/>
        </w:rPr>
        <w:t xml:space="preserve"> Смоленской области</w:t>
      </w:r>
      <w:r w:rsidRPr="003704D4">
        <w:rPr>
          <w:sz w:val="28"/>
          <w:szCs w:val="28"/>
        </w:rPr>
        <w:t xml:space="preserve"> или должностному </w:t>
      </w:r>
      <w:r w:rsidRPr="006B348A">
        <w:rPr>
          <w:sz w:val="28"/>
          <w:szCs w:val="28"/>
        </w:rPr>
        <w:t>лицу, решение или действия (бездействие) которых обжалуются.</w:t>
      </w:r>
    </w:p>
    <w:p w:rsidR="00FD68C4" w:rsidRPr="00E74FCB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C96AEB">
        <w:rPr>
          <w:sz w:val="28"/>
          <w:szCs w:val="28"/>
        </w:rPr>
        <w:t>5.</w:t>
      </w:r>
      <w:r>
        <w:rPr>
          <w:sz w:val="28"/>
          <w:szCs w:val="28"/>
        </w:rPr>
        <w:t>5.</w:t>
      </w:r>
      <w:r w:rsidRPr="00C96AEB">
        <w:rPr>
          <w:sz w:val="28"/>
          <w:szCs w:val="28"/>
        </w:rPr>
        <w:t xml:space="preserve"> В случае если гражданин ранее обращался в исполнительные органы</w:t>
      </w:r>
      <w:r>
        <w:rPr>
          <w:sz w:val="28"/>
          <w:szCs w:val="28"/>
        </w:rPr>
        <w:t xml:space="preserve"> Смоленской области</w:t>
      </w:r>
      <w:r w:rsidRPr="00C96AEB">
        <w:rPr>
          <w:sz w:val="28"/>
          <w:szCs w:val="28"/>
        </w:rPr>
        <w:t xml:space="preserve">, органы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C96AEB">
        <w:rPr>
          <w:sz w:val="28"/>
          <w:szCs w:val="28"/>
        </w:rPr>
        <w:t xml:space="preserve"> и не удовлетворен принятым решением, обращение направляется на рассмотрение в государственные органы, осуществляющие государственный контроль (надзор). </w:t>
      </w:r>
    </w:p>
    <w:p w:rsidR="00FD68C4" w:rsidRPr="00E74FCB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>5.6. О поступивших обращениях по вопросам, затрагивающим интересы значительного количества жителей Смоленской области, Аппарат Правительства Смоленской области докладывает Губернатору Смоленской области.</w:t>
      </w:r>
    </w:p>
    <w:p w:rsidR="00FD68C4" w:rsidRPr="00E74FCB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 xml:space="preserve">5.7. </w:t>
      </w:r>
      <w:proofErr w:type="gramStart"/>
      <w:r w:rsidRPr="00E74FCB">
        <w:rPr>
          <w:sz w:val="28"/>
          <w:szCs w:val="28"/>
        </w:rPr>
        <w:t xml:space="preserve">В случае если решение поставленных в обращении вопросов относится к компетенции нескольких исполнительных органов Смоленской области, органов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E74FCB">
        <w:rPr>
          <w:sz w:val="28"/>
          <w:szCs w:val="28"/>
        </w:rPr>
        <w:t xml:space="preserve"> или должностных лиц, обращение в течение 7 дней со дня регистрации направляется в соответствующие исполнительные органы</w:t>
      </w:r>
      <w:r>
        <w:rPr>
          <w:sz w:val="28"/>
          <w:szCs w:val="28"/>
        </w:rPr>
        <w:t xml:space="preserve"> Смоленской области</w:t>
      </w:r>
      <w:r w:rsidRPr="00E74FCB">
        <w:rPr>
          <w:sz w:val="28"/>
          <w:szCs w:val="28"/>
        </w:rPr>
        <w:t xml:space="preserve">, органы местного самоуправления </w:t>
      </w:r>
      <w:r w:rsidRPr="00AB1C04">
        <w:rPr>
          <w:sz w:val="28"/>
          <w:szCs w:val="28"/>
        </w:rPr>
        <w:t>муниципальных образований Смоленской области</w:t>
      </w:r>
      <w:r w:rsidRPr="00E74FCB">
        <w:rPr>
          <w:sz w:val="28"/>
          <w:szCs w:val="28"/>
        </w:rPr>
        <w:t xml:space="preserve"> или соответствующим должностным лицам.</w:t>
      </w:r>
      <w:proofErr w:type="gramEnd"/>
    </w:p>
    <w:p w:rsidR="00FD68C4" w:rsidRPr="00E74FCB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 xml:space="preserve">5.8. Уведомление о переадресации обращения направляется гражданину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FD68C4" w:rsidRPr="00E74FCB" w:rsidRDefault="00FD68C4" w:rsidP="001E55F2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 xml:space="preserve">5.9. </w:t>
      </w:r>
      <w:proofErr w:type="gramStart"/>
      <w:r w:rsidRPr="00E74FCB">
        <w:rPr>
          <w:sz w:val="28"/>
          <w:szCs w:val="28"/>
        </w:rPr>
        <w:t>Уведомление о переадресации коллективного обращения для рассмотрения по компетенции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одному из заявителей (как правило, первому по расположению подписи либо заявителю, указавшему адрес эле</w:t>
      </w:r>
      <w:r>
        <w:rPr>
          <w:sz w:val="28"/>
          <w:szCs w:val="28"/>
        </w:rPr>
        <w:t>ктронной почты (почтовый адрес)</w:t>
      </w:r>
      <w:r w:rsidRPr="00E74FCB">
        <w:rPr>
          <w:sz w:val="28"/>
          <w:szCs w:val="28"/>
        </w:rPr>
        <w:t xml:space="preserve"> с пометкой «для</w:t>
      </w:r>
      <w:proofErr w:type="gramEnd"/>
      <w:r w:rsidRPr="00E74FCB">
        <w:rPr>
          <w:sz w:val="28"/>
          <w:szCs w:val="28"/>
        </w:rPr>
        <w:t xml:space="preserve"> доведения до сведения заинтересованных лиц». </w:t>
      </w:r>
    </w:p>
    <w:p w:rsidR="00FD68C4" w:rsidRPr="001B4406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E74FCB">
        <w:rPr>
          <w:sz w:val="28"/>
          <w:szCs w:val="28"/>
        </w:rPr>
        <w:t>5.10. Уведомление о пере</w:t>
      </w:r>
      <w:r>
        <w:rPr>
          <w:sz w:val="28"/>
          <w:szCs w:val="28"/>
        </w:rPr>
        <w:t>адресации</w:t>
      </w:r>
      <w:r w:rsidRPr="00E74FCB">
        <w:rPr>
          <w:sz w:val="28"/>
          <w:szCs w:val="28"/>
        </w:rPr>
        <w:t xml:space="preserve"> обращения и сопроводительные письма в государственные органы, в компетенцию которых входит решение поставленных в обращении вопросов, направляются гражданину Департаментом </w:t>
      </w:r>
      <w:r w:rsidRPr="001B4406">
        <w:rPr>
          <w:sz w:val="28"/>
          <w:szCs w:val="28"/>
        </w:rPr>
        <w:t>за подписью директора Департамента.</w:t>
      </w:r>
    </w:p>
    <w:p w:rsidR="00FD68C4" w:rsidRPr="00A6755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FD68C4" w:rsidRPr="00A6755A" w:rsidRDefault="00FD68C4" w:rsidP="00FD68C4">
      <w:pPr>
        <w:pStyle w:val="3"/>
        <w:spacing w:before="0" w:after="4"/>
        <w:ind w:firstLine="709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755A">
        <w:rPr>
          <w:rFonts w:ascii="Times New Roman" w:hAnsi="Times New Roman" w:cs="Times New Roman"/>
          <w:b/>
          <w:color w:val="auto"/>
          <w:sz w:val="28"/>
          <w:szCs w:val="28"/>
        </w:rPr>
        <w:t>6. Рассмотрение обращений</w:t>
      </w:r>
    </w:p>
    <w:p w:rsidR="00FD68C4" w:rsidRPr="00DD3383" w:rsidRDefault="00FD68C4" w:rsidP="00FD68C4"/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BF1D80">
        <w:rPr>
          <w:sz w:val="28"/>
          <w:szCs w:val="28"/>
        </w:rPr>
        <w:t>6.1. Рассмотрение обращени</w:t>
      </w:r>
      <w:r>
        <w:rPr>
          <w:sz w:val="28"/>
          <w:szCs w:val="28"/>
        </w:rPr>
        <w:t>я</w:t>
      </w:r>
      <w:r w:rsidRPr="00BF1D80">
        <w:rPr>
          <w:sz w:val="28"/>
          <w:szCs w:val="28"/>
        </w:rPr>
        <w:t xml:space="preserve"> осуществляется в течение 30 дней со дня регистрации такого обращения, если не установлен более короткий контрольный срок рассмотрения. </w:t>
      </w:r>
      <w:r w:rsidRPr="007D452B">
        <w:rPr>
          <w:sz w:val="28"/>
          <w:szCs w:val="28"/>
        </w:rPr>
        <w:t>В исключительных случаях, а также в случае направления запроса, предусмотренного частью 2 статьи 10 Федерального закона</w:t>
      </w:r>
      <w:r>
        <w:rPr>
          <w:sz w:val="28"/>
          <w:szCs w:val="28"/>
        </w:rPr>
        <w:t xml:space="preserve"> № 59-ФЗ</w:t>
      </w:r>
      <w:r w:rsidRPr="007D452B">
        <w:rPr>
          <w:sz w:val="28"/>
          <w:szCs w:val="28"/>
        </w:rPr>
        <w:t>, срок рассмотрения обращения может быть продлен</w:t>
      </w:r>
      <w:r>
        <w:rPr>
          <w:sz w:val="28"/>
          <w:szCs w:val="28"/>
        </w:rPr>
        <w:t>, но</w:t>
      </w:r>
      <w:r w:rsidRPr="007D452B">
        <w:rPr>
          <w:sz w:val="28"/>
          <w:szCs w:val="28"/>
        </w:rPr>
        <w:t xml:space="preserve"> не более чем на 30 дней</w:t>
      </w:r>
      <w:r>
        <w:rPr>
          <w:sz w:val="28"/>
          <w:szCs w:val="28"/>
        </w:rPr>
        <w:t>,</w:t>
      </w:r>
      <w:r w:rsidRPr="007D452B">
        <w:t xml:space="preserve"> </w:t>
      </w:r>
      <w:r>
        <w:rPr>
          <w:sz w:val="28"/>
          <w:szCs w:val="28"/>
        </w:rPr>
        <w:t xml:space="preserve">при этом </w:t>
      </w:r>
      <w:r w:rsidRPr="007D452B">
        <w:rPr>
          <w:sz w:val="28"/>
          <w:szCs w:val="28"/>
        </w:rPr>
        <w:t>гражданин обязательн</w:t>
      </w:r>
      <w:r>
        <w:rPr>
          <w:sz w:val="28"/>
          <w:szCs w:val="28"/>
        </w:rPr>
        <w:t>о</w:t>
      </w:r>
      <w:r w:rsidRPr="007D452B">
        <w:rPr>
          <w:sz w:val="28"/>
          <w:szCs w:val="28"/>
        </w:rPr>
        <w:t xml:space="preserve"> уведомл</w:t>
      </w:r>
      <w:r>
        <w:rPr>
          <w:sz w:val="28"/>
          <w:szCs w:val="28"/>
        </w:rPr>
        <w:t>яется</w:t>
      </w:r>
      <w:r w:rsidRPr="007D452B">
        <w:rPr>
          <w:sz w:val="28"/>
          <w:szCs w:val="28"/>
        </w:rPr>
        <w:t xml:space="preserve"> о продлении срока рассмотрения обращения и окончательно</w:t>
      </w:r>
      <w:r>
        <w:rPr>
          <w:sz w:val="28"/>
          <w:szCs w:val="28"/>
        </w:rPr>
        <w:t>м</w:t>
      </w:r>
      <w:r w:rsidRPr="007D452B">
        <w:rPr>
          <w:sz w:val="28"/>
          <w:szCs w:val="28"/>
        </w:rPr>
        <w:t xml:space="preserve"> срок</w:t>
      </w:r>
      <w:r>
        <w:rPr>
          <w:sz w:val="28"/>
          <w:szCs w:val="28"/>
        </w:rPr>
        <w:t>е</w:t>
      </w:r>
      <w:r w:rsidRPr="007D452B">
        <w:rPr>
          <w:sz w:val="28"/>
          <w:szCs w:val="28"/>
        </w:rPr>
        <w:t xml:space="preserve"> предоставления ответа по существу вопросов.</w:t>
      </w:r>
    </w:p>
    <w:p w:rsidR="00FD68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A4D31">
        <w:rPr>
          <w:sz w:val="28"/>
          <w:szCs w:val="28"/>
        </w:rPr>
        <w:t>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Pr="006B348A">
        <w:rPr>
          <w:sz w:val="28"/>
          <w:szCs w:val="28"/>
        </w:rPr>
        <w:t>Обращения, содержащие информацию о фактах возможных нарушений законодательства Российской Федерации в сфере миграции, рассматриваются в течение 20 дней со дня регистрации.</w:t>
      </w:r>
    </w:p>
    <w:p w:rsidR="00FD68C4" w:rsidRPr="005540C8" w:rsidRDefault="00FD68C4" w:rsidP="001E55F2">
      <w:pPr>
        <w:pStyle w:val="formattext"/>
        <w:shd w:val="clear" w:color="auto" w:fill="FFFFFF"/>
        <w:spacing w:before="0" w:beforeAutospacing="0" w:after="0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B348A">
        <w:rPr>
          <w:sz w:val="28"/>
          <w:szCs w:val="28"/>
        </w:rPr>
        <w:t xml:space="preserve">Рассмотрение обращений, содержащих вопросы защиты прав ребенка, оказания </w:t>
      </w:r>
      <w:r w:rsidRPr="005540C8">
        <w:rPr>
          <w:sz w:val="28"/>
          <w:szCs w:val="28"/>
        </w:rPr>
        <w:t>неотложной медицинской помощи и лекарственного обеспечения (с учетом конкретной жизненной ситуации), сообщения</w:t>
      </w:r>
      <w:r>
        <w:rPr>
          <w:sz w:val="28"/>
          <w:szCs w:val="28"/>
        </w:rPr>
        <w:t>, касающиеся предотвращения</w:t>
      </w:r>
      <w:r w:rsidRPr="005540C8">
        <w:rPr>
          <w:sz w:val="28"/>
          <w:szCs w:val="28"/>
        </w:rPr>
        <w:t xml:space="preserve"> возможных аварий и иных чрезвычайных ситуаций, производится в кратчайшие сроки (до 15 дней).</w:t>
      </w:r>
    </w:p>
    <w:p w:rsidR="00FD68C4" w:rsidRPr="005540C8" w:rsidRDefault="00FD68C4" w:rsidP="00FD6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C8">
        <w:rPr>
          <w:rFonts w:ascii="Times New Roman" w:hAnsi="Times New Roman" w:cs="Times New Roman"/>
          <w:sz w:val="28"/>
          <w:szCs w:val="28"/>
        </w:rPr>
        <w:t xml:space="preserve">6.5. При рассмотрении обращений </w:t>
      </w:r>
      <w:r>
        <w:rPr>
          <w:rFonts w:ascii="Times New Roman" w:hAnsi="Times New Roman" w:cs="Times New Roman"/>
          <w:sz w:val="28"/>
          <w:szCs w:val="28"/>
        </w:rPr>
        <w:t>члены Правительства Смоленской области</w:t>
      </w:r>
      <w:r w:rsidRPr="005540C8">
        <w:rPr>
          <w:rFonts w:ascii="Times New Roman" w:hAnsi="Times New Roman" w:cs="Times New Roman"/>
          <w:sz w:val="28"/>
          <w:szCs w:val="28"/>
        </w:rPr>
        <w:t>: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обеспечивают объективное, всестороннее и своевременное рассмотрение обращений, в случае необходимости - с участием гражданина, направившего обращение;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запрашивают, в том числе в электронной форме, необходимые для рассмотрения обращений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принимают меры, направленные на восстановление или защиту нарушенных прав, свобод и законных интересов гражданина;</w:t>
      </w:r>
    </w:p>
    <w:p w:rsidR="00FD68C4" w:rsidRPr="004614DC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 xml:space="preserve">- дают письменный ответ по существу поставленных в обращениях вопросов, за исключением случаев, указанных в статье 11 Федерального закона № 59-ФЗ; </w:t>
      </w:r>
    </w:p>
    <w:p w:rsidR="00FD68C4" w:rsidRPr="00526EA6" w:rsidRDefault="00FD68C4" w:rsidP="00FD68C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14DC">
        <w:rPr>
          <w:sz w:val="28"/>
          <w:szCs w:val="28"/>
        </w:rPr>
        <w:t>- уведомляют граждан о направлении их обращений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D68C4" w:rsidRPr="00AC3000" w:rsidRDefault="00FD68C4" w:rsidP="001E55F2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AC3000">
        <w:rPr>
          <w:rFonts w:ascii="Times New Roman" w:hAnsi="Times New Roman" w:cs="Times New Roman"/>
          <w:sz w:val="28"/>
          <w:szCs w:val="28"/>
        </w:rPr>
        <w:t xml:space="preserve"> При рассмотрении обращений не допускается разглашение сведений, содержащихся в обращениях, а также сведений, касающихся </w:t>
      </w:r>
      <w:hyperlink r:id="rId10" w:history="1">
        <w:r w:rsidRPr="00AC3000">
          <w:rPr>
            <w:rFonts w:ascii="Times New Roman" w:hAnsi="Times New Roman" w:cs="Times New Roman"/>
            <w:sz w:val="28"/>
            <w:szCs w:val="28"/>
          </w:rPr>
          <w:t>частной жизни</w:t>
        </w:r>
      </w:hyperlink>
      <w:r w:rsidRPr="00AC3000">
        <w:rPr>
          <w:rFonts w:ascii="Times New Roman" w:hAnsi="Times New Roman" w:cs="Times New Roman"/>
          <w:sz w:val="28"/>
          <w:szCs w:val="28"/>
        </w:rPr>
        <w:t xml:space="preserve"> граждан,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</w:r>
      <w:r w:rsidRPr="005540C8">
        <w:rPr>
          <w:rFonts w:ascii="Times New Roman" w:hAnsi="Times New Roman" w:cs="Times New Roman"/>
          <w:sz w:val="28"/>
          <w:szCs w:val="28"/>
        </w:rPr>
        <w:t>.</w:t>
      </w:r>
      <w:r w:rsidRPr="00AC3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 xml:space="preserve">. В случае если рассмотрение обращения поручено нескольким исполнителям и не определен ответственный исполнитель, </w:t>
      </w:r>
      <w:proofErr w:type="gramStart"/>
      <w:r w:rsidRPr="006B348A">
        <w:rPr>
          <w:sz w:val="28"/>
          <w:szCs w:val="28"/>
        </w:rPr>
        <w:t>контроль за</w:t>
      </w:r>
      <w:proofErr w:type="gramEnd"/>
      <w:r w:rsidRPr="006B348A">
        <w:rPr>
          <w:sz w:val="28"/>
          <w:szCs w:val="28"/>
        </w:rPr>
        <w:t xml:space="preserve"> сроками рассмотрения ответа гражданину осуществляет исполнитель, указанный в резолюции первым.</w:t>
      </w:r>
    </w:p>
    <w:p w:rsidR="00FD68C4" w:rsidRDefault="00FD68C4" w:rsidP="001E55F2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 xml:space="preserve">. </w:t>
      </w:r>
      <w:proofErr w:type="gramStart"/>
      <w:r w:rsidRPr="006B348A">
        <w:rPr>
          <w:sz w:val="28"/>
          <w:szCs w:val="28"/>
        </w:rPr>
        <w:t xml:space="preserve">Соисполнители, которым поручено рассмотрение обращения, не позднее 15 дней до </w:t>
      </w:r>
      <w:r>
        <w:rPr>
          <w:sz w:val="28"/>
          <w:szCs w:val="28"/>
        </w:rPr>
        <w:t xml:space="preserve">дня </w:t>
      </w:r>
      <w:r w:rsidRPr="006B348A">
        <w:rPr>
          <w:sz w:val="28"/>
          <w:szCs w:val="28"/>
        </w:rPr>
        <w:t>истечения срока исполнения обращения обязаны представить ответственному исполнителю все необходимые материалы для обобщения и подготовки сводного ответа гражданину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представления).</w:t>
      </w:r>
      <w:proofErr w:type="gramEnd"/>
    </w:p>
    <w:p w:rsidR="00FD68C4" w:rsidRPr="007442E9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 w:rsidRPr="007442E9">
        <w:rPr>
          <w:sz w:val="28"/>
          <w:szCs w:val="28"/>
        </w:rPr>
        <w:t xml:space="preserve">6.9. </w:t>
      </w:r>
      <w:proofErr w:type="gramStart"/>
      <w:r w:rsidRPr="007442E9">
        <w:rPr>
          <w:sz w:val="28"/>
          <w:szCs w:val="28"/>
        </w:rPr>
        <w:t xml:space="preserve">В случае если текст обращения, поступившего в форме электронного документа, не позволяет определить суть предложения, заявления или жалобы, содержит только ссылку на приложение либо на контент интернет-сайта, оно не подлежит направлению на рассмотрение в государственный орган, орган местного самоуправления муниципального образования Смоленской области или </w:t>
      </w:r>
      <w:r w:rsidRPr="007442E9">
        <w:rPr>
          <w:sz w:val="28"/>
          <w:szCs w:val="28"/>
        </w:rPr>
        <w:lastRenderedPageBreak/>
        <w:t>должностному лицу в соответствии с их компетенцией, о чем в течение 7 дней со дня регистрации</w:t>
      </w:r>
      <w:proofErr w:type="gramEnd"/>
      <w:r w:rsidRPr="007442E9">
        <w:rPr>
          <w:sz w:val="28"/>
          <w:szCs w:val="28"/>
        </w:rPr>
        <w:t xml:space="preserve"> обращения сообщается гражданину, направившему обращение.</w:t>
      </w:r>
    </w:p>
    <w:p w:rsidR="00FD68C4" w:rsidRPr="001714E2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1714E2">
        <w:rPr>
          <w:sz w:val="28"/>
          <w:szCs w:val="28"/>
        </w:rPr>
        <w:t>6.1</w:t>
      </w:r>
      <w:r>
        <w:rPr>
          <w:sz w:val="28"/>
          <w:szCs w:val="28"/>
        </w:rPr>
        <w:t>0</w:t>
      </w:r>
      <w:r w:rsidRPr="001714E2">
        <w:rPr>
          <w:sz w:val="28"/>
          <w:szCs w:val="28"/>
        </w:rPr>
        <w:t>. Ответ на коллективное обращение адресуется гражданину, чьи сведения (фамилия, имя, отчество (при наличи</w:t>
      </w:r>
      <w:r>
        <w:rPr>
          <w:sz w:val="28"/>
          <w:szCs w:val="28"/>
        </w:rPr>
        <w:t>и</w:t>
      </w:r>
      <w:r w:rsidRPr="001714E2">
        <w:rPr>
          <w:sz w:val="28"/>
          <w:szCs w:val="28"/>
        </w:rPr>
        <w:t xml:space="preserve">) и адрес) указаны в данном обращении для получения ответа или чьи сведения поддаются прочтению, с рекомендациями о необходимости доведения данной информации до сведения других граждан. </w:t>
      </w:r>
    </w:p>
    <w:p w:rsidR="00FD68C4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6.11</w:t>
      </w:r>
      <w:r w:rsidRPr="006B348A">
        <w:rPr>
          <w:sz w:val="28"/>
          <w:szCs w:val="28"/>
        </w:rPr>
        <w:t>. </w:t>
      </w:r>
      <w:r>
        <w:rPr>
          <w:sz w:val="28"/>
          <w:szCs w:val="28"/>
        </w:rPr>
        <w:t xml:space="preserve">Ответы </w:t>
      </w:r>
      <w:r w:rsidRPr="00365836">
        <w:rPr>
          <w:sz w:val="28"/>
          <w:szCs w:val="28"/>
        </w:rPr>
        <w:t>на поручения Президента Российской Федерации, Председателя Правительства Российской Федерации, Совет</w:t>
      </w:r>
      <w:r>
        <w:rPr>
          <w:sz w:val="28"/>
          <w:szCs w:val="28"/>
        </w:rPr>
        <w:t>а</w:t>
      </w:r>
      <w:r w:rsidRPr="00365836">
        <w:rPr>
          <w:sz w:val="28"/>
          <w:szCs w:val="28"/>
        </w:rPr>
        <w:t xml:space="preserve"> Федерации Федерального Собрания Российской Федерации, Государственн</w:t>
      </w:r>
      <w:r>
        <w:rPr>
          <w:sz w:val="28"/>
          <w:szCs w:val="28"/>
        </w:rPr>
        <w:t>ой</w:t>
      </w:r>
      <w:r w:rsidRPr="00365836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Pr="00365836">
        <w:rPr>
          <w:sz w:val="28"/>
          <w:szCs w:val="28"/>
        </w:rPr>
        <w:t xml:space="preserve"> </w:t>
      </w:r>
      <w:proofErr w:type="gramStart"/>
      <w:r w:rsidRPr="00365836">
        <w:rPr>
          <w:sz w:val="28"/>
          <w:szCs w:val="28"/>
        </w:rPr>
        <w:t xml:space="preserve">Федерального Собрания Российской Федерации, Уполномоченного по правам человека </w:t>
      </w:r>
      <w:r>
        <w:rPr>
          <w:sz w:val="28"/>
          <w:szCs w:val="28"/>
        </w:rPr>
        <w:t xml:space="preserve">в </w:t>
      </w:r>
      <w:r w:rsidRPr="00365836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о рассмотрении обращений граждан </w:t>
      </w:r>
      <w:r w:rsidRPr="00365836">
        <w:rPr>
          <w:sz w:val="28"/>
          <w:szCs w:val="28"/>
        </w:rPr>
        <w:t>подписывает</w:t>
      </w:r>
      <w:proofErr w:type="gramEnd"/>
      <w:r w:rsidRPr="00365836">
        <w:rPr>
          <w:sz w:val="28"/>
          <w:szCs w:val="28"/>
        </w:rPr>
        <w:t xml:space="preserve"> Губернатор Смоленской области</w:t>
      </w:r>
      <w:r>
        <w:rPr>
          <w:sz w:val="28"/>
          <w:szCs w:val="28"/>
        </w:rPr>
        <w:t xml:space="preserve"> или </w:t>
      </w:r>
      <w:r w:rsidRPr="00365836">
        <w:rPr>
          <w:sz w:val="28"/>
          <w:szCs w:val="28"/>
        </w:rPr>
        <w:t>лицо, временно исполняющее обязанности (полномочия) Губернатора Смоленской области</w:t>
      </w:r>
      <w:r>
        <w:rPr>
          <w:sz w:val="28"/>
          <w:szCs w:val="28"/>
        </w:rPr>
        <w:t>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 xml:space="preserve">Ответы на обращения граждан по поручениям, указанным в </w:t>
      </w:r>
      <w:r>
        <w:rPr>
          <w:sz w:val="28"/>
          <w:szCs w:val="28"/>
        </w:rPr>
        <w:t xml:space="preserve">абзаце первом настоящего пункта, </w:t>
      </w:r>
      <w:r w:rsidRPr="006B348A">
        <w:rPr>
          <w:sz w:val="28"/>
          <w:szCs w:val="28"/>
        </w:rPr>
        <w:t xml:space="preserve">подписывают </w:t>
      </w:r>
      <w:r w:rsidRPr="009F4532">
        <w:rPr>
          <w:sz w:val="28"/>
          <w:szCs w:val="28"/>
        </w:rPr>
        <w:t xml:space="preserve">первый заместитель </w:t>
      </w:r>
      <w:r w:rsidRPr="006B348A">
        <w:rPr>
          <w:sz w:val="28"/>
          <w:szCs w:val="28"/>
        </w:rPr>
        <w:t>председателя Правительства</w:t>
      </w:r>
      <w:r>
        <w:rPr>
          <w:sz w:val="28"/>
          <w:szCs w:val="28"/>
        </w:rPr>
        <w:t xml:space="preserve"> Смоленской области,</w:t>
      </w:r>
      <w:r w:rsidRPr="004A2C7D">
        <w:rPr>
          <w:color w:val="FF0000"/>
          <w:sz w:val="28"/>
          <w:szCs w:val="28"/>
        </w:rPr>
        <w:t xml:space="preserve"> </w:t>
      </w:r>
      <w:r w:rsidRPr="006B348A">
        <w:rPr>
          <w:sz w:val="28"/>
          <w:szCs w:val="28"/>
        </w:rPr>
        <w:t>заместители председателя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.</w:t>
      </w:r>
    </w:p>
    <w:p w:rsidR="00FD68C4" w:rsidRPr="009F32C4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6.12</w:t>
      </w:r>
      <w:r w:rsidRPr="006B348A">
        <w:rPr>
          <w:sz w:val="28"/>
          <w:szCs w:val="28"/>
        </w:rPr>
        <w:t xml:space="preserve">. </w:t>
      </w:r>
      <w:proofErr w:type="gramStart"/>
      <w:r w:rsidRPr="006F230B">
        <w:rPr>
          <w:sz w:val="28"/>
          <w:szCs w:val="28"/>
        </w:rPr>
        <w:t xml:space="preserve">Ответы на обращения граждан, </w:t>
      </w:r>
      <w:r w:rsidRPr="006B348A">
        <w:rPr>
          <w:sz w:val="28"/>
          <w:szCs w:val="28"/>
        </w:rPr>
        <w:t>поступившие от сенатор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Российской Федерации, депутат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Государственной Думы</w:t>
      </w:r>
      <w:r w:rsidRPr="00FF1F46">
        <w:rPr>
          <w:sz w:val="28"/>
          <w:szCs w:val="28"/>
        </w:rPr>
        <w:t xml:space="preserve"> </w:t>
      </w:r>
      <w:r w:rsidRPr="00365836">
        <w:rPr>
          <w:sz w:val="28"/>
          <w:szCs w:val="28"/>
        </w:rPr>
        <w:t>Федерального Собрания Российской Федерации</w:t>
      </w:r>
      <w:r w:rsidRPr="006B348A">
        <w:rPr>
          <w:sz w:val="28"/>
          <w:szCs w:val="28"/>
        </w:rPr>
        <w:t xml:space="preserve">, </w:t>
      </w:r>
      <w:r w:rsidRPr="009F32C4">
        <w:rPr>
          <w:sz w:val="28"/>
          <w:szCs w:val="28"/>
        </w:rPr>
        <w:t>подписывает должностное лицо, которому направлен парламентский или депутатский запрос, либо лицо, временно исполняющее его обязанности.</w:t>
      </w:r>
      <w:proofErr w:type="gramEnd"/>
    </w:p>
    <w:p w:rsidR="00FD68C4" w:rsidRPr="009F32C4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6B348A">
        <w:rPr>
          <w:sz w:val="28"/>
          <w:szCs w:val="28"/>
        </w:rPr>
        <w:t xml:space="preserve">. Ответы в федеральные органы государственной власти об исполнении поручений о рассмотрении обращений граждан </w:t>
      </w:r>
      <w:r w:rsidRPr="009F32C4">
        <w:rPr>
          <w:sz w:val="28"/>
          <w:szCs w:val="28"/>
        </w:rPr>
        <w:t xml:space="preserve">подписывают </w:t>
      </w:r>
      <w:r>
        <w:rPr>
          <w:sz w:val="28"/>
          <w:szCs w:val="28"/>
        </w:rPr>
        <w:t>руководители</w:t>
      </w:r>
      <w:r w:rsidRPr="009F32C4">
        <w:rPr>
          <w:sz w:val="28"/>
          <w:szCs w:val="28"/>
        </w:rPr>
        <w:t xml:space="preserve"> исполнительных органов Смоленской области и их заместители. </w:t>
      </w: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proofErr w:type="gramStart"/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Контроль за</w:t>
      </w:r>
      <w:proofErr w:type="gramEnd"/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рассмотрением обращений граждан</w:t>
      </w:r>
    </w:p>
    <w:p w:rsidR="00FD68C4" w:rsidRPr="00DD3383" w:rsidRDefault="00FD68C4" w:rsidP="00FD68C4"/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Контроль за своевременным и всесторонним рассмотрением обращений, за исполнением поручений о рассмотрении обращений осуществляет Департамент. 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B348A">
        <w:rPr>
          <w:sz w:val="28"/>
          <w:szCs w:val="28"/>
        </w:rPr>
        <w:t xml:space="preserve">. </w:t>
      </w:r>
      <w:proofErr w:type="gramStart"/>
      <w:r w:rsidRPr="006B348A">
        <w:rPr>
          <w:sz w:val="28"/>
          <w:szCs w:val="28"/>
        </w:rPr>
        <w:t>В обязательном порядке подлежат постановке на контроль поручения о рассмотрении обращений, поступившие от Президента Российской Федерации, Председателя Правительства Российской Федерации, из Администрации Президента Российской Федерации, Аппарата Правительства Российской Федерации, а также парламентские запросы.</w:t>
      </w:r>
      <w:proofErr w:type="gramEnd"/>
    </w:p>
    <w:p w:rsidR="00FD68C4" w:rsidRPr="006B348A" w:rsidRDefault="00FD68C4" w:rsidP="006F72B0">
      <w:pPr>
        <w:pStyle w:val="formattext"/>
        <w:spacing w:before="0" w:beforeAutospacing="0" w:after="4" w:afterAutospacing="0"/>
        <w:ind w:right="-143" w:firstLine="709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На контроль также ставятся обращения, в которых содержатся вопросы, относящиеся к компетенции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исполнительных органов Смоленской области, а также запросы, поступившие в соответствии с частью 5 статьи 8 Федерального закона № 59-ФЗ, в которых содержится просьба проинформировать о результатах их рассмотрения</w:t>
      </w:r>
      <w:r w:rsidRPr="006B348A">
        <w:rPr>
          <w:i/>
          <w:sz w:val="28"/>
          <w:szCs w:val="28"/>
        </w:rPr>
        <w:t>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 По решению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348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348A">
        <w:rPr>
          <w:rFonts w:ascii="Times New Roman" w:hAnsi="Times New Roman" w:cs="Times New Roman"/>
          <w:sz w:val="28"/>
          <w:szCs w:val="28"/>
        </w:rPr>
        <w:t xml:space="preserve"> на контроль ставятся и иные обращения.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 При выполнении контрольных мероприятий за своевременным и всесторонним рассмотрением обращений осуществляется: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6B348A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348A">
        <w:rPr>
          <w:rFonts w:ascii="Times New Roman" w:hAnsi="Times New Roman" w:cs="Times New Roman"/>
          <w:sz w:val="28"/>
          <w:szCs w:val="28"/>
        </w:rPr>
        <w:t xml:space="preserve"> сроков рассмотрения обращений;</w:t>
      </w:r>
    </w:p>
    <w:p w:rsidR="00FD68C4" w:rsidRPr="008E0F90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48A">
        <w:rPr>
          <w:rFonts w:ascii="Times New Roman" w:hAnsi="Times New Roman" w:cs="Times New Roman"/>
          <w:sz w:val="28"/>
          <w:szCs w:val="28"/>
        </w:rPr>
        <w:t xml:space="preserve">б) проверка ответов на наличие необходимых реквизитов в соответствии с </w:t>
      </w:r>
      <w:hyperlink r:id="rId11">
        <w:r w:rsidRPr="008E0F9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8E0F90">
        <w:rPr>
          <w:rFonts w:ascii="Times New Roman" w:hAnsi="Times New Roman" w:cs="Times New Roman"/>
          <w:sz w:val="28"/>
          <w:szCs w:val="28"/>
        </w:rPr>
        <w:t xml:space="preserve"> по делопроизводству в исполнительных органах Смоленской области;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lastRenderedPageBreak/>
        <w:t>в) анализ содержания обращения и ответа на обращение на предмет:</w:t>
      </w:r>
    </w:p>
    <w:p w:rsidR="00FD68C4" w:rsidRPr="00BE07C9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освещения</w:t>
      </w:r>
      <w:r w:rsidRPr="006B348A">
        <w:rPr>
          <w:sz w:val="28"/>
          <w:szCs w:val="28"/>
        </w:rPr>
        <w:t xml:space="preserve"> всех вопросов, поставленных в обращени</w:t>
      </w:r>
      <w:r>
        <w:rPr>
          <w:sz w:val="28"/>
          <w:szCs w:val="28"/>
        </w:rPr>
        <w:t xml:space="preserve">и </w:t>
      </w:r>
      <w:r w:rsidRPr="00BE07C9">
        <w:rPr>
          <w:sz w:val="28"/>
          <w:szCs w:val="28"/>
        </w:rPr>
        <w:t xml:space="preserve">(в том числе с учетом новых доводов </w:t>
      </w:r>
      <w:r>
        <w:rPr>
          <w:sz w:val="28"/>
          <w:szCs w:val="28"/>
        </w:rPr>
        <w:t>(</w:t>
      </w:r>
      <w:r w:rsidRPr="00BE07C9">
        <w:rPr>
          <w:sz w:val="28"/>
          <w:szCs w:val="28"/>
        </w:rPr>
        <w:t>при их наличии);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раскрыти</w:t>
      </w:r>
      <w:r>
        <w:rPr>
          <w:sz w:val="28"/>
          <w:szCs w:val="28"/>
        </w:rPr>
        <w:t>я</w:t>
      </w:r>
      <w:r w:rsidRPr="006B348A">
        <w:rPr>
          <w:sz w:val="28"/>
          <w:szCs w:val="28"/>
        </w:rPr>
        <w:t xml:space="preserve"> всех установленных обстоятельств;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>
        <w:rPr>
          <w:rFonts w:ascii="Times New Roman" w:hAnsi="Times New Roman" w:cs="Times New Roman"/>
          <w:sz w:val="28"/>
          <w:szCs w:val="28"/>
        </w:rPr>
        <w:t>- </w:t>
      </w:r>
      <w:r w:rsidRPr="006B348A">
        <w:rPr>
          <w:rFonts w:ascii="Times New Roman" w:hAnsi="Times New Roman" w:cs="Times New Roman"/>
          <w:sz w:val="28"/>
          <w:szCs w:val="28"/>
        </w:rPr>
        <w:t xml:space="preserve">полноты принятых мер, направленных на восстановление и защиту нарушенных прав, свобод </w:t>
      </w:r>
      <w:r>
        <w:rPr>
          <w:rFonts w:ascii="Times New Roman" w:hAnsi="Times New Roman" w:cs="Times New Roman"/>
          <w:sz w:val="28"/>
          <w:szCs w:val="28"/>
        </w:rPr>
        <w:t>и законных интересов гражданина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</w:p>
    <w:p w:rsidR="00FD68C4" w:rsidRPr="004919C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 В случае если пред</w:t>
      </w:r>
      <w:r w:rsidRPr="006B348A">
        <w:rPr>
          <w:rFonts w:ascii="Times New Roman" w:hAnsi="Times New Roman" w:cs="Times New Roman"/>
          <w:sz w:val="28"/>
          <w:szCs w:val="28"/>
        </w:rPr>
        <w:t xml:space="preserve">ставленные документы и материалы о результатах </w:t>
      </w:r>
      <w:r w:rsidRPr="004919CA">
        <w:rPr>
          <w:rFonts w:ascii="Times New Roman" w:hAnsi="Times New Roman" w:cs="Times New Roman"/>
          <w:sz w:val="28"/>
          <w:szCs w:val="28"/>
        </w:rPr>
        <w:t xml:space="preserve">рассмотрения обращений не соответствуют </w:t>
      </w:r>
      <w:hyperlink w:anchor="P107">
        <w:r w:rsidRPr="004919CA">
          <w:rPr>
            <w:rStyle w:val="ad"/>
            <w:rFonts w:ascii="Times New Roman" w:hAnsi="Times New Roman" w:cs="Times New Roman"/>
            <w:sz w:val="28"/>
            <w:szCs w:val="28"/>
          </w:rPr>
          <w:t>пункту 7.5</w:t>
        </w:r>
      </w:hyperlink>
      <w:r w:rsidRPr="004919CA">
        <w:rPr>
          <w:rFonts w:ascii="Times New Roman" w:hAnsi="Times New Roman" w:cs="Times New Roman"/>
          <w:sz w:val="28"/>
          <w:szCs w:val="28"/>
        </w:rPr>
        <w:t xml:space="preserve"> настоящего раздела, 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919CA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19CA">
        <w:rPr>
          <w:rFonts w:ascii="Times New Roman" w:hAnsi="Times New Roman" w:cs="Times New Roman"/>
          <w:sz w:val="28"/>
          <w:szCs w:val="28"/>
        </w:rPr>
        <w:t xml:space="preserve"> принимается решение о постановке такого обращения на дополнительный контроль с установлением срока устранения недостатков. 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>. Копии ответов об исполнении поручений по рассмотрению обращений, поставленных на контроль, подлежат представ</w:t>
      </w:r>
      <w:r>
        <w:rPr>
          <w:rFonts w:ascii="Times New Roman" w:hAnsi="Times New Roman" w:cs="Times New Roman"/>
          <w:sz w:val="28"/>
          <w:szCs w:val="28"/>
        </w:rPr>
        <w:t>лению в Департамент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8"/>
      <w:bookmarkEnd w:id="3"/>
      <w:r w:rsidRPr="00305BF5">
        <w:rPr>
          <w:rFonts w:ascii="Times New Roman" w:hAnsi="Times New Roman" w:cs="Times New Roman"/>
          <w:sz w:val="28"/>
          <w:szCs w:val="28"/>
        </w:rPr>
        <w:t xml:space="preserve">7.8. Обращение снимается с контроля в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Pr="00305BF5">
        <w:rPr>
          <w:rFonts w:ascii="Times New Roman" w:hAnsi="Times New Roman" w:cs="Times New Roman"/>
          <w:sz w:val="28"/>
          <w:szCs w:val="28"/>
        </w:rPr>
        <w:t xml:space="preserve">, если в ответе </w:t>
      </w:r>
      <w:r>
        <w:rPr>
          <w:rFonts w:ascii="Times New Roman" w:hAnsi="Times New Roman" w:cs="Times New Roman"/>
          <w:sz w:val="28"/>
          <w:szCs w:val="28"/>
        </w:rPr>
        <w:t>гражданину (гражданам)</w:t>
      </w:r>
      <w:r w:rsidRPr="00305BF5">
        <w:rPr>
          <w:rFonts w:ascii="Times New Roman" w:hAnsi="Times New Roman" w:cs="Times New Roman"/>
          <w:sz w:val="28"/>
          <w:szCs w:val="28"/>
        </w:rPr>
        <w:t>:</w:t>
      </w:r>
    </w:p>
    <w:p w:rsidR="00FD68C4" w:rsidRPr="004919C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даны разъяснения по всем вопросам обращения, основанные 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4919CA">
        <w:rPr>
          <w:rFonts w:ascii="Times New Roman" w:hAnsi="Times New Roman" w:cs="Times New Roman"/>
          <w:sz w:val="28"/>
          <w:szCs w:val="28"/>
        </w:rPr>
        <w:t>и областном законодательстве;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разъяснены пути и способы решения поднимаемых вопросов; 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5BF5">
        <w:rPr>
          <w:rFonts w:ascii="Times New Roman" w:hAnsi="Times New Roman" w:cs="Times New Roman"/>
          <w:sz w:val="28"/>
          <w:szCs w:val="28"/>
        </w:rPr>
        <w:t xml:space="preserve">указан перечень мер, направленных на восстановление или защиту нарушенных прав, свобод и законных интересов </w:t>
      </w:r>
      <w:r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Pr="00305BF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даны </w:t>
      </w:r>
      <w:r w:rsidRPr="00305BF5">
        <w:rPr>
          <w:rFonts w:ascii="Times New Roman" w:hAnsi="Times New Roman" w:cs="Times New Roman"/>
          <w:sz w:val="28"/>
          <w:szCs w:val="28"/>
        </w:rPr>
        <w:t>ссылки на конкретные нормативные документы;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BF5">
        <w:rPr>
          <w:rFonts w:ascii="Times New Roman" w:hAnsi="Times New Roman" w:cs="Times New Roman"/>
          <w:sz w:val="28"/>
          <w:szCs w:val="28"/>
        </w:rPr>
        <w:t xml:space="preserve">- разъяснены предметы ведения и полномочий Российской Федерации,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FD68C4" w:rsidRPr="00305BF5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В</w:t>
      </w:r>
      <w:r w:rsidRPr="00305BF5">
        <w:rPr>
          <w:rFonts w:ascii="Times New Roman" w:hAnsi="Times New Roman" w:cs="Times New Roman"/>
          <w:sz w:val="28"/>
          <w:szCs w:val="28"/>
        </w:rPr>
        <w:t xml:space="preserve"> случае если вопрос гражданина решить не представляется возможным или </w:t>
      </w:r>
      <w:r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Pr="00305BF5">
        <w:rPr>
          <w:rFonts w:ascii="Times New Roman" w:hAnsi="Times New Roman" w:cs="Times New Roman"/>
          <w:sz w:val="28"/>
          <w:szCs w:val="28"/>
        </w:rPr>
        <w:t xml:space="preserve">содержится отказ в удовлетворении требований, изложенных в обращении, то </w:t>
      </w: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305BF5">
        <w:rPr>
          <w:rFonts w:ascii="Times New Roman" w:hAnsi="Times New Roman" w:cs="Times New Roman"/>
          <w:sz w:val="28"/>
          <w:szCs w:val="28"/>
        </w:rPr>
        <w:t>должны быть сообщены мотивы отказа, а также указан порядок обжалования принятого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рассмотрения </w:t>
      </w:r>
      <w:r w:rsidRPr="00305BF5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5BF5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FD68C4" w:rsidRDefault="00FD68C4" w:rsidP="00FD68C4">
      <w:pPr>
        <w:pStyle w:val="ae"/>
        <w:spacing w:before="0" w:beforeAutospacing="0" w:after="4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B348A">
        <w:rPr>
          <w:sz w:val="28"/>
          <w:szCs w:val="28"/>
        </w:rPr>
        <w:t xml:space="preserve">. Порядок </w:t>
      </w:r>
      <w:r w:rsidRPr="006B348A">
        <w:rPr>
          <w:bCs/>
          <w:sz w:val="28"/>
          <w:szCs w:val="28"/>
        </w:rPr>
        <w:t>подготовки ответов на обращения граждан</w:t>
      </w:r>
      <w:r>
        <w:rPr>
          <w:bCs/>
          <w:sz w:val="28"/>
          <w:szCs w:val="28"/>
        </w:rPr>
        <w:t>,</w:t>
      </w:r>
      <w:r w:rsidRPr="006B348A">
        <w:rPr>
          <w:bCs/>
          <w:sz w:val="28"/>
          <w:szCs w:val="28"/>
        </w:rPr>
        <w:t xml:space="preserve"> о рассмотрении которых докладывает лично Губернатор Смоленской области</w:t>
      </w:r>
      <w:r>
        <w:rPr>
          <w:bCs/>
          <w:sz w:val="28"/>
          <w:szCs w:val="28"/>
        </w:rPr>
        <w:t>,</w:t>
      </w:r>
      <w:r w:rsidRPr="006B348A">
        <w:rPr>
          <w:bCs/>
          <w:sz w:val="28"/>
          <w:szCs w:val="28"/>
        </w:rPr>
        <w:t xml:space="preserve"> </w:t>
      </w:r>
      <w:r w:rsidRPr="006B348A">
        <w:rPr>
          <w:sz w:val="28"/>
          <w:szCs w:val="28"/>
        </w:rPr>
        <w:t>регулируется методическими рекомендациями, разрабатываемыми Департаментом.</w:t>
      </w:r>
    </w:p>
    <w:p w:rsidR="00FD68C4" w:rsidRDefault="00FD68C4" w:rsidP="00FD68C4">
      <w:pPr>
        <w:pStyle w:val="ae"/>
        <w:spacing w:before="0" w:beforeAutospacing="0" w:after="4" w:afterAutospacing="0"/>
        <w:ind w:firstLine="709"/>
        <w:jc w:val="both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strike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Организация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проведения 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личного приема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граждан</w:t>
      </w:r>
    </w:p>
    <w:p w:rsidR="00FD68C4" w:rsidRPr="009F32C4" w:rsidRDefault="00FD68C4" w:rsidP="00FD68C4"/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8.1. </w:t>
      </w:r>
      <w:r w:rsidRPr="006B348A">
        <w:rPr>
          <w:sz w:val="28"/>
          <w:szCs w:val="28"/>
        </w:rPr>
        <w:t>Организацию личного приема граждан в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 осуществляет Департамент.</w:t>
      </w:r>
    </w:p>
    <w:p w:rsidR="00FD68C4" w:rsidRPr="00047276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9F32C4">
        <w:rPr>
          <w:sz w:val="28"/>
          <w:szCs w:val="28"/>
        </w:rPr>
        <w:t>Личный прием граждан член</w:t>
      </w:r>
      <w:r>
        <w:rPr>
          <w:sz w:val="28"/>
          <w:szCs w:val="28"/>
        </w:rPr>
        <w:t>ами</w:t>
      </w:r>
      <w:r w:rsidRPr="009F32C4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Смоленской области, руководителями исполнительных</w:t>
      </w:r>
      <w:r w:rsidRPr="009F32C4">
        <w:rPr>
          <w:sz w:val="28"/>
          <w:szCs w:val="28"/>
        </w:rPr>
        <w:t xml:space="preserve"> органов Смоленской области </w:t>
      </w:r>
      <w:r>
        <w:rPr>
          <w:sz w:val="28"/>
          <w:szCs w:val="28"/>
        </w:rPr>
        <w:t xml:space="preserve">или их заместителями (далее также – должностные лица, ведущие личный прием) осуществляется </w:t>
      </w:r>
      <w:r w:rsidRPr="006B348A">
        <w:rPr>
          <w:sz w:val="28"/>
          <w:szCs w:val="28"/>
        </w:rPr>
        <w:t>в специально отведенном помещении – приемной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по обращениям граждан в соответствии с графиком </w:t>
      </w:r>
      <w:r>
        <w:rPr>
          <w:sz w:val="28"/>
          <w:szCs w:val="28"/>
        </w:rPr>
        <w:t xml:space="preserve">личного </w:t>
      </w:r>
      <w:r w:rsidRPr="006B348A">
        <w:rPr>
          <w:sz w:val="28"/>
          <w:szCs w:val="28"/>
        </w:rPr>
        <w:t xml:space="preserve">приема граждан на текущий месяц. </w:t>
      </w:r>
      <w:r w:rsidRPr="00047276">
        <w:rPr>
          <w:sz w:val="28"/>
          <w:szCs w:val="28"/>
        </w:rPr>
        <w:t>В случае угрозы возникновения и распространения инфекционных заболеваний личный прием граждан осуществляется в формате видео</w:t>
      </w:r>
      <w:r>
        <w:rPr>
          <w:sz w:val="28"/>
          <w:szCs w:val="28"/>
        </w:rPr>
        <w:t>-</w:t>
      </w:r>
      <w:r w:rsidRPr="00047276">
        <w:rPr>
          <w:sz w:val="28"/>
          <w:szCs w:val="28"/>
        </w:rPr>
        <w:t>конференц</w:t>
      </w:r>
      <w:r>
        <w:rPr>
          <w:sz w:val="28"/>
          <w:szCs w:val="28"/>
        </w:rPr>
        <w:t>-</w:t>
      </w:r>
      <w:r w:rsidRPr="00047276">
        <w:rPr>
          <w:sz w:val="28"/>
          <w:szCs w:val="28"/>
        </w:rPr>
        <w:t>связи.</w:t>
      </w:r>
    </w:p>
    <w:p w:rsidR="00FD68C4" w:rsidRPr="006B348A" w:rsidRDefault="00FD68C4" w:rsidP="006F72B0">
      <w:pPr>
        <w:pStyle w:val="formattext"/>
        <w:shd w:val="clear" w:color="auto" w:fill="FFFFFF"/>
        <w:spacing w:before="0" w:beforeAutospacing="0" w:after="4" w:afterAutospacing="0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48A">
        <w:rPr>
          <w:sz w:val="28"/>
          <w:szCs w:val="28"/>
        </w:rPr>
        <w:t>. График</w:t>
      </w:r>
      <w:r>
        <w:rPr>
          <w:sz w:val="28"/>
          <w:szCs w:val="28"/>
        </w:rPr>
        <w:t xml:space="preserve"> личного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граждан </w:t>
      </w:r>
      <w:r w:rsidRPr="006B348A">
        <w:rPr>
          <w:sz w:val="28"/>
          <w:szCs w:val="28"/>
        </w:rPr>
        <w:t>ежемесячно составляется Департаментом, подписывается заместителем председателя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 xml:space="preserve"> - </w:t>
      </w:r>
      <w:r w:rsidRPr="006B348A">
        <w:rPr>
          <w:sz w:val="28"/>
          <w:szCs w:val="28"/>
        </w:rPr>
        <w:lastRenderedPageBreak/>
        <w:t xml:space="preserve">руководителем Аппарата </w:t>
      </w:r>
      <w:r>
        <w:rPr>
          <w:sz w:val="28"/>
          <w:szCs w:val="28"/>
        </w:rPr>
        <w:t xml:space="preserve">Правительства Смоленской области </w:t>
      </w:r>
      <w:r w:rsidRPr="006B348A">
        <w:rPr>
          <w:sz w:val="28"/>
          <w:szCs w:val="28"/>
        </w:rPr>
        <w:t>и утверждается Губернатором Смоленской области.</w:t>
      </w:r>
    </w:p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</w:t>
      </w:r>
      <w:r w:rsidRPr="006B348A">
        <w:rPr>
          <w:rFonts w:ascii="Times New Roman" w:hAnsi="Times New Roman" w:cs="Times New Roman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6B348A">
        <w:rPr>
          <w:rFonts w:ascii="Times New Roman" w:hAnsi="Times New Roman" w:cs="Times New Roman"/>
          <w:sz w:val="28"/>
          <w:szCs w:val="28"/>
        </w:rPr>
        <w:t>приема граждан размещается на официальном сайте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в </w:t>
      </w:r>
      <w:r w:rsidRPr="006B348A">
        <w:rPr>
          <w:rFonts w:ascii="Times New Roman" w:hAnsi="Times New Roman" w:cs="Times New Roman"/>
          <w:sz w:val="28"/>
          <w:szCs w:val="28"/>
        </w:rPr>
        <w:t xml:space="preserve">сети «Интернет», на информационных стендах в вестибюле главного входа в здание Дома Советов и в приемной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по обращениям граждан.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 xml:space="preserve">.5. </w:t>
      </w:r>
      <w:proofErr w:type="gramStart"/>
      <w:r w:rsidRPr="006B348A">
        <w:rPr>
          <w:sz w:val="28"/>
          <w:szCs w:val="28"/>
        </w:rPr>
        <w:t>Запись на личный прием граждан производится Департамент</w:t>
      </w:r>
      <w:r>
        <w:rPr>
          <w:sz w:val="28"/>
          <w:szCs w:val="28"/>
        </w:rPr>
        <w:t>ом</w:t>
      </w:r>
      <w:r w:rsidRPr="006B348A">
        <w:rPr>
          <w:sz w:val="28"/>
          <w:szCs w:val="28"/>
        </w:rPr>
        <w:t xml:space="preserve"> с предпоследнего рабочего дня месяца, предшествующего месяцу проведения личного приема, ежедневно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10 </w:t>
      </w:r>
      <w:r w:rsidRPr="006B348A">
        <w:rPr>
          <w:sz w:val="28"/>
          <w:szCs w:val="28"/>
        </w:rPr>
        <w:t>до 13</w:t>
      </w:r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 xml:space="preserve">часов и с 14 до 17 часов, кроме выходных и праздничных дней, в рабочий день, непосредственно предшествующий нерабочему праздничному дню, с </w:t>
      </w:r>
      <w:r>
        <w:rPr>
          <w:sz w:val="28"/>
          <w:szCs w:val="28"/>
        </w:rPr>
        <w:t>10</w:t>
      </w:r>
      <w:r w:rsidRPr="006B348A">
        <w:rPr>
          <w:sz w:val="28"/>
          <w:szCs w:val="28"/>
        </w:rPr>
        <w:t xml:space="preserve"> до 13 часов и с 14 до 16 часов.</w:t>
      </w:r>
      <w:proofErr w:type="gramEnd"/>
      <w:r>
        <w:rPr>
          <w:sz w:val="28"/>
          <w:szCs w:val="28"/>
        </w:rPr>
        <w:t xml:space="preserve"> </w:t>
      </w:r>
      <w:r w:rsidRPr="006B348A">
        <w:rPr>
          <w:sz w:val="28"/>
          <w:szCs w:val="28"/>
        </w:rPr>
        <w:t>Запись прекращается за один рабочий день до даты проведения личного приема граждан.</w:t>
      </w:r>
    </w:p>
    <w:p w:rsidR="00FD68C4" w:rsidRPr="00C871D1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1D1">
        <w:rPr>
          <w:rFonts w:ascii="Times New Roman" w:eastAsia="Times New Roman" w:hAnsi="Times New Roman" w:cs="Times New Roman"/>
          <w:sz w:val="28"/>
          <w:szCs w:val="28"/>
        </w:rPr>
        <w:t>8.6. Список граждан, записавшихся на личный прием, передается Департаментом должностному лицу, ведущему личный прием, не менее чем за один рабочий день до даты проведения личного приема.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C871D1">
        <w:rPr>
          <w:sz w:val="28"/>
          <w:szCs w:val="28"/>
        </w:rPr>
        <w:t>8.7. В случае невозможности</w:t>
      </w:r>
      <w:r w:rsidRPr="006B348A">
        <w:rPr>
          <w:sz w:val="28"/>
          <w:szCs w:val="28"/>
        </w:rPr>
        <w:t xml:space="preserve"> проведения личного приема</w:t>
      </w:r>
      <w:r>
        <w:rPr>
          <w:sz w:val="28"/>
          <w:szCs w:val="28"/>
        </w:rPr>
        <w:t xml:space="preserve"> граждан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членом Правительства Смоленской области, руководителем исполнительного органа Смоленской области или его заместителем</w:t>
      </w:r>
      <w:r w:rsidRPr="006B348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вследствие </w:t>
      </w:r>
      <w:r w:rsidRPr="006B348A">
        <w:rPr>
          <w:sz w:val="28"/>
          <w:szCs w:val="28"/>
        </w:rPr>
        <w:t>командировк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>, болезн</w:t>
      </w:r>
      <w:r>
        <w:rPr>
          <w:sz w:val="28"/>
          <w:szCs w:val="28"/>
        </w:rPr>
        <w:t>и</w:t>
      </w:r>
      <w:r w:rsidRPr="006B348A">
        <w:rPr>
          <w:sz w:val="28"/>
          <w:szCs w:val="28"/>
        </w:rPr>
        <w:t>, отпуск</w:t>
      </w:r>
      <w:r>
        <w:rPr>
          <w:sz w:val="28"/>
          <w:szCs w:val="28"/>
        </w:rPr>
        <w:t>а</w:t>
      </w:r>
      <w:r w:rsidRPr="006B348A">
        <w:rPr>
          <w:sz w:val="28"/>
          <w:szCs w:val="28"/>
        </w:rPr>
        <w:t xml:space="preserve"> и др.) прием может быть перенесен по согласованию с заместителем председателя Правительства</w:t>
      </w:r>
      <w:r w:rsidRPr="00FA277F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  <w:r w:rsidRPr="006B348A">
        <w:rPr>
          <w:sz w:val="28"/>
          <w:szCs w:val="28"/>
        </w:rPr>
        <w:t xml:space="preserve"> - руководител</w:t>
      </w:r>
      <w:r>
        <w:rPr>
          <w:sz w:val="28"/>
          <w:szCs w:val="28"/>
        </w:rPr>
        <w:t>ем</w:t>
      </w:r>
      <w:r w:rsidRPr="006B348A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Правительства Смоленской области</w:t>
      </w:r>
      <w:r w:rsidRPr="006B348A">
        <w:rPr>
          <w:sz w:val="28"/>
          <w:szCs w:val="28"/>
        </w:rPr>
        <w:t>, о чем гражданин уведомляется</w:t>
      </w:r>
      <w:r>
        <w:rPr>
          <w:sz w:val="28"/>
          <w:szCs w:val="28"/>
        </w:rPr>
        <w:t xml:space="preserve"> посредством телефонной связи</w:t>
      </w:r>
      <w:r w:rsidRPr="006B348A">
        <w:rPr>
          <w:sz w:val="28"/>
          <w:szCs w:val="28"/>
        </w:rPr>
        <w:t xml:space="preserve"> не </w:t>
      </w:r>
      <w:proofErr w:type="gramStart"/>
      <w:r w:rsidRPr="006B348A">
        <w:rPr>
          <w:sz w:val="28"/>
          <w:szCs w:val="28"/>
        </w:rPr>
        <w:t>позднее</w:t>
      </w:r>
      <w:proofErr w:type="gramEnd"/>
      <w:r w:rsidRPr="006B348A">
        <w:rPr>
          <w:sz w:val="28"/>
          <w:szCs w:val="28"/>
        </w:rPr>
        <w:t xml:space="preserve"> чем за день до даты приема. 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 xml:space="preserve">.8. При отсутствии возможности уведомления гражданина, записавшегося на </w:t>
      </w:r>
      <w:r>
        <w:rPr>
          <w:sz w:val="28"/>
          <w:szCs w:val="28"/>
        </w:rPr>
        <w:t xml:space="preserve">личный </w:t>
      </w:r>
      <w:r w:rsidRPr="006B348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граждан члена Правительства</w:t>
      </w:r>
      <w:r w:rsidRPr="00FA277F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  <w:r w:rsidRPr="006B348A">
        <w:rPr>
          <w:sz w:val="28"/>
          <w:szCs w:val="28"/>
        </w:rPr>
        <w:t xml:space="preserve">, либо в случае несогласия гражданина с отменой </w:t>
      </w:r>
      <w:r>
        <w:rPr>
          <w:sz w:val="28"/>
          <w:szCs w:val="28"/>
        </w:rPr>
        <w:t xml:space="preserve">личного </w:t>
      </w:r>
      <w:r w:rsidRPr="006B348A">
        <w:rPr>
          <w:sz w:val="28"/>
          <w:szCs w:val="28"/>
        </w:rPr>
        <w:t>приема</w:t>
      </w:r>
      <w:r>
        <w:rPr>
          <w:sz w:val="28"/>
          <w:szCs w:val="28"/>
        </w:rPr>
        <w:t xml:space="preserve"> граждан членом Правительства</w:t>
      </w:r>
      <w:r w:rsidRPr="00FA277F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указанный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>член Правительства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обеспечивает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личный </w:t>
      </w:r>
      <w:r w:rsidRPr="006B348A">
        <w:rPr>
          <w:sz w:val="28"/>
          <w:szCs w:val="28"/>
        </w:rPr>
        <w:t>прием</w:t>
      </w:r>
      <w:r>
        <w:rPr>
          <w:sz w:val="28"/>
          <w:szCs w:val="28"/>
        </w:rPr>
        <w:t xml:space="preserve"> гражданина</w:t>
      </w:r>
      <w:r w:rsidRPr="006B348A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руководителями</w:t>
      </w:r>
      <w:r w:rsidRPr="006B348A">
        <w:rPr>
          <w:sz w:val="28"/>
          <w:szCs w:val="28"/>
        </w:rPr>
        <w:t xml:space="preserve"> исполнительных органов </w:t>
      </w:r>
      <w:r>
        <w:rPr>
          <w:sz w:val="28"/>
          <w:szCs w:val="28"/>
        </w:rPr>
        <w:t xml:space="preserve">Смоленской области, </w:t>
      </w:r>
      <w:r w:rsidRPr="006B348A">
        <w:rPr>
          <w:sz w:val="28"/>
          <w:szCs w:val="28"/>
        </w:rPr>
        <w:t xml:space="preserve">в чью компетенцию входит решение поставленных </w:t>
      </w:r>
      <w:r>
        <w:rPr>
          <w:sz w:val="28"/>
          <w:szCs w:val="28"/>
        </w:rPr>
        <w:t>гражданином</w:t>
      </w:r>
      <w:r w:rsidRPr="006B348A">
        <w:rPr>
          <w:sz w:val="28"/>
          <w:szCs w:val="28"/>
        </w:rPr>
        <w:t xml:space="preserve"> вопросов.</w:t>
      </w:r>
    </w:p>
    <w:p w:rsidR="00FD68C4" w:rsidRPr="006B348A" w:rsidRDefault="00FD68C4" w:rsidP="00FD68C4">
      <w:pPr>
        <w:pStyle w:val="formattext"/>
        <w:shd w:val="clear" w:color="auto" w:fill="FFFFFF"/>
        <w:spacing w:before="0" w:beforeAutospacing="0" w:after="4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B348A">
        <w:rPr>
          <w:sz w:val="28"/>
          <w:szCs w:val="28"/>
        </w:rPr>
        <w:t>. </w:t>
      </w:r>
      <w:r w:rsidRPr="006B348A">
        <w:rPr>
          <w:sz w:val="28"/>
          <w:szCs w:val="28"/>
          <w:shd w:val="clear" w:color="auto" w:fill="FFFFFF"/>
        </w:rPr>
        <w:t>Личный при</w:t>
      </w:r>
      <w:r>
        <w:rPr>
          <w:sz w:val="28"/>
          <w:szCs w:val="28"/>
          <w:shd w:val="clear" w:color="auto" w:fill="FFFFFF"/>
        </w:rPr>
        <w:t>е</w:t>
      </w:r>
      <w:r w:rsidRPr="006B348A"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  <w:shd w:val="clear" w:color="auto" w:fill="FFFFFF"/>
        </w:rPr>
        <w:t xml:space="preserve">граждан </w:t>
      </w:r>
      <w:r w:rsidRPr="006B348A">
        <w:rPr>
          <w:sz w:val="28"/>
          <w:szCs w:val="28"/>
          <w:shd w:val="clear" w:color="auto" w:fill="FFFFFF"/>
        </w:rPr>
        <w:t>осуществляется в порядке очередности</w:t>
      </w:r>
      <w:r>
        <w:rPr>
          <w:sz w:val="28"/>
          <w:szCs w:val="28"/>
          <w:shd w:val="clear" w:color="auto" w:fill="FFFFFF"/>
        </w:rPr>
        <w:t xml:space="preserve"> и</w:t>
      </w:r>
      <w:r w:rsidRPr="006B348A">
        <w:rPr>
          <w:sz w:val="28"/>
          <w:szCs w:val="28"/>
          <w:shd w:val="clear" w:color="auto" w:fill="FFFFFF"/>
        </w:rPr>
        <w:t xml:space="preserve"> по предъявлени</w:t>
      </w:r>
      <w:r>
        <w:rPr>
          <w:sz w:val="28"/>
          <w:szCs w:val="28"/>
          <w:shd w:val="clear" w:color="auto" w:fill="FFFFFF"/>
        </w:rPr>
        <w:t>ю</w:t>
      </w:r>
      <w:r w:rsidRPr="006B348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гражданином </w:t>
      </w:r>
      <w:r w:rsidRPr="006B348A">
        <w:rPr>
          <w:sz w:val="28"/>
          <w:szCs w:val="28"/>
          <w:shd w:val="clear" w:color="auto" w:fill="FFFFFF"/>
        </w:rPr>
        <w:t>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D68C4" w:rsidRPr="006B348A" w:rsidRDefault="00FD68C4" w:rsidP="00FD68C4">
      <w:pPr>
        <w:pStyle w:val="formattext"/>
        <w:spacing w:before="0" w:beforeAutospacing="0" w:after="4" w:afterAutospacing="0"/>
        <w:ind w:firstLine="709"/>
        <w:jc w:val="both"/>
        <w:textAlignment w:val="baseline"/>
        <w:rPr>
          <w:i/>
          <w:sz w:val="32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6B348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6B348A">
        <w:rPr>
          <w:sz w:val="28"/>
          <w:szCs w:val="28"/>
        </w:rPr>
        <w:t xml:space="preserve">едение личного приема </w:t>
      </w:r>
      <w:r>
        <w:rPr>
          <w:sz w:val="28"/>
          <w:szCs w:val="28"/>
        </w:rPr>
        <w:t xml:space="preserve">граждан </w:t>
      </w:r>
      <w:r w:rsidRPr="006B348A">
        <w:rPr>
          <w:sz w:val="28"/>
          <w:szCs w:val="28"/>
        </w:rPr>
        <w:t xml:space="preserve">сопровождается </w:t>
      </w:r>
      <w:r w:rsidRPr="006B348A">
        <w:rPr>
          <w:sz w:val="28"/>
          <w:szCs w:val="28"/>
          <w:shd w:val="clear" w:color="auto" w:fill="FFFFFF"/>
        </w:rPr>
        <w:t>виде</w:t>
      </w:r>
      <w:proofErr w:type="gramStart"/>
      <w:r w:rsidRPr="006B348A">
        <w:rPr>
          <w:sz w:val="28"/>
          <w:szCs w:val="28"/>
          <w:shd w:val="clear" w:color="auto" w:fill="FFFFFF"/>
        </w:rPr>
        <w:t>о-</w:t>
      </w:r>
      <w:proofErr w:type="gramEnd"/>
      <w:r w:rsidRPr="006B348A">
        <w:rPr>
          <w:sz w:val="28"/>
          <w:szCs w:val="28"/>
          <w:shd w:val="clear" w:color="auto" w:fill="FFFFFF"/>
        </w:rPr>
        <w:t xml:space="preserve"> и (или) аудиозаписью, о чем граждане уведомляются до начала</w:t>
      </w:r>
      <w:r>
        <w:rPr>
          <w:sz w:val="28"/>
          <w:szCs w:val="28"/>
          <w:shd w:val="clear" w:color="auto" w:fill="FFFFFF"/>
        </w:rPr>
        <w:t xml:space="preserve"> личного </w:t>
      </w:r>
      <w:r w:rsidRPr="006B348A">
        <w:rPr>
          <w:sz w:val="28"/>
          <w:szCs w:val="28"/>
          <w:shd w:val="clear" w:color="auto" w:fill="FFFFFF"/>
        </w:rPr>
        <w:t xml:space="preserve">приема. Материалы видеонаблюдения предназначены для служебного пользования в целях обеспечения защиты прав граждан при возникновении угрозы безопасности. </w:t>
      </w:r>
    </w:p>
    <w:p w:rsidR="00FD68C4" w:rsidRPr="00047276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47276">
        <w:rPr>
          <w:sz w:val="28"/>
          <w:szCs w:val="28"/>
        </w:rPr>
        <w:t>8.11. Не допускается использование и распространение информации о частной жизни граждан, ставшей известной во время проведения личного приема</w:t>
      </w:r>
      <w:r>
        <w:rPr>
          <w:sz w:val="28"/>
          <w:szCs w:val="28"/>
        </w:rPr>
        <w:t xml:space="preserve"> граждан</w:t>
      </w:r>
      <w:r w:rsidRPr="00047276">
        <w:rPr>
          <w:sz w:val="28"/>
          <w:szCs w:val="28"/>
        </w:rPr>
        <w:t>, без их согласия.</w:t>
      </w:r>
    </w:p>
    <w:p w:rsidR="00FD68C4" w:rsidRPr="000A4CE2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>. В ходе проведения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 </w:t>
      </w:r>
      <w:r w:rsidRPr="000A4CE2">
        <w:rPr>
          <w:rFonts w:ascii="Times New Roman" w:hAnsi="Times New Roman" w:cs="Times New Roman"/>
          <w:sz w:val="28"/>
          <w:szCs w:val="28"/>
        </w:rPr>
        <w:t>должностное лицо, ведущее личный прием, уточняет у гражданина существо вопроса для занесения содержания устного обращения в электронную карточку СЭД (далее - карточка личного приема) специалистом Департамента.</w:t>
      </w:r>
    </w:p>
    <w:p w:rsidR="00FD68C4" w:rsidRPr="000A4CE2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CE2">
        <w:rPr>
          <w:rFonts w:ascii="Times New Roman" w:hAnsi="Times New Roman" w:cs="Times New Roman"/>
          <w:sz w:val="28"/>
          <w:szCs w:val="28"/>
        </w:rPr>
        <w:lastRenderedPageBreak/>
        <w:t>В к</w:t>
      </w:r>
      <w:r w:rsidRPr="000A4CE2">
        <w:rPr>
          <w:rFonts w:ascii="Times New Roman" w:eastAsia="Times New Roman" w:hAnsi="Times New Roman" w:cs="Times New Roman"/>
          <w:sz w:val="28"/>
          <w:szCs w:val="28"/>
        </w:rPr>
        <w:t xml:space="preserve">арточке личного приема в СЭД указываются следующие данные: </w:t>
      </w:r>
    </w:p>
    <w:p w:rsidR="00FD68C4" w:rsidRPr="000A4CE2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>- фамилия и инициалы гражданина, адрес проживания, контактный телефон;</w:t>
      </w:r>
    </w:p>
    <w:p w:rsidR="00FD68C4" w:rsidRPr="000A4CE2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>- вид приема;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0A4CE2">
        <w:rPr>
          <w:sz w:val="28"/>
          <w:szCs w:val="28"/>
        </w:rPr>
        <w:t xml:space="preserve">- фамилия должностного лица, ведущего личный </w:t>
      </w:r>
      <w:r w:rsidRPr="006B348A">
        <w:rPr>
          <w:sz w:val="28"/>
          <w:szCs w:val="28"/>
        </w:rPr>
        <w:t xml:space="preserve">прием; 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аннотация </w:t>
      </w:r>
      <w:r w:rsidRPr="006B348A">
        <w:rPr>
          <w:sz w:val="28"/>
          <w:szCs w:val="28"/>
        </w:rPr>
        <w:t>вопросов, озв</w:t>
      </w:r>
      <w:r>
        <w:rPr>
          <w:sz w:val="28"/>
          <w:szCs w:val="28"/>
        </w:rPr>
        <w:t>ученных гражданином во время личного приема;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3C06">
        <w:rPr>
          <w:sz w:val="28"/>
          <w:szCs w:val="28"/>
        </w:rPr>
        <w:t>краткое разъяснение мер и принятых по обращению решений.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348A">
        <w:rPr>
          <w:rFonts w:ascii="Times New Roman" w:hAnsi="Times New Roman" w:cs="Times New Roman"/>
          <w:sz w:val="28"/>
          <w:szCs w:val="28"/>
        </w:rPr>
        <w:t xml:space="preserve">.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Во время личного приема: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 w:rsidRPr="006B348A">
        <w:rPr>
          <w:sz w:val="28"/>
          <w:szCs w:val="28"/>
        </w:rPr>
        <w:t>- гражданин имеет возможность изложить свое обращение в устной форме по существу поднимаемых им вопросов, а также подать письменное обращение;</w:t>
      </w:r>
    </w:p>
    <w:p w:rsidR="00FD68C4" w:rsidRDefault="00FD68C4" w:rsidP="00FD68C4">
      <w:pPr>
        <w:pStyle w:val="ConsPlusNormal"/>
        <w:spacing w:after="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48A">
        <w:rPr>
          <w:rFonts w:ascii="Times New Roman" w:eastAsia="Times New Roman" w:hAnsi="Times New Roman" w:cs="Times New Roman"/>
          <w:sz w:val="28"/>
          <w:szCs w:val="28"/>
        </w:rPr>
        <w:t xml:space="preserve">- видео- и аудиозапись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гражданином 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допускается по согласованию с должностным лиц</w:t>
      </w:r>
      <w:r>
        <w:rPr>
          <w:rFonts w:ascii="Times New Roman" w:eastAsia="Times New Roman" w:hAnsi="Times New Roman" w:cs="Times New Roman"/>
          <w:sz w:val="28"/>
          <w:szCs w:val="28"/>
        </w:rPr>
        <w:t>ом, ведущим личный прием</w:t>
      </w:r>
      <w:r w:rsidRPr="006B3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8.14. </w:t>
      </w:r>
      <w:r w:rsidRPr="006B348A">
        <w:rPr>
          <w:sz w:val="28"/>
          <w:szCs w:val="28"/>
        </w:rPr>
        <w:t xml:space="preserve">В случае если гражданин совершает в </w:t>
      </w:r>
      <w:r w:rsidRPr="006B348A">
        <w:rPr>
          <w:sz w:val="28"/>
          <w:szCs w:val="28"/>
          <w:shd w:val="clear" w:color="auto" w:fill="FFFFFF"/>
        </w:rPr>
        <w:t>приемной Правительства</w:t>
      </w:r>
      <w:r>
        <w:rPr>
          <w:sz w:val="28"/>
          <w:szCs w:val="28"/>
          <w:shd w:val="clear" w:color="auto" w:fill="FFFFFF"/>
        </w:rPr>
        <w:t xml:space="preserve"> Смоленской области</w:t>
      </w:r>
      <w:r w:rsidRPr="006B348A">
        <w:rPr>
          <w:sz w:val="28"/>
          <w:szCs w:val="28"/>
          <w:shd w:val="clear" w:color="auto" w:fill="FFFFFF"/>
        </w:rPr>
        <w:t xml:space="preserve"> по обращениям граждан действия</w:t>
      </w:r>
      <w:r w:rsidRPr="006B348A">
        <w:rPr>
          <w:sz w:val="28"/>
          <w:szCs w:val="28"/>
        </w:rPr>
        <w:t xml:space="preserve">, представляющие непосредственную угрозу для его жизни, жизни и здоровья окружающих, </w:t>
      </w:r>
      <w:r>
        <w:rPr>
          <w:sz w:val="28"/>
          <w:szCs w:val="28"/>
        </w:rPr>
        <w:t xml:space="preserve">сотрудник </w:t>
      </w:r>
      <w:r w:rsidRPr="00047276">
        <w:rPr>
          <w:sz w:val="28"/>
          <w:szCs w:val="28"/>
        </w:rPr>
        <w:t xml:space="preserve">Департамента по </w:t>
      </w:r>
      <w:r w:rsidRPr="006B348A">
        <w:rPr>
          <w:sz w:val="28"/>
          <w:szCs w:val="28"/>
        </w:rPr>
        <w:t>указанию должностного лица</w:t>
      </w:r>
      <w:r>
        <w:rPr>
          <w:sz w:val="28"/>
          <w:szCs w:val="28"/>
        </w:rPr>
        <w:t xml:space="preserve">, ведущего личный прием, </w:t>
      </w:r>
      <w:r w:rsidRPr="006B348A">
        <w:rPr>
          <w:sz w:val="28"/>
          <w:szCs w:val="28"/>
        </w:rPr>
        <w:t>имеет право вызвать сотрудников полиции и (или) работников скорой медицинской помощи.</w:t>
      </w:r>
    </w:p>
    <w:p w:rsidR="00FD68C4" w:rsidRPr="006B348A" w:rsidRDefault="00FD68C4" w:rsidP="006F72B0">
      <w:pPr>
        <w:pStyle w:val="ConsPlusNormal"/>
        <w:spacing w:after="4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48A">
        <w:rPr>
          <w:rFonts w:ascii="Times New Roman" w:hAnsi="Times New Roman" w:cs="Times New Roman"/>
          <w:sz w:val="28"/>
          <w:szCs w:val="28"/>
        </w:rPr>
        <w:t>. По окончании личного приема должностное лицо, ведущее личный прием, уточняет у гражданина, удовлетворен ли он устным ответом, данным в ходе проведения личного приема граждан.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электронной карточке личного приема. В остальных случаях дается письменный ответ по существу поставленных в обращении вопросов.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348A">
        <w:rPr>
          <w:rFonts w:ascii="Times New Roman" w:hAnsi="Times New Roman" w:cs="Times New Roman"/>
          <w:sz w:val="28"/>
          <w:szCs w:val="28"/>
        </w:rPr>
        <w:t>. Письменные обращения, поступившие в ходе личного приема на имя членов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6B348A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Pr="00B76D1F">
        <w:rPr>
          <w:rFonts w:ascii="Times New Roman" w:hAnsi="Times New Roman" w:cs="Times New Roman"/>
          <w:sz w:val="28"/>
          <w:szCs w:val="28"/>
        </w:rPr>
        <w:t>регистрации</w:t>
      </w:r>
      <w:r w:rsidRPr="00B76D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7276"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 w:rsidRPr="006B348A">
        <w:rPr>
          <w:rFonts w:ascii="Times New Roman" w:hAnsi="Times New Roman" w:cs="Times New Roman"/>
          <w:sz w:val="28"/>
          <w:szCs w:val="28"/>
        </w:rPr>
        <w:t>в соответствии с положениями настоящей Инструкции. В электронную карточку личного приема вносится запись о принятии письменного обращения.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Письменные обращения, поступившие в ходе личного приема на имя </w:t>
      </w:r>
      <w:r>
        <w:rPr>
          <w:rFonts w:ascii="Times New Roman" w:hAnsi="Times New Roman" w:cs="Times New Roman"/>
          <w:sz w:val="28"/>
          <w:szCs w:val="28"/>
        </w:rPr>
        <w:t>руководителей</w:t>
      </w:r>
      <w:r w:rsidRPr="006B348A">
        <w:rPr>
          <w:rFonts w:ascii="Times New Roman" w:hAnsi="Times New Roman" w:cs="Times New Roman"/>
          <w:sz w:val="28"/>
          <w:szCs w:val="28"/>
        </w:rPr>
        <w:t xml:space="preserve"> исполнительных органов Смоленской области, передаются на регистрацию в соответствующий исполнительный орган Смоленской области. 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B348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6B3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348A">
        <w:rPr>
          <w:rFonts w:ascii="Times New Roman" w:hAnsi="Times New Roman" w:cs="Times New Roman"/>
          <w:sz w:val="28"/>
          <w:szCs w:val="28"/>
        </w:rPr>
        <w:t xml:space="preserve"> рассмотрением обращений, по</w:t>
      </w:r>
      <w:r>
        <w:rPr>
          <w:rFonts w:ascii="Times New Roman" w:hAnsi="Times New Roman" w:cs="Times New Roman"/>
          <w:sz w:val="28"/>
          <w:szCs w:val="28"/>
        </w:rPr>
        <w:t>ступивших в ходе личного приема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Pr="006B348A">
        <w:rPr>
          <w:rFonts w:ascii="Times New Roman" w:hAnsi="Times New Roman" w:cs="Times New Roman"/>
          <w:sz w:val="28"/>
          <w:szCs w:val="28"/>
        </w:rPr>
        <w:t>поручений, данных во время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>, возлагается на должностное лицо, ведущее личный прием.</w:t>
      </w:r>
    </w:p>
    <w:p w:rsidR="00FD68C4" w:rsidRPr="006B348A" w:rsidRDefault="00FD68C4" w:rsidP="006F72B0">
      <w:pPr>
        <w:spacing w:after="4"/>
        <w:ind w:right="-143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</w:t>
      </w:r>
      <w:r>
        <w:rPr>
          <w:sz w:val="28"/>
          <w:szCs w:val="28"/>
        </w:rPr>
        <w:t>19</w:t>
      </w:r>
      <w:r w:rsidRPr="006B348A">
        <w:rPr>
          <w:sz w:val="28"/>
          <w:szCs w:val="28"/>
        </w:rPr>
        <w:t>. По окончании приема должностное лицо</w:t>
      </w:r>
      <w:r>
        <w:rPr>
          <w:sz w:val="28"/>
          <w:szCs w:val="28"/>
        </w:rPr>
        <w:t>, ведущее личный прием,</w:t>
      </w:r>
      <w:r w:rsidRPr="006B348A">
        <w:rPr>
          <w:sz w:val="28"/>
          <w:szCs w:val="28"/>
        </w:rPr>
        <w:t xml:space="preserve"> доводит до сведения гражданина свое решение или информиру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</w:t>
      </w:r>
      <w:r>
        <w:rPr>
          <w:sz w:val="28"/>
          <w:szCs w:val="28"/>
        </w:rPr>
        <w:t xml:space="preserve"> гражданина </w:t>
      </w:r>
      <w:r w:rsidRPr="006B348A">
        <w:rPr>
          <w:sz w:val="28"/>
          <w:szCs w:val="28"/>
        </w:rPr>
        <w:t>о том, кому будет поручено рассмотрение и принятие мер по рассмотрению обращения</w:t>
      </w:r>
      <w:r>
        <w:rPr>
          <w:sz w:val="28"/>
          <w:szCs w:val="28"/>
        </w:rPr>
        <w:t>.</w:t>
      </w:r>
      <w:r w:rsidRPr="006B348A">
        <w:rPr>
          <w:sz w:val="28"/>
          <w:szCs w:val="28"/>
        </w:rPr>
        <w:t xml:space="preserve"> В случае если </w:t>
      </w:r>
      <w:r>
        <w:rPr>
          <w:sz w:val="28"/>
          <w:szCs w:val="28"/>
        </w:rPr>
        <w:t xml:space="preserve">решение </w:t>
      </w:r>
      <w:r w:rsidRPr="006B348A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Pr="006B34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озвученных гражданином, не </w:t>
      </w:r>
      <w:r w:rsidRPr="006B348A">
        <w:rPr>
          <w:sz w:val="28"/>
          <w:szCs w:val="28"/>
        </w:rPr>
        <w:t>входит в компетенцию Правительства</w:t>
      </w:r>
      <w:r>
        <w:rPr>
          <w:sz w:val="28"/>
          <w:szCs w:val="28"/>
        </w:rPr>
        <w:t xml:space="preserve"> Смоленской области</w:t>
      </w:r>
      <w:r w:rsidRPr="006B348A">
        <w:rPr>
          <w:sz w:val="28"/>
          <w:szCs w:val="28"/>
        </w:rPr>
        <w:t>, исполнительных органов Смоленской области</w:t>
      </w:r>
      <w:r>
        <w:rPr>
          <w:sz w:val="28"/>
          <w:szCs w:val="28"/>
        </w:rPr>
        <w:t>,</w:t>
      </w:r>
      <w:r w:rsidRPr="006B348A">
        <w:rPr>
          <w:sz w:val="28"/>
          <w:szCs w:val="28"/>
        </w:rPr>
        <w:t xml:space="preserve"> гражданину дается разъяснение, куда и в каком порядке он может обратиться для рассмотрения обращения по существу.</w:t>
      </w:r>
    </w:p>
    <w:p w:rsidR="00FD68C4" w:rsidRPr="007D26E4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E4">
        <w:rPr>
          <w:rFonts w:ascii="Times New Roman" w:eastAsia="Times New Roman" w:hAnsi="Times New Roman" w:cs="Times New Roman"/>
          <w:sz w:val="28"/>
          <w:szCs w:val="28"/>
        </w:rPr>
        <w:t>8.20. 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 xml:space="preserve">осле завершения личного приема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 со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>трудник Департамента оформляет рассылку карточек личного приема членам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Смоленской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области</w:t>
      </w:r>
      <w:r w:rsidRPr="007D26E4">
        <w:rPr>
          <w:rFonts w:ascii="Times New Roman" w:eastAsia="Times New Roman" w:hAnsi="Times New Roman" w:cs="Times New Roman"/>
          <w:sz w:val="28"/>
          <w:szCs w:val="28"/>
        </w:rPr>
        <w:t>, руководителям исполнительных органов Смоленской области через СЭД.</w:t>
      </w:r>
      <w:r w:rsidRPr="007D2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8C4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Pr="006B348A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Pr="006B348A">
        <w:rPr>
          <w:sz w:val="28"/>
          <w:szCs w:val="28"/>
        </w:rPr>
        <w:t>. Должностн</w:t>
      </w:r>
      <w:r>
        <w:rPr>
          <w:sz w:val="28"/>
          <w:szCs w:val="28"/>
        </w:rPr>
        <w:t>ое</w:t>
      </w:r>
      <w:r w:rsidRPr="006B348A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о, ведущее личный прием, </w:t>
      </w:r>
      <w:r w:rsidRPr="006B348A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6B348A">
        <w:rPr>
          <w:sz w:val="28"/>
          <w:szCs w:val="28"/>
        </w:rPr>
        <w:t>т п</w:t>
      </w:r>
      <w:r>
        <w:rPr>
          <w:sz w:val="28"/>
          <w:szCs w:val="28"/>
        </w:rPr>
        <w:t>ерсональную ответственность за</w:t>
      </w:r>
      <w:r w:rsidRPr="006B348A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 xml:space="preserve"> личного приема граждан и за результаты рассмотрения устных обращений, поступивших в ходе личного приема граждан</w:t>
      </w:r>
      <w:r w:rsidRPr="006B348A">
        <w:rPr>
          <w:sz w:val="28"/>
          <w:szCs w:val="28"/>
        </w:rPr>
        <w:t>.</w:t>
      </w:r>
    </w:p>
    <w:p w:rsidR="00FD68C4" w:rsidRPr="006B348A" w:rsidRDefault="00FD68C4" w:rsidP="00FD68C4">
      <w:pPr>
        <w:spacing w:after="4"/>
        <w:ind w:firstLine="709"/>
        <w:jc w:val="both"/>
        <w:textAlignment w:val="baseline"/>
        <w:rPr>
          <w:sz w:val="28"/>
          <w:szCs w:val="28"/>
        </w:rPr>
      </w:pP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Организация проведения выездного </w:t>
      </w:r>
    </w:p>
    <w:p w:rsidR="00FD68C4" w:rsidRDefault="00FD68C4" w:rsidP="00FD68C4">
      <w:pPr>
        <w:pStyle w:val="3"/>
        <w:spacing w:before="0" w:after="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B348A">
        <w:rPr>
          <w:rFonts w:ascii="Times New Roman" w:hAnsi="Times New Roman" w:cs="Times New Roman"/>
          <w:b/>
          <w:color w:val="auto"/>
          <w:sz w:val="28"/>
          <w:szCs w:val="28"/>
        </w:rPr>
        <w:t>личного приема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граждан</w:t>
      </w:r>
    </w:p>
    <w:p w:rsidR="00FD68C4" w:rsidRPr="00DD3383" w:rsidRDefault="00FD68C4" w:rsidP="00FD68C4"/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Выездные личные приемы </w:t>
      </w:r>
      <w:r>
        <w:rPr>
          <w:rFonts w:ascii="Times New Roman" w:hAnsi="Times New Roman" w:cs="Times New Roman"/>
          <w:sz w:val="28"/>
          <w:szCs w:val="28"/>
        </w:rPr>
        <w:t xml:space="preserve">граждан членами Правительства Смоленской области, руководителями исполнительных органов Смоленской области </w:t>
      </w:r>
      <w:r w:rsidRPr="006B348A">
        <w:rPr>
          <w:rFonts w:ascii="Times New Roman" w:hAnsi="Times New Roman" w:cs="Times New Roman"/>
          <w:sz w:val="28"/>
          <w:szCs w:val="28"/>
        </w:rPr>
        <w:t>проводятся на о</w:t>
      </w:r>
      <w:r>
        <w:rPr>
          <w:rFonts w:ascii="Times New Roman" w:hAnsi="Times New Roman" w:cs="Times New Roman"/>
          <w:sz w:val="28"/>
          <w:szCs w:val="28"/>
        </w:rPr>
        <w:t>сновании графика личного приема граждан.</w:t>
      </w:r>
      <w:r w:rsidRPr="0085095D">
        <w:rPr>
          <w:rFonts w:ascii="Times New Roman" w:hAnsi="Times New Roman" w:cs="Times New Roman"/>
          <w:sz w:val="28"/>
          <w:szCs w:val="28"/>
        </w:rPr>
        <w:t xml:space="preserve"> </w:t>
      </w:r>
      <w:r w:rsidRPr="006B348A">
        <w:rPr>
          <w:rFonts w:ascii="Times New Roman" w:hAnsi="Times New Roman" w:cs="Times New Roman"/>
          <w:sz w:val="28"/>
          <w:szCs w:val="28"/>
        </w:rPr>
        <w:t xml:space="preserve">В случае угрозы возникновения и распространения инфекционных заболеваний выездные личные приемы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B348A">
        <w:rPr>
          <w:rFonts w:ascii="Times New Roman" w:hAnsi="Times New Roman" w:cs="Times New Roman"/>
          <w:sz w:val="28"/>
          <w:szCs w:val="28"/>
        </w:rPr>
        <w:t>могут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B348A">
        <w:rPr>
          <w:rFonts w:ascii="Times New Roman" w:hAnsi="Times New Roman" w:cs="Times New Roman"/>
          <w:sz w:val="28"/>
          <w:szCs w:val="28"/>
        </w:rPr>
        <w:t>ся в формате видео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348A">
        <w:rPr>
          <w:rFonts w:ascii="Times New Roman" w:hAnsi="Times New Roman" w:cs="Times New Roman"/>
          <w:sz w:val="28"/>
          <w:szCs w:val="28"/>
        </w:rPr>
        <w:t>конференц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348A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8C4" w:rsidRPr="006B5101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B348A">
        <w:rPr>
          <w:rFonts w:ascii="Times New Roman" w:hAnsi="Times New Roman" w:cs="Times New Roman"/>
          <w:sz w:val="28"/>
          <w:szCs w:val="28"/>
        </w:rPr>
        <w:t xml:space="preserve">. Организационно-техническое обеспечение выездного личного приема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B348A">
        <w:rPr>
          <w:rFonts w:ascii="Times New Roman" w:hAnsi="Times New Roman" w:cs="Times New Roman"/>
          <w:sz w:val="28"/>
          <w:szCs w:val="28"/>
        </w:rPr>
        <w:t xml:space="preserve">возлагается на Департамент </w:t>
      </w:r>
      <w:r w:rsidRPr="006B5101">
        <w:rPr>
          <w:rFonts w:ascii="Times New Roman" w:hAnsi="Times New Roman" w:cs="Times New Roman"/>
          <w:sz w:val="28"/>
          <w:szCs w:val="28"/>
        </w:rPr>
        <w:t xml:space="preserve">и исполнительно-распорядительные органы </w:t>
      </w: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Смоленской области</w:t>
      </w:r>
      <w:r w:rsidRPr="006B5101">
        <w:rPr>
          <w:rFonts w:ascii="Times New Roman" w:hAnsi="Times New Roman" w:cs="Times New Roman"/>
          <w:sz w:val="28"/>
          <w:szCs w:val="28"/>
        </w:rPr>
        <w:t>, на территориях которых запланировано проведение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5101">
        <w:rPr>
          <w:rFonts w:ascii="Times New Roman" w:hAnsi="Times New Roman" w:cs="Times New Roman"/>
          <w:sz w:val="28"/>
          <w:szCs w:val="28"/>
        </w:rPr>
        <w:t>.</w:t>
      </w:r>
    </w:p>
    <w:p w:rsidR="00FD68C4" w:rsidRPr="006B348A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348A">
        <w:rPr>
          <w:rFonts w:ascii="Times New Roman" w:hAnsi="Times New Roman" w:cs="Times New Roman"/>
          <w:sz w:val="28"/>
          <w:szCs w:val="28"/>
        </w:rPr>
        <w:t xml:space="preserve">. Информация о месте приема, </w:t>
      </w:r>
      <w:r w:rsidRPr="006B5101">
        <w:rPr>
          <w:rFonts w:ascii="Times New Roman" w:hAnsi="Times New Roman" w:cs="Times New Roman"/>
          <w:sz w:val="28"/>
          <w:szCs w:val="28"/>
        </w:rPr>
        <w:t>формате</w:t>
      </w:r>
      <w:r w:rsidRPr="006B5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348A">
        <w:rPr>
          <w:rFonts w:ascii="Times New Roman" w:hAnsi="Times New Roman" w:cs="Times New Roman"/>
          <w:sz w:val="28"/>
          <w:szCs w:val="28"/>
        </w:rPr>
        <w:t xml:space="preserve">приема, а также об установленных для </w:t>
      </w:r>
      <w:r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6B348A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 днях и часах доводится до сведения граждан </w:t>
      </w:r>
      <w:r w:rsidRPr="00790F65">
        <w:rPr>
          <w:rFonts w:ascii="Times New Roman" w:hAnsi="Times New Roman" w:cs="Times New Roman"/>
          <w:sz w:val="28"/>
          <w:szCs w:val="28"/>
        </w:rPr>
        <w:t xml:space="preserve">исполнительно-распорядительными органами муниципальных </w:t>
      </w:r>
      <w:r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 w:rsidRPr="00790F65">
        <w:rPr>
          <w:rFonts w:ascii="Times New Roman" w:hAnsi="Times New Roman" w:cs="Times New Roman"/>
          <w:sz w:val="28"/>
          <w:szCs w:val="28"/>
        </w:rPr>
        <w:t xml:space="preserve"> Смоленской области путем размещения в местах, доступных </w:t>
      </w:r>
      <w:r w:rsidRPr="006B5101">
        <w:rPr>
          <w:rFonts w:ascii="Times New Roman" w:hAnsi="Times New Roman" w:cs="Times New Roman"/>
          <w:sz w:val="28"/>
          <w:szCs w:val="28"/>
        </w:rPr>
        <w:t>для граждан, в средствах массовой информации</w:t>
      </w:r>
      <w:r w:rsidRPr="006B348A">
        <w:rPr>
          <w:rFonts w:ascii="Times New Roman" w:hAnsi="Times New Roman" w:cs="Times New Roman"/>
          <w:sz w:val="28"/>
          <w:szCs w:val="28"/>
        </w:rPr>
        <w:t>, на официальных сайтах в сети «Интернет».</w:t>
      </w:r>
    </w:p>
    <w:p w:rsidR="00FD68C4" w:rsidRPr="006B5101" w:rsidRDefault="00FD68C4" w:rsidP="00FD68C4">
      <w:pPr>
        <w:pStyle w:val="ConsPlusNormal"/>
        <w:spacing w:after="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B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48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6B3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348A">
        <w:rPr>
          <w:rFonts w:ascii="Times New Roman" w:hAnsi="Times New Roman" w:cs="Times New Roman"/>
          <w:sz w:val="28"/>
          <w:szCs w:val="28"/>
        </w:rPr>
        <w:t xml:space="preserve"> рассмотрением обращений граждан, поступивших в ходе проведения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>, и исполнением поручений, данн</w:t>
      </w:r>
      <w:bookmarkStart w:id="4" w:name="_GoBack"/>
      <w:bookmarkEnd w:id="4"/>
      <w:r w:rsidRPr="006B348A">
        <w:rPr>
          <w:rFonts w:ascii="Times New Roman" w:hAnsi="Times New Roman" w:cs="Times New Roman"/>
          <w:sz w:val="28"/>
          <w:szCs w:val="28"/>
        </w:rPr>
        <w:t>ых в ходе проведения выездного личного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6B348A">
        <w:rPr>
          <w:rFonts w:ascii="Times New Roman" w:hAnsi="Times New Roman" w:cs="Times New Roman"/>
          <w:sz w:val="28"/>
          <w:szCs w:val="28"/>
        </w:rPr>
        <w:t xml:space="preserve">, </w:t>
      </w:r>
      <w:r w:rsidRPr="0085095D">
        <w:rPr>
          <w:rFonts w:ascii="Times New Roman" w:hAnsi="Times New Roman" w:cs="Times New Roman"/>
          <w:sz w:val="28"/>
          <w:szCs w:val="28"/>
        </w:rPr>
        <w:t xml:space="preserve">возлагается на должностное лицо, ведущее </w:t>
      </w:r>
      <w:r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85095D">
        <w:rPr>
          <w:rFonts w:ascii="Times New Roman" w:hAnsi="Times New Roman" w:cs="Times New Roman"/>
          <w:sz w:val="28"/>
          <w:szCs w:val="28"/>
        </w:rPr>
        <w:t>личный прием.</w:t>
      </w:r>
    </w:p>
    <w:p w:rsidR="00FD68C4" w:rsidRDefault="00FD68C4" w:rsidP="00FD68C4">
      <w:pPr>
        <w:rPr>
          <w:sz w:val="28"/>
          <w:szCs w:val="28"/>
        </w:rPr>
      </w:pPr>
    </w:p>
    <w:p w:rsidR="00FD68C4" w:rsidRPr="004D24DA" w:rsidRDefault="00FD68C4" w:rsidP="004D24DA">
      <w:pPr>
        <w:rPr>
          <w:sz w:val="28"/>
          <w:szCs w:val="28"/>
        </w:rPr>
      </w:pPr>
    </w:p>
    <w:sectPr w:rsidR="00FD68C4" w:rsidRPr="004D24DA" w:rsidSect="00FD68C4">
      <w:headerReference w:type="default" r:id="rId12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BD" w:rsidRDefault="00F927BD">
      <w:r>
        <w:separator/>
      </w:r>
    </w:p>
  </w:endnote>
  <w:endnote w:type="continuationSeparator" w:id="0">
    <w:p w:rsidR="00F927BD" w:rsidRDefault="00F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BD" w:rsidRDefault="00F927BD">
      <w:r>
        <w:separator/>
      </w:r>
    </w:p>
  </w:footnote>
  <w:footnote w:type="continuationSeparator" w:id="0">
    <w:p w:rsidR="00F927BD" w:rsidRDefault="00F92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671624"/>
      <w:docPartObj>
        <w:docPartGallery w:val="Page Numbers (Top of Page)"/>
        <w:docPartUnique/>
      </w:docPartObj>
    </w:sdtPr>
    <w:sdtEndPr/>
    <w:sdtContent>
      <w:p w:rsidR="00FD68C4" w:rsidRDefault="00FD68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B0">
          <w:rPr>
            <w:noProof/>
          </w:rPr>
          <w:t>3</w:t>
        </w:r>
        <w:r>
          <w:fldChar w:fldCharType="end"/>
        </w:r>
      </w:p>
    </w:sdtContent>
  </w:sdt>
  <w:p w:rsidR="00FD68C4" w:rsidRDefault="00FD6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4642C"/>
    <w:rsid w:val="00054DCC"/>
    <w:rsid w:val="000568B5"/>
    <w:rsid w:val="00092058"/>
    <w:rsid w:val="000C7892"/>
    <w:rsid w:val="000E2BFA"/>
    <w:rsid w:val="00116561"/>
    <w:rsid w:val="00121200"/>
    <w:rsid w:val="00122064"/>
    <w:rsid w:val="0017784F"/>
    <w:rsid w:val="00191CC2"/>
    <w:rsid w:val="001E55F2"/>
    <w:rsid w:val="00204AED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6F72B0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2BEF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C36C6"/>
    <w:rsid w:val="00F577E9"/>
    <w:rsid w:val="00F908D4"/>
    <w:rsid w:val="00F91465"/>
    <w:rsid w:val="00F927BD"/>
    <w:rsid w:val="00FA5E88"/>
    <w:rsid w:val="00FC47E0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68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 Indent"/>
    <w:basedOn w:val="a"/>
    <w:link w:val="ac"/>
    <w:uiPriority w:val="99"/>
    <w:rsid w:val="00FD68C4"/>
    <w:pPr>
      <w:spacing w:line="360" w:lineRule="auto"/>
      <w:ind w:firstLine="72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D68C4"/>
    <w:rPr>
      <w:sz w:val="28"/>
      <w:szCs w:val="28"/>
    </w:rPr>
  </w:style>
  <w:style w:type="paragraph" w:customStyle="1" w:styleId="ConsPlusTitle">
    <w:name w:val="ConsPlusTitle"/>
    <w:rsid w:val="00FD68C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FD68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D68C4"/>
    <w:rPr>
      <w:color w:val="0000FF"/>
      <w:u w:val="single"/>
    </w:rPr>
  </w:style>
  <w:style w:type="paragraph" w:customStyle="1" w:styleId="ConsPlusNormal">
    <w:name w:val="ConsPlusNormal"/>
    <w:rsid w:val="00FD6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e">
    <w:name w:val="Normal (Web)"/>
    <w:basedOn w:val="a"/>
    <w:uiPriority w:val="99"/>
    <w:unhideWhenUsed/>
    <w:rsid w:val="00FD68C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D6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D68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 Indent"/>
    <w:basedOn w:val="a"/>
    <w:link w:val="ac"/>
    <w:uiPriority w:val="99"/>
    <w:rsid w:val="00FD68C4"/>
    <w:pPr>
      <w:spacing w:line="360" w:lineRule="auto"/>
      <w:ind w:firstLine="720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D68C4"/>
    <w:rPr>
      <w:sz w:val="28"/>
      <w:szCs w:val="28"/>
    </w:rPr>
  </w:style>
  <w:style w:type="paragraph" w:customStyle="1" w:styleId="ConsPlusTitle">
    <w:name w:val="ConsPlusTitle"/>
    <w:rsid w:val="00FD68C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FD68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D68C4"/>
    <w:rPr>
      <w:color w:val="0000FF"/>
      <w:u w:val="single"/>
    </w:rPr>
  </w:style>
  <w:style w:type="paragraph" w:customStyle="1" w:styleId="ConsPlusNormal">
    <w:name w:val="ConsPlusNormal"/>
    <w:rsid w:val="00FD68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e">
    <w:name w:val="Normal (Web)"/>
    <w:basedOn w:val="a"/>
    <w:uiPriority w:val="99"/>
    <w:unhideWhenUsed/>
    <w:rsid w:val="00FD68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@admin-smolen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0B9229C021242AF20C527B0B8727E91E5FB96708CFBF912E86C3BC5EDA2F0E85A382EECAFF8E88803AFAFBC868B183C79E2DE367E1573DF84DE4B7e4Z8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3302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n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2023-07-07T11:18:00Z</cp:lastPrinted>
  <dcterms:created xsi:type="dcterms:W3CDTF">2024-11-15T06:23:00Z</dcterms:created>
  <dcterms:modified xsi:type="dcterms:W3CDTF">2024-11-27T13:14:00Z</dcterms:modified>
</cp:coreProperties>
</file>