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18" w:rsidRPr="004B6009" w:rsidRDefault="00090018" w:rsidP="00090018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009">
        <w:rPr>
          <w:rFonts w:ascii="Times New Roman" w:hAnsi="Times New Roman" w:cs="Times New Roman"/>
          <w:sz w:val="28"/>
          <w:szCs w:val="28"/>
        </w:rPr>
        <w:t>УТВЕРЖДЕНА</w:t>
      </w:r>
    </w:p>
    <w:p w:rsidR="00090018" w:rsidRPr="004B6009" w:rsidRDefault="00090018" w:rsidP="00090018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</w:t>
      </w:r>
    </w:p>
    <w:p w:rsidR="00090018" w:rsidRPr="004B6009" w:rsidRDefault="00090018" w:rsidP="00090018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A0F42" w:rsidRPr="004B6009">
        <w:rPr>
          <w:rFonts w:ascii="Times New Roman" w:hAnsi="Times New Roman" w:cs="Times New Roman"/>
          <w:sz w:val="28"/>
          <w:szCs w:val="28"/>
        </w:rPr>
        <w:t xml:space="preserve">08.11.2013 </w:t>
      </w:r>
      <w:r w:rsidRPr="004B600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</w:t>
      </w:r>
      <w:r w:rsidR="00DA0F42" w:rsidRPr="004B6009">
        <w:rPr>
          <w:rFonts w:ascii="Times New Roman" w:hAnsi="Times New Roman" w:cs="Times New Roman"/>
          <w:sz w:val="28"/>
          <w:szCs w:val="28"/>
        </w:rPr>
        <w:t xml:space="preserve"> 906</w:t>
      </w:r>
    </w:p>
    <w:p w:rsidR="00272F74" w:rsidRPr="004B6009" w:rsidRDefault="008A0835" w:rsidP="008A0835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272F74" w:rsidRPr="004B6009">
        <w:rPr>
          <w:rFonts w:ascii="Times New Roman" w:hAnsi="Times New Roman" w:cs="Times New Roman"/>
          <w:sz w:val="28"/>
          <w:szCs w:val="28"/>
        </w:rPr>
        <w:t>й</w:t>
      </w:r>
      <w:r w:rsidRPr="004B6009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27.01.2014 № 22</w:t>
      </w:r>
      <w:r w:rsidR="00272F74" w:rsidRPr="004B6009">
        <w:rPr>
          <w:rFonts w:ascii="Times New Roman" w:hAnsi="Times New Roman" w:cs="Times New Roman"/>
          <w:sz w:val="28"/>
          <w:szCs w:val="28"/>
        </w:rPr>
        <w:t>,</w:t>
      </w:r>
    </w:p>
    <w:p w:rsidR="00217B07" w:rsidRPr="004B6009" w:rsidRDefault="00272F74" w:rsidP="00217B07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9910A2" w:rsidRPr="004B6009">
        <w:rPr>
          <w:rFonts w:ascii="Times New Roman" w:hAnsi="Times New Roman" w:cs="Times New Roman"/>
          <w:sz w:val="28"/>
          <w:szCs w:val="28"/>
        </w:rPr>
        <w:t>24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7F2F38" w:rsidRPr="004B6009">
        <w:rPr>
          <w:rFonts w:ascii="Times New Roman" w:hAnsi="Times New Roman" w:cs="Times New Roman"/>
          <w:sz w:val="28"/>
          <w:szCs w:val="28"/>
        </w:rPr>
        <w:t>4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.2014 № </w:t>
      </w:r>
      <w:r w:rsidR="009910A2" w:rsidRPr="004B6009">
        <w:rPr>
          <w:rFonts w:ascii="Times New Roman" w:hAnsi="Times New Roman" w:cs="Times New Roman"/>
          <w:sz w:val="28"/>
          <w:szCs w:val="28"/>
        </w:rPr>
        <w:t>308</w:t>
      </w:r>
      <w:r w:rsidR="006E7033" w:rsidRPr="004B60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7B07" w:rsidRPr="004B6009" w:rsidRDefault="006E7033" w:rsidP="00217B07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9F39AE" w:rsidRPr="004B6009">
        <w:rPr>
          <w:rFonts w:ascii="Times New Roman" w:hAnsi="Times New Roman" w:cs="Times New Roman"/>
          <w:sz w:val="28"/>
          <w:szCs w:val="28"/>
        </w:rPr>
        <w:t>21.05.</w:t>
      </w:r>
      <w:r w:rsidRPr="004B6009">
        <w:rPr>
          <w:rFonts w:ascii="Times New Roman" w:hAnsi="Times New Roman" w:cs="Times New Roman"/>
          <w:sz w:val="28"/>
          <w:szCs w:val="28"/>
        </w:rPr>
        <w:t>2014 №</w:t>
      </w:r>
      <w:r w:rsidR="009F39AE" w:rsidRPr="004B6009">
        <w:rPr>
          <w:rFonts w:ascii="Times New Roman" w:hAnsi="Times New Roman" w:cs="Times New Roman"/>
          <w:sz w:val="28"/>
          <w:szCs w:val="28"/>
        </w:rPr>
        <w:t xml:space="preserve"> 367</w:t>
      </w:r>
      <w:r w:rsidR="000B438B" w:rsidRPr="004B60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3BD" w:rsidRPr="004B6009" w:rsidRDefault="000B438B" w:rsidP="00217B07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217B07" w:rsidRPr="004B6009">
        <w:rPr>
          <w:rFonts w:ascii="Times New Roman" w:hAnsi="Times New Roman" w:cs="Times New Roman"/>
          <w:sz w:val="28"/>
          <w:szCs w:val="28"/>
        </w:rPr>
        <w:t xml:space="preserve">21.07.2014 № </w:t>
      </w:r>
      <w:bookmarkStart w:id="1" w:name="NUM"/>
      <w:bookmarkEnd w:id="1"/>
      <w:r w:rsidR="00217B07" w:rsidRPr="004B6009">
        <w:rPr>
          <w:rFonts w:ascii="Times New Roman" w:hAnsi="Times New Roman" w:cs="Times New Roman"/>
          <w:sz w:val="28"/>
          <w:szCs w:val="28"/>
        </w:rPr>
        <w:t>511</w:t>
      </w:r>
      <w:r w:rsidR="000E33BD" w:rsidRPr="004B6009">
        <w:rPr>
          <w:rFonts w:ascii="Times New Roman" w:hAnsi="Times New Roman" w:cs="Times New Roman"/>
          <w:sz w:val="28"/>
          <w:szCs w:val="28"/>
        </w:rPr>
        <w:t>,</w:t>
      </w:r>
    </w:p>
    <w:p w:rsidR="00090018" w:rsidRPr="004B6009" w:rsidRDefault="000E33BD" w:rsidP="00217B07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03.09.2014 № 611</w:t>
      </w:r>
      <w:r w:rsidR="00782C20" w:rsidRPr="004B6009">
        <w:rPr>
          <w:rFonts w:ascii="Times New Roman" w:hAnsi="Times New Roman" w:cs="Times New Roman"/>
          <w:sz w:val="28"/>
          <w:szCs w:val="28"/>
        </w:rPr>
        <w:t>,</w:t>
      </w:r>
    </w:p>
    <w:p w:rsidR="00782C20" w:rsidRPr="004B6009" w:rsidRDefault="00782C20" w:rsidP="00782C20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07.10.2014 № 684</w:t>
      </w:r>
      <w:r w:rsidR="003B7731" w:rsidRPr="004B6009">
        <w:rPr>
          <w:rFonts w:ascii="Times New Roman" w:hAnsi="Times New Roman" w:cs="Times New Roman"/>
          <w:sz w:val="28"/>
          <w:szCs w:val="28"/>
        </w:rPr>
        <w:t>,</w:t>
      </w:r>
    </w:p>
    <w:p w:rsidR="003B7731" w:rsidRPr="004B6009" w:rsidRDefault="003B7731" w:rsidP="003B773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21.10.2014 № 718,</w:t>
      </w:r>
    </w:p>
    <w:p w:rsidR="00F64E12" w:rsidRPr="004B6009" w:rsidRDefault="00F97B15" w:rsidP="00F64E1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25.11.2014 № 796</w:t>
      </w:r>
      <w:r w:rsidR="00F64E12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939E4" w:rsidRPr="004B6009" w:rsidRDefault="008939E4" w:rsidP="008939E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2B73A2" w:rsidRPr="004B6009">
        <w:rPr>
          <w:rFonts w:ascii="Times New Roman" w:hAnsi="Times New Roman" w:cs="Times New Roman"/>
          <w:sz w:val="28"/>
          <w:szCs w:val="28"/>
        </w:rPr>
        <w:t>09</w:t>
      </w:r>
      <w:r w:rsidRPr="004B6009">
        <w:rPr>
          <w:rFonts w:ascii="Times New Roman" w:hAnsi="Times New Roman" w:cs="Times New Roman"/>
          <w:sz w:val="28"/>
          <w:szCs w:val="28"/>
        </w:rPr>
        <w:t>.1</w:t>
      </w:r>
      <w:r w:rsidR="000E23B5" w:rsidRPr="004B6009">
        <w:rPr>
          <w:rFonts w:ascii="Times New Roman" w:hAnsi="Times New Roman" w:cs="Times New Roman"/>
          <w:sz w:val="28"/>
          <w:szCs w:val="28"/>
        </w:rPr>
        <w:t>2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.2014 № </w:t>
      </w:r>
      <w:r w:rsidR="002B73A2" w:rsidRPr="004B6009">
        <w:rPr>
          <w:rFonts w:ascii="Times New Roman" w:hAnsi="Times New Roman" w:cs="Times New Roman"/>
          <w:sz w:val="28"/>
          <w:szCs w:val="28"/>
        </w:rPr>
        <w:t>825,</w:t>
      </w:r>
    </w:p>
    <w:p w:rsidR="00414EDC" w:rsidRPr="004B6009" w:rsidRDefault="000E23B5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DB211A" w:rsidRPr="004B6009">
        <w:rPr>
          <w:rFonts w:ascii="Times New Roman" w:hAnsi="Times New Roman" w:cs="Times New Roman"/>
          <w:sz w:val="28"/>
          <w:szCs w:val="28"/>
        </w:rPr>
        <w:t>26</w:t>
      </w:r>
      <w:r w:rsidRPr="004B6009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DB211A" w:rsidRPr="004B6009">
        <w:rPr>
          <w:rFonts w:ascii="Times New Roman" w:hAnsi="Times New Roman" w:cs="Times New Roman"/>
          <w:sz w:val="28"/>
          <w:szCs w:val="28"/>
        </w:rPr>
        <w:t>904</w:t>
      </w:r>
      <w:r w:rsidR="00414EDC" w:rsidRPr="004B6009">
        <w:rPr>
          <w:rFonts w:ascii="Times New Roman" w:hAnsi="Times New Roman" w:cs="Times New Roman"/>
          <w:sz w:val="28"/>
          <w:szCs w:val="28"/>
        </w:rPr>
        <w:t>,</w:t>
      </w:r>
    </w:p>
    <w:p w:rsidR="00A74330" w:rsidRPr="004B6009" w:rsidRDefault="00414EDC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F10A19" w:rsidRPr="004B6009">
        <w:rPr>
          <w:rFonts w:ascii="Times New Roman" w:hAnsi="Times New Roman" w:cs="Times New Roman"/>
          <w:sz w:val="28"/>
          <w:szCs w:val="28"/>
        </w:rPr>
        <w:t>24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F10A19" w:rsidRPr="004B6009">
        <w:rPr>
          <w:rFonts w:ascii="Times New Roman" w:hAnsi="Times New Roman" w:cs="Times New Roman"/>
          <w:sz w:val="28"/>
          <w:szCs w:val="28"/>
        </w:rPr>
        <w:t>3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10A19" w:rsidRPr="004B6009">
        <w:rPr>
          <w:rFonts w:ascii="Times New Roman" w:hAnsi="Times New Roman" w:cs="Times New Roman"/>
          <w:sz w:val="28"/>
          <w:szCs w:val="28"/>
        </w:rPr>
        <w:t>136</w:t>
      </w:r>
      <w:r w:rsidR="00A74330" w:rsidRPr="004B6009">
        <w:rPr>
          <w:rFonts w:ascii="Times New Roman" w:hAnsi="Times New Roman" w:cs="Times New Roman"/>
          <w:sz w:val="28"/>
          <w:szCs w:val="28"/>
        </w:rPr>
        <w:t>,</w:t>
      </w:r>
    </w:p>
    <w:p w:rsidR="00034141" w:rsidRPr="004B6009" w:rsidRDefault="00A74330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456DBF" w:rsidRPr="004B6009">
        <w:rPr>
          <w:rFonts w:ascii="Times New Roman" w:hAnsi="Times New Roman" w:cs="Times New Roman"/>
          <w:sz w:val="28"/>
          <w:szCs w:val="28"/>
        </w:rPr>
        <w:t>18.08.2015 №</w:t>
      </w:r>
      <w:r w:rsidR="00C260F7" w:rsidRPr="004B6009">
        <w:rPr>
          <w:rFonts w:ascii="Times New Roman" w:hAnsi="Times New Roman" w:cs="Times New Roman"/>
          <w:sz w:val="28"/>
          <w:szCs w:val="28"/>
        </w:rPr>
        <w:t xml:space="preserve"> </w:t>
      </w:r>
      <w:r w:rsidR="00456DBF" w:rsidRPr="004B6009">
        <w:rPr>
          <w:rFonts w:ascii="Times New Roman" w:hAnsi="Times New Roman" w:cs="Times New Roman"/>
          <w:sz w:val="28"/>
          <w:szCs w:val="28"/>
        </w:rPr>
        <w:t>511</w:t>
      </w:r>
      <w:r w:rsidR="00034141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E0B41" w:rsidRPr="004B6009" w:rsidRDefault="00034141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bookmarkStart w:id="2" w:name="OLE_LINK5"/>
      <w:bookmarkStart w:id="3" w:name="OLE_LINK8"/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2"/>
      <w:bookmarkEnd w:id="3"/>
      <w:r w:rsidR="00E5159C" w:rsidRPr="004B6009">
        <w:rPr>
          <w:rFonts w:ascii="Times New Roman" w:hAnsi="Times New Roman" w:cs="Times New Roman"/>
          <w:sz w:val="28"/>
          <w:szCs w:val="28"/>
        </w:rPr>
        <w:t>13.10.2015 № 623</w:t>
      </w:r>
      <w:r w:rsidR="00EE0B41" w:rsidRPr="004B6009">
        <w:rPr>
          <w:rFonts w:ascii="Times New Roman" w:hAnsi="Times New Roman" w:cs="Times New Roman"/>
          <w:sz w:val="28"/>
          <w:szCs w:val="28"/>
        </w:rPr>
        <w:t>,</w:t>
      </w:r>
    </w:p>
    <w:p w:rsidR="003E2357" w:rsidRPr="004B6009" w:rsidRDefault="00EE0B41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D31DB2" w:rsidRPr="004B6009">
        <w:rPr>
          <w:rFonts w:ascii="Times New Roman" w:hAnsi="Times New Roman" w:cs="Times New Roman"/>
          <w:sz w:val="28"/>
          <w:szCs w:val="28"/>
        </w:rPr>
        <w:t>15.12.2015 № 801</w:t>
      </w:r>
      <w:r w:rsidR="003E2357" w:rsidRPr="004B6009">
        <w:rPr>
          <w:rFonts w:ascii="Times New Roman" w:hAnsi="Times New Roman" w:cs="Times New Roman"/>
          <w:sz w:val="28"/>
          <w:szCs w:val="28"/>
        </w:rPr>
        <w:t>,</w:t>
      </w:r>
    </w:p>
    <w:p w:rsidR="00B5712C" w:rsidRPr="004B6009" w:rsidRDefault="003E2357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bookmarkStart w:id="4" w:name="OLE_LINK9"/>
      <w:bookmarkStart w:id="5" w:name="OLE_LINK10"/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D16E47" w:rsidRPr="004B6009">
        <w:rPr>
          <w:rFonts w:ascii="Times New Roman" w:hAnsi="Times New Roman" w:cs="Times New Roman"/>
          <w:sz w:val="28"/>
          <w:szCs w:val="28"/>
        </w:rPr>
        <w:t>29</w:t>
      </w:r>
      <w:r w:rsidRPr="004B6009">
        <w:rPr>
          <w:rFonts w:ascii="Times New Roman" w:hAnsi="Times New Roman" w:cs="Times New Roman"/>
          <w:sz w:val="28"/>
          <w:szCs w:val="28"/>
        </w:rPr>
        <w:t xml:space="preserve">.12.2015 № </w:t>
      </w:r>
      <w:bookmarkEnd w:id="4"/>
      <w:bookmarkEnd w:id="5"/>
      <w:r w:rsidR="00D16E47" w:rsidRPr="004B6009">
        <w:rPr>
          <w:rFonts w:ascii="Times New Roman" w:hAnsi="Times New Roman" w:cs="Times New Roman"/>
          <w:sz w:val="28"/>
          <w:szCs w:val="28"/>
        </w:rPr>
        <w:t>874</w:t>
      </w:r>
      <w:r w:rsidR="00B5712C" w:rsidRPr="004B6009">
        <w:rPr>
          <w:rFonts w:ascii="Times New Roman" w:hAnsi="Times New Roman" w:cs="Times New Roman"/>
          <w:sz w:val="28"/>
          <w:szCs w:val="28"/>
        </w:rPr>
        <w:t>,</w:t>
      </w:r>
    </w:p>
    <w:p w:rsidR="007923E9" w:rsidRPr="004B6009" w:rsidRDefault="00B5712C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A972E3" w:rsidRPr="004B6009">
        <w:rPr>
          <w:rFonts w:ascii="Times New Roman" w:hAnsi="Times New Roman" w:cs="Times New Roman"/>
          <w:sz w:val="28"/>
          <w:szCs w:val="28"/>
        </w:rPr>
        <w:t>10.02.</w:t>
      </w:r>
      <w:r w:rsidRPr="004B6009">
        <w:rPr>
          <w:rFonts w:ascii="Times New Roman" w:hAnsi="Times New Roman" w:cs="Times New Roman"/>
          <w:sz w:val="28"/>
          <w:szCs w:val="28"/>
        </w:rPr>
        <w:t xml:space="preserve">2016 № </w:t>
      </w:r>
      <w:r w:rsidR="00A972E3" w:rsidRPr="004B6009">
        <w:rPr>
          <w:rFonts w:ascii="Times New Roman" w:hAnsi="Times New Roman" w:cs="Times New Roman"/>
          <w:sz w:val="28"/>
          <w:szCs w:val="28"/>
        </w:rPr>
        <w:t>51</w:t>
      </w:r>
      <w:r w:rsidR="007923E9" w:rsidRPr="004B6009">
        <w:rPr>
          <w:rFonts w:ascii="Times New Roman" w:hAnsi="Times New Roman" w:cs="Times New Roman"/>
          <w:sz w:val="28"/>
          <w:szCs w:val="28"/>
        </w:rPr>
        <w:t>,</w:t>
      </w:r>
    </w:p>
    <w:p w:rsidR="00462EF7" w:rsidRPr="004B6009" w:rsidRDefault="007923E9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4A08ED" w:rsidRPr="004B6009">
        <w:rPr>
          <w:rFonts w:ascii="Times New Roman" w:hAnsi="Times New Roman" w:cs="Times New Roman"/>
          <w:sz w:val="28"/>
          <w:szCs w:val="28"/>
        </w:rPr>
        <w:t>13.04</w:t>
      </w:r>
      <w:r w:rsidRPr="004B6009">
        <w:rPr>
          <w:rFonts w:ascii="Times New Roman" w:hAnsi="Times New Roman" w:cs="Times New Roman"/>
          <w:sz w:val="28"/>
          <w:szCs w:val="28"/>
        </w:rPr>
        <w:t>.2016 №</w:t>
      </w:r>
      <w:r w:rsidR="004A08ED" w:rsidRPr="004B6009">
        <w:rPr>
          <w:rFonts w:ascii="Times New Roman" w:hAnsi="Times New Roman" w:cs="Times New Roman"/>
          <w:sz w:val="28"/>
          <w:szCs w:val="28"/>
        </w:rPr>
        <w:t xml:space="preserve"> 205</w:t>
      </w:r>
      <w:r w:rsidR="00462EF7" w:rsidRPr="004B6009">
        <w:rPr>
          <w:rFonts w:ascii="Times New Roman" w:hAnsi="Times New Roman" w:cs="Times New Roman"/>
          <w:sz w:val="28"/>
          <w:szCs w:val="28"/>
        </w:rPr>
        <w:t>,</w:t>
      </w:r>
    </w:p>
    <w:p w:rsidR="00193C29" w:rsidRPr="004B6009" w:rsidRDefault="00462EF7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29.06.2016 № </w:t>
      </w:r>
      <w:r w:rsidR="003D6938" w:rsidRPr="004B6009">
        <w:rPr>
          <w:rFonts w:ascii="Times New Roman" w:hAnsi="Times New Roman" w:cs="Times New Roman"/>
          <w:sz w:val="28"/>
          <w:szCs w:val="28"/>
        </w:rPr>
        <w:t>385</w:t>
      </w:r>
      <w:r w:rsidR="00193C29" w:rsidRPr="004B6009">
        <w:rPr>
          <w:rFonts w:ascii="Times New Roman" w:hAnsi="Times New Roman" w:cs="Times New Roman"/>
          <w:sz w:val="28"/>
          <w:szCs w:val="28"/>
        </w:rPr>
        <w:t>,</w:t>
      </w:r>
    </w:p>
    <w:p w:rsidR="00414EDC" w:rsidRPr="004B6009" w:rsidRDefault="00193C29" w:rsidP="00414ED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EC10CE" w:rsidRPr="004B6009">
        <w:rPr>
          <w:rFonts w:ascii="Times New Roman" w:hAnsi="Times New Roman" w:cs="Times New Roman"/>
          <w:sz w:val="28"/>
          <w:szCs w:val="28"/>
        </w:rPr>
        <w:t>28</w:t>
      </w:r>
      <w:r w:rsidR="00F169A5" w:rsidRPr="004B6009">
        <w:rPr>
          <w:rFonts w:ascii="Times New Roman" w:hAnsi="Times New Roman" w:cs="Times New Roman"/>
          <w:sz w:val="28"/>
          <w:szCs w:val="28"/>
        </w:rPr>
        <w:t>.0</w:t>
      </w:r>
      <w:r w:rsidR="00EC10CE" w:rsidRPr="004B6009">
        <w:rPr>
          <w:rFonts w:ascii="Times New Roman" w:hAnsi="Times New Roman" w:cs="Times New Roman"/>
          <w:sz w:val="28"/>
          <w:szCs w:val="28"/>
        </w:rPr>
        <w:t>9</w:t>
      </w:r>
      <w:r w:rsidR="00F169A5" w:rsidRPr="004B6009">
        <w:rPr>
          <w:rFonts w:ascii="Times New Roman" w:hAnsi="Times New Roman" w:cs="Times New Roman"/>
          <w:sz w:val="28"/>
          <w:szCs w:val="28"/>
        </w:rPr>
        <w:t>.</w:t>
      </w:r>
      <w:r w:rsidRPr="004B6009">
        <w:rPr>
          <w:rFonts w:ascii="Times New Roman" w:hAnsi="Times New Roman" w:cs="Times New Roman"/>
          <w:sz w:val="28"/>
          <w:szCs w:val="28"/>
        </w:rPr>
        <w:t xml:space="preserve">2016 № </w:t>
      </w:r>
      <w:r w:rsidR="00EC10CE" w:rsidRPr="004B6009">
        <w:rPr>
          <w:rFonts w:ascii="Times New Roman" w:hAnsi="Times New Roman" w:cs="Times New Roman"/>
          <w:sz w:val="28"/>
          <w:szCs w:val="28"/>
        </w:rPr>
        <w:t>584</w:t>
      </w:r>
      <w:r w:rsidR="008F663F" w:rsidRPr="004B6009">
        <w:rPr>
          <w:rFonts w:ascii="Times New Roman" w:hAnsi="Times New Roman" w:cs="Times New Roman"/>
          <w:sz w:val="28"/>
          <w:szCs w:val="28"/>
        </w:rPr>
        <w:t>,</w:t>
      </w:r>
    </w:p>
    <w:p w:rsidR="00A305BC" w:rsidRPr="004B6009" w:rsidRDefault="008F663F" w:rsidP="008F663F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1552FC" w:rsidRPr="004B6009">
        <w:rPr>
          <w:rFonts w:ascii="Times New Roman" w:hAnsi="Times New Roman" w:cs="Times New Roman"/>
          <w:sz w:val="28"/>
          <w:szCs w:val="28"/>
        </w:rPr>
        <w:t>29</w:t>
      </w:r>
      <w:r w:rsidRPr="004B6009">
        <w:rPr>
          <w:rFonts w:ascii="Times New Roman" w:hAnsi="Times New Roman" w:cs="Times New Roman"/>
          <w:sz w:val="28"/>
          <w:szCs w:val="28"/>
        </w:rPr>
        <w:t xml:space="preserve">.11.2016 № </w:t>
      </w:r>
      <w:r w:rsidR="001552FC" w:rsidRPr="004B6009">
        <w:rPr>
          <w:rFonts w:ascii="Times New Roman" w:hAnsi="Times New Roman" w:cs="Times New Roman"/>
          <w:sz w:val="28"/>
          <w:szCs w:val="28"/>
        </w:rPr>
        <w:t>694</w:t>
      </w:r>
      <w:r w:rsidR="00A305BC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F663F" w:rsidRPr="004B6009" w:rsidRDefault="00A305BC" w:rsidP="008F663F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425213" w:rsidRPr="004B6009">
        <w:rPr>
          <w:rFonts w:ascii="Times New Roman" w:hAnsi="Times New Roman" w:cs="Times New Roman"/>
          <w:sz w:val="28"/>
          <w:szCs w:val="28"/>
        </w:rPr>
        <w:t>27</w:t>
      </w:r>
      <w:r w:rsidRPr="004B6009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83061D" w:rsidRPr="004B6009">
        <w:rPr>
          <w:rFonts w:ascii="Times New Roman" w:hAnsi="Times New Roman" w:cs="Times New Roman"/>
          <w:sz w:val="28"/>
          <w:szCs w:val="28"/>
        </w:rPr>
        <w:t>772</w:t>
      </w:r>
      <w:r w:rsidR="00103692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7089B" w:rsidRPr="004B6009" w:rsidRDefault="00103692" w:rsidP="0010369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DA4CDE" w:rsidRPr="004B6009">
        <w:rPr>
          <w:rFonts w:ascii="Times New Roman" w:hAnsi="Times New Roman" w:cs="Times New Roman"/>
          <w:sz w:val="28"/>
          <w:szCs w:val="28"/>
        </w:rPr>
        <w:t>17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DA4CDE" w:rsidRPr="004B6009">
        <w:rPr>
          <w:rFonts w:ascii="Times New Roman" w:hAnsi="Times New Roman" w:cs="Times New Roman"/>
          <w:sz w:val="28"/>
          <w:szCs w:val="28"/>
        </w:rPr>
        <w:t>2</w:t>
      </w:r>
      <w:r w:rsidRPr="004B6009">
        <w:rPr>
          <w:rFonts w:ascii="Times New Roman" w:hAnsi="Times New Roman" w:cs="Times New Roman"/>
          <w:sz w:val="28"/>
          <w:szCs w:val="28"/>
        </w:rPr>
        <w:t>.2017 №</w:t>
      </w:r>
      <w:r w:rsidR="00BC57CD" w:rsidRPr="004B6009">
        <w:rPr>
          <w:rFonts w:ascii="Times New Roman" w:hAnsi="Times New Roman" w:cs="Times New Roman"/>
          <w:sz w:val="28"/>
          <w:szCs w:val="28"/>
        </w:rPr>
        <w:t xml:space="preserve"> </w:t>
      </w:r>
      <w:r w:rsidR="00DA4CDE" w:rsidRPr="004B6009">
        <w:rPr>
          <w:rFonts w:ascii="Times New Roman" w:hAnsi="Times New Roman" w:cs="Times New Roman"/>
          <w:sz w:val="28"/>
          <w:szCs w:val="28"/>
        </w:rPr>
        <w:t>64</w:t>
      </w:r>
      <w:r w:rsidR="0087089B" w:rsidRPr="004B6009">
        <w:rPr>
          <w:rFonts w:ascii="Times New Roman" w:hAnsi="Times New Roman" w:cs="Times New Roman"/>
          <w:sz w:val="28"/>
          <w:szCs w:val="28"/>
        </w:rPr>
        <w:t>,</w:t>
      </w:r>
    </w:p>
    <w:p w:rsidR="007600E9" w:rsidRPr="004B6009" w:rsidRDefault="0087089B" w:rsidP="0010369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F81AFC" w:rsidRPr="004B6009">
        <w:rPr>
          <w:rFonts w:ascii="Times New Roman" w:hAnsi="Times New Roman" w:cs="Times New Roman"/>
          <w:sz w:val="28"/>
          <w:szCs w:val="28"/>
        </w:rPr>
        <w:t>18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4E4072" w:rsidRPr="004B6009">
        <w:rPr>
          <w:rFonts w:ascii="Times New Roman" w:hAnsi="Times New Roman" w:cs="Times New Roman"/>
          <w:sz w:val="28"/>
          <w:szCs w:val="28"/>
        </w:rPr>
        <w:t>4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81AFC" w:rsidRPr="004B6009">
        <w:rPr>
          <w:rFonts w:ascii="Times New Roman" w:hAnsi="Times New Roman" w:cs="Times New Roman"/>
          <w:sz w:val="28"/>
          <w:szCs w:val="28"/>
        </w:rPr>
        <w:t>239</w:t>
      </w:r>
      <w:r w:rsidR="007600E9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772E6" w:rsidRPr="004B6009" w:rsidRDefault="007600E9" w:rsidP="0010369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EF4651" w:rsidRPr="004B6009">
        <w:rPr>
          <w:rFonts w:ascii="Times New Roman" w:hAnsi="Times New Roman" w:cs="Times New Roman"/>
          <w:sz w:val="28"/>
          <w:szCs w:val="28"/>
        </w:rPr>
        <w:t>26</w:t>
      </w:r>
      <w:r w:rsidRPr="004B6009">
        <w:rPr>
          <w:rFonts w:ascii="Times New Roman" w:hAnsi="Times New Roman" w:cs="Times New Roman"/>
          <w:sz w:val="28"/>
          <w:szCs w:val="28"/>
        </w:rPr>
        <w:t>.06.2017 №</w:t>
      </w:r>
      <w:r w:rsidR="00EF4651" w:rsidRPr="004B6009">
        <w:rPr>
          <w:rFonts w:ascii="Times New Roman" w:hAnsi="Times New Roman" w:cs="Times New Roman"/>
          <w:sz w:val="28"/>
          <w:szCs w:val="28"/>
        </w:rPr>
        <w:t xml:space="preserve"> 407</w:t>
      </w:r>
      <w:r w:rsidR="008772E6" w:rsidRPr="004B6009">
        <w:rPr>
          <w:rFonts w:ascii="Times New Roman" w:hAnsi="Times New Roman" w:cs="Times New Roman"/>
          <w:sz w:val="28"/>
          <w:szCs w:val="28"/>
        </w:rPr>
        <w:t>,</w:t>
      </w:r>
    </w:p>
    <w:p w:rsidR="00183115" w:rsidRPr="004B6009" w:rsidRDefault="009D4F7E" w:rsidP="0010369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6" w:name="DATEDOC"/>
      <w:bookmarkEnd w:id="6"/>
      <w:r w:rsidRPr="004B6009">
        <w:rPr>
          <w:rFonts w:ascii="Times New Roman" w:hAnsi="Times New Roman" w:cs="Times New Roman"/>
          <w:sz w:val="28"/>
          <w:szCs w:val="28"/>
        </w:rPr>
        <w:t>19.07.2017 № 487</w:t>
      </w:r>
      <w:r w:rsidR="00183115" w:rsidRPr="004B6009">
        <w:rPr>
          <w:rFonts w:ascii="Times New Roman" w:hAnsi="Times New Roman" w:cs="Times New Roman"/>
          <w:sz w:val="28"/>
          <w:szCs w:val="28"/>
        </w:rPr>
        <w:t>,</w:t>
      </w:r>
    </w:p>
    <w:p w:rsidR="00103692" w:rsidRPr="004B6009" w:rsidRDefault="00183115" w:rsidP="00103692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2B3525" w:rsidRPr="004B6009">
        <w:rPr>
          <w:rFonts w:ascii="Times New Roman" w:hAnsi="Times New Roman" w:cs="Times New Roman"/>
          <w:sz w:val="28"/>
          <w:szCs w:val="28"/>
        </w:rPr>
        <w:t>11.10.</w:t>
      </w:r>
      <w:r w:rsidRPr="004B6009">
        <w:rPr>
          <w:rFonts w:ascii="Times New Roman" w:hAnsi="Times New Roman" w:cs="Times New Roman"/>
          <w:sz w:val="28"/>
          <w:szCs w:val="28"/>
        </w:rPr>
        <w:t xml:space="preserve">2017 № </w:t>
      </w:r>
      <w:r w:rsidR="002B3525" w:rsidRPr="004B6009">
        <w:rPr>
          <w:rFonts w:ascii="Times New Roman" w:hAnsi="Times New Roman" w:cs="Times New Roman"/>
          <w:sz w:val="28"/>
          <w:szCs w:val="28"/>
        </w:rPr>
        <w:t>686</w:t>
      </w:r>
      <w:r w:rsidR="00125E96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40688" w:rsidRPr="004B6009" w:rsidRDefault="00125E96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2F6B0F" w:rsidRPr="004B6009">
        <w:rPr>
          <w:rFonts w:ascii="Times New Roman" w:hAnsi="Times New Roman" w:cs="Times New Roman"/>
          <w:sz w:val="28"/>
          <w:szCs w:val="28"/>
        </w:rPr>
        <w:t>13</w:t>
      </w:r>
      <w:r w:rsidRPr="004B6009">
        <w:rPr>
          <w:rFonts w:ascii="Times New Roman" w:hAnsi="Times New Roman" w:cs="Times New Roman"/>
          <w:sz w:val="28"/>
          <w:szCs w:val="28"/>
        </w:rPr>
        <w:t>.1</w:t>
      </w:r>
      <w:r w:rsidR="002F6B0F" w:rsidRPr="004B6009">
        <w:rPr>
          <w:rFonts w:ascii="Times New Roman" w:hAnsi="Times New Roman" w:cs="Times New Roman"/>
          <w:sz w:val="28"/>
          <w:szCs w:val="28"/>
        </w:rPr>
        <w:t>1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F6B0F" w:rsidRPr="004B6009">
        <w:rPr>
          <w:rFonts w:ascii="Times New Roman" w:hAnsi="Times New Roman" w:cs="Times New Roman"/>
          <w:sz w:val="28"/>
          <w:szCs w:val="28"/>
        </w:rPr>
        <w:t>773</w:t>
      </w:r>
      <w:r w:rsidR="00E40688" w:rsidRPr="004B6009">
        <w:rPr>
          <w:rFonts w:ascii="Times New Roman" w:hAnsi="Times New Roman" w:cs="Times New Roman"/>
          <w:sz w:val="28"/>
          <w:szCs w:val="28"/>
        </w:rPr>
        <w:t>,</w:t>
      </w:r>
    </w:p>
    <w:p w:rsidR="003224D9" w:rsidRPr="004B6009" w:rsidRDefault="00E40688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3224D9" w:rsidRPr="004B6009">
        <w:rPr>
          <w:rFonts w:ascii="Times New Roman" w:hAnsi="Times New Roman" w:cs="Times New Roman"/>
          <w:sz w:val="28"/>
          <w:szCs w:val="28"/>
        </w:rPr>
        <w:t>12.</w:t>
      </w:r>
      <w:r w:rsidRPr="004B6009">
        <w:rPr>
          <w:rFonts w:ascii="Times New Roman" w:hAnsi="Times New Roman" w:cs="Times New Roman"/>
          <w:sz w:val="28"/>
          <w:szCs w:val="28"/>
        </w:rPr>
        <w:t xml:space="preserve">12.2017 № </w:t>
      </w:r>
      <w:r w:rsidR="003224D9" w:rsidRPr="004B6009">
        <w:rPr>
          <w:rFonts w:ascii="Times New Roman" w:hAnsi="Times New Roman" w:cs="Times New Roman"/>
          <w:sz w:val="28"/>
          <w:szCs w:val="28"/>
        </w:rPr>
        <w:t>848,</w:t>
      </w:r>
    </w:p>
    <w:p w:rsidR="000867DE" w:rsidRPr="004B6009" w:rsidRDefault="003224D9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D30DB4" w:rsidRPr="004B6009">
        <w:rPr>
          <w:rFonts w:ascii="Times New Roman" w:hAnsi="Times New Roman" w:cs="Times New Roman"/>
          <w:sz w:val="28"/>
          <w:szCs w:val="28"/>
        </w:rPr>
        <w:t>12.01.2018</w:t>
      </w:r>
      <w:r w:rsidRPr="004B6009">
        <w:rPr>
          <w:rFonts w:ascii="Times New Roman" w:hAnsi="Times New Roman" w:cs="Times New Roman"/>
          <w:sz w:val="28"/>
          <w:szCs w:val="28"/>
        </w:rPr>
        <w:t xml:space="preserve"> №</w:t>
      </w:r>
      <w:r w:rsidR="00D30DB4" w:rsidRPr="004B6009">
        <w:rPr>
          <w:rFonts w:ascii="Times New Roman" w:hAnsi="Times New Roman" w:cs="Times New Roman"/>
          <w:sz w:val="28"/>
          <w:szCs w:val="28"/>
        </w:rPr>
        <w:t xml:space="preserve"> 1</w:t>
      </w:r>
      <w:r w:rsidR="000867DE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306BE" w:rsidRPr="004B6009" w:rsidRDefault="00E306BE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1D0C84" w:rsidRPr="004B6009">
        <w:rPr>
          <w:rFonts w:ascii="Times New Roman" w:hAnsi="Times New Roman" w:cs="Times New Roman"/>
          <w:sz w:val="28"/>
          <w:szCs w:val="28"/>
        </w:rPr>
        <w:t>13</w:t>
      </w:r>
      <w:r w:rsidRPr="004B6009">
        <w:rPr>
          <w:rFonts w:ascii="Times New Roman" w:hAnsi="Times New Roman" w:cs="Times New Roman"/>
          <w:sz w:val="28"/>
          <w:szCs w:val="28"/>
        </w:rPr>
        <w:t>.04.2018 №</w:t>
      </w:r>
      <w:r w:rsidR="00844FAD" w:rsidRPr="004B6009">
        <w:rPr>
          <w:rFonts w:ascii="Times New Roman" w:hAnsi="Times New Roman" w:cs="Times New Roman"/>
          <w:sz w:val="28"/>
          <w:szCs w:val="28"/>
        </w:rPr>
        <w:t xml:space="preserve"> 189</w:t>
      </w:r>
      <w:r w:rsidRPr="004B6009">
        <w:rPr>
          <w:rFonts w:ascii="Times New Roman" w:hAnsi="Times New Roman" w:cs="Times New Roman"/>
          <w:sz w:val="28"/>
          <w:szCs w:val="28"/>
        </w:rPr>
        <w:t>,</w:t>
      </w:r>
    </w:p>
    <w:p w:rsidR="00FA347F" w:rsidRPr="004B6009" w:rsidRDefault="000867DE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AF0F07" w:rsidRPr="004B6009">
        <w:rPr>
          <w:rFonts w:ascii="Times New Roman" w:hAnsi="Times New Roman" w:cs="Times New Roman"/>
          <w:sz w:val="28"/>
          <w:szCs w:val="28"/>
        </w:rPr>
        <w:t>03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AF0F07" w:rsidRPr="004B6009">
        <w:rPr>
          <w:rFonts w:ascii="Times New Roman" w:hAnsi="Times New Roman" w:cs="Times New Roman"/>
          <w:sz w:val="28"/>
          <w:szCs w:val="28"/>
        </w:rPr>
        <w:t>5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F0F07" w:rsidRPr="004B6009">
        <w:rPr>
          <w:rFonts w:ascii="Times New Roman" w:hAnsi="Times New Roman" w:cs="Times New Roman"/>
          <w:sz w:val="28"/>
          <w:szCs w:val="28"/>
        </w:rPr>
        <w:t>278</w:t>
      </w:r>
      <w:r w:rsidR="00FA347F" w:rsidRPr="004B6009">
        <w:rPr>
          <w:rFonts w:ascii="Times New Roman" w:hAnsi="Times New Roman" w:cs="Times New Roman"/>
          <w:sz w:val="28"/>
          <w:szCs w:val="28"/>
        </w:rPr>
        <w:t>,</w:t>
      </w:r>
    </w:p>
    <w:p w:rsidR="00677164" w:rsidRPr="004B6009" w:rsidRDefault="00FA347F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07.06.2018 № 370</w:t>
      </w:r>
      <w:r w:rsidR="00677164" w:rsidRPr="004B6009">
        <w:rPr>
          <w:rFonts w:ascii="Times New Roman" w:hAnsi="Times New Roman" w:cs="Times New Roman"/>
          <w:sz w:val="28"/>
          <w:szCs w:val="28"/>
        </w:rPr>
        <w:t>,</w:t>
      </w:r>
    </w:p>
    <w:p w:rsidR="0036536A" w:rsidRPr="004B6009" w:rsidRDefault="00677164" w:rsidP="00125E96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8D0126" w:rsidRPr="004B6009">
        <w:rPr>
          <w:rFonts w:ascii="Times New Roman" w:hAnsi="Times New Roman" w:cs="Times New Roman"/>
          <w:sz w:val="28"/>
          <w:szCs w:val="28"/>
        </w:rPr>
        <w:t>05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8D0126" w:rsidRPr="004B6009">
        <w:rPr>
          <w:rFonts w:ascii="Times New Roman" w:hAnsi="Times New Roman" w:cs="Times New Roman"/>
          <w:sz w:val="28"/>
          <w:szCs w:val="28"/>
        </w:rPr>
        <w:t>7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D0126" w:rsidRPr="004B6009">
        <w:rPr>
          <w:rFonts w:ascii="Times New Roman" w:hAnsi="Times New Roman" w:cs="Times New Roman"/>
          <w:sz w:val="28"/>
          <w:szCs w:val="28"/>
        </w:rPr>
        <w:t>476</w:t>
      </w:r>
      <w:r w:rsidR="0036536A" w:rsidRPr="004B6009">
        <w:rPr>
          <w:rFonts w:ascii="Times New Roman" w:hAnsi="Times New Roman" w:cs="Times New Roman"/>
          <w:sz w:val="28"/>
          <w:szCs w:val="28"/>
        </w:rPr>
        <w:t>,</w:t>
      </w:r>
    </w:p>
    <w:p w:rsidR="00213664" w:rsidRPr="004B6009" w:rsidRDefault="0036536A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</w:t>
      </w:r>
      <w:r w:rsidR="00FB5714" w:rsidRPr="004B6009">
        <w:rPr>
          <w:rFonts w:ascii="Times New Roman" w:hAnsi="Times New Roman" w:cs="Times New Roman"/>
          <w:sz w:val="28"/>
          <w:szCs w:val="28"/>
        </w:rPr>
        <w:t xml:space="preserve"> 27</w:t>
      </w:r>
      <w:r w:rsidRPr="004B6009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FB5714" w:rsidRPr="004B6009">
        <w:rPr>
          <w:rFonts w:ascii="Times New Roman" w:hAnsi="Times New Roman" w:cs="Times New Roman"/>
          <w:sz w:val="28"/>
          <w:szCs w:val="28"/>
        </w:rPr>
        <w:t>629</w:t>
      </w:r>
      <w:r w:rsidR="00213664" w:rsidRPr="004B6009">
        <w:rPr>
          <w:rFonts w:ascii="Times New Roman" w:hAnsi="Times New Roman" w:cs="Times New Roman"/>
          <w:sz w:val="28"/>
          <w:szCs w:val="28"/>
        </w:rPr>
        <w:t>,</w:t>
      </w:r>
    </w:p>
    <w:p w:rsidR="00B937D8" w:rsidRPr="004B6009" w:rsidRDefault="00213664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</w:t>
      </w:r>
      <w:r w:rsidR="003B231D" w:rsidRPr="004B6009">
        <w:rPr>
          <w:rFonts w:ascii="Times New Roman" w:hAnsi="Times New Roman" w:cs="Times New Roman"/>
          <w:sz w:val="28"/>
          <w:szCs w:val="28"/>
        </w:rPr>
        <w:t xml:space="preserve"> 26</w:t>
      </w:r>
      <w:r w:rsidRPr="004B6009">
        <w:rPr>
          <w:rFonts w:ascii="Times New Roman" w:hAnsi="Times New Roman" w:cs="Times New Roman"/>
          <w:sz w:val="28"/>
          <w:szCs w:val="28"/>
        </w:rPr>
        <w:t>.</w:t>
      </w:r>
      <w:r w:rsidR="003B231D" w:rsidRPr="004B6009">
        <w:rPr>
          <w:rFonts w:ascii="Times New Roman" w:hAnsi="Times New Roman" w:cs="Times New Roman"/>
          <w:sz w:val="28"/>
          <w:szCs w:val="28"/>
        </w:rPr>
        <w:t>11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B231D" w:rsidRPr="004B6009">
        <w:rPr>
          <w:rFonts w:ascii="Times New Roman" w:hAnsi="Times New Roman" w:cs="Times New Roman"/>
          <w:sz w:val="28"/>
          <w:szCs w:val="28"/>
        </w:rPr>
        <w:t>777</w:t>
      </w:r>
      <w:r w:rsidR="00B937D8" w:rsidRPr="004B6009">
        <w:rPr>
          <w:rFonts w:ascii="Times New Roman" w:hAnsi="Times New Roman" w:cs="Times New Roman"/>
          <w:sz w:val="28"/>
          <w:szCs w:val="28"/>
        </w:rPr>
        <w:t>,</w:t>
      </w:r>
    </w:p>
    <w:p w:rsidR="00667406" w:rsidRPr="004B6009" w:rsidRDefault="00B937D8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483417" w:rsidRPr="004B6009">
        <w:rPr>
          <w:rFonts w:ascii="Times New Roman" w:hAnsi="Times New Roman" w:cs="Times New Roman"/>
          <w:sz w:val="28"/>
          <w:szCs w:val="28"/>
        </w:rPr>
        <w:t>26.12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83417" w:rsidRPr="004B6009">
        <w:rPr>
          <w:rFonts w:ascii="Times New Roman" w:hAnsi="Times New Roman" w:cs="Times New Roman"/>
          <w:sz w:val="28"/>
          <w:szCs w:val="28"/>
        </w:rPr>
        <w:t>915</w:t>
      </w:r>
      <w:r w:rsidR="00667406" w:rsidRPr="004B6009">
        <w:rPr>
          <w:rFonts w:ascii="Times New Roman" w:hAnsi="Times New Roman" w:cs="Times New Roman"/>
          <w:sz w:val="28"/>
          <w:szCs w:val="28"/>
        </w:rPr>
        <w:t>,</w:t>
      </w:r>
    </w:p>
    <w:p w:rsidR="0030351A" w:rsidRPr="004B6009" w:rsidRDefault="00667406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561EA4" w:rsidRPr="004B6009">
        <w:rPr>
          <w:rFonts w:ascii="Times New Roman" w:hAnsi="Times New Roman" w:cs="Times New Roman"/>
          <w:sz w:val="28"/>
          <w:szCs w:val="28"/>
        </w:rPr>
        <w:t>28</w:t>
      </w:r>
      <w:r w:rsidRPr="004B6009">
        <w:rPr>
          <w:rFonts w:ascii="Times New Roman" w:hAnsi="Times New Roman" w:cs="Times New Roman"/>
          <w:sz w:val="28"/>
          <w:szCs w:val="28"/>
        </w:rPr>
        <w:t xml:space="preserve">.12.2018 № </w:t>
      </w:r>
      <w:r w:rsidRPr="004B6009">
        <w:rPr>
          <w:rFonts w:ascii="Times New Roman" w:hAnsi="Times New Roman" w:cs="Times New Roman"/>
          <w:sz w:val="28"/>
          <w:szCs w:val="28"/>
        </w:rPr>
        <w:softHyphen/>
      </w:r>
      <w:r w:rsidRPr="004B6009">
        <w:rPr>
          <w:rFonts w:ascii="Times New Roman" w:hAnsi="Times New Roman" w:cs="Times New Roman"/>
          <w:sz w:val="28"/>
          <w:szCs w:val="28"/>
        </w:rPr>
        <w:softHyphen/>
      </w:r>
      <w:r w:rsidRPr="004B6009">
        <w:rPr>
          <w:rFonts w:ascii="Times New Roman" w:hAnsi="Times New Roman" w:cs="Times New Roman"/>
          <w:sz w:val="28"/>
          <w:szCs w:val="28"/>
        </w:rPr>
        <w:softHyphen/>
      </w:r>
      <w:r w:rsidR="00561EA4" w:rsidRPr="004B6009">
        <w:rPr>
          <w:rFonts w:ascii="Times New Roman" w:hAnsi="Times New Roman" w:cs="Times New Roman"/>
          <w:sz w:val="28"/>
          <w:szCs w:val="28"/>
        </w:rPr>
        <w:t>951</w:t>
      </w:r>
      <w:r w:rsidR="0030351A" w:rsidRPr="004B6009">
        <w:rPr>
          <w:rFonts w:ascii="Times New Roman" w:hAnsi="Times New Roman" w:cs="Times New Roman"/>
          <w:sz w:val="28"/>
          <w:szCs w:val="28"/>
        </w:rPr>
        <w:t>,</w:t>
      </w:r>
    </w:p>
    <w:p w:rsidR="0077615D" w:rsidRPr="004B6009" w:rsidRDefault="0030351A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3F7CEA" w:rsidRPr="004B6009">
        <w:rPr>
          <w:rFonts w:ascii="Times New Roman" w:hAnsi="Times New Roman" w:cs="Times New Roman"/>
          <w:sz w:val="28"/>
          <w:szCs w:val="28"/>
        </w:rPr>
        <w:t>22.03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F7CEA" w:rsidRPr="004B6009">
        <w:rPr>
          <w:rFonts w:ascii="Times New Roman" w:hAnsi="Times New Roman" w:cs="Times New Roman"/>
          <w:sz w:val="28"/>
          <w:szCs w:val="28"/>
        </w:rPr>
        <w:t>136</w:t>
      </w:r>
      <w:r w:rsidR="0077615D" w:rsidRPr="004B6009">
        <w:rPr>
          <w:rFonts w:ascii="Times New Roman" w:hAnsi="Times New Roman" w:cs="Times New Roman"/>
          <w:sz w:val="28"/>
          <w:szCs w:val="28"/>
        </w:rPr>
        <w:t>,</w:t>
      </w:r>
    </w:p>
    <w:p w:rsidR="00921B96" w:rsidRPr="004B6009" w:rsidRDefault="0077615D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B27AE6" w:rsidRPr="004B6009">
        <w:rPr>
          <w:rFonts w:ascii="Times New Roman" w:hAnsi="Times New Roman" w:cs="Times New Roman"/>
          <w:sz w:val="28"/>
          <w:szCs w:val="28"/>
        </w:rPr>
        <w:t>13.05.</w:t>
      </w:r>
      <w:r w:rsidRPr="004B6009">
        <w:rPr>
          <w:rFonts w:ascii="Times New Roman" w:hAnsi="Times New Roman" w:cs="Times New Roman"/>
          <w:sz w:val="28"/>
          <w:szCs w:val="28"/>
        </w:rPr>
        <w:t xml:space="preserve">2019 № </w:t>
      </w:r>
      <w:r w:rsidR="00B27AE6" w:rsidRPr="004B6009">
        <w:rPr>
          <w:rFonts w:ascii="Times New Roman" w:hAnsi="Times New Roman" w:cs="Times New Roman"/>
          <w:sz w:val="28"/>
          <w:szCs w:val="28"/>
        </w:rPr>
        <w:t>287</w:t>
      </w:r>
      <w:r w:rsidR="00921B96" w:rsidRPr="004B6009">
        <w:rPr>
          <w:rFonts w:ascii="Times New Roman" w:hAnsi="Times New Roman" w:cs="Times New Roman"/>
          <w:sz w:val="28"/>
          <w:szCs w:val="28"/>
        </w:rPr>
        <w:t>,</w:t>
      </w:r>
    </w:p>
    <w:p w:rsidR="00794CBB" w:rsidRPr="004B6009" w:rsidRDefault="00921B96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04361D" w:rsidRPr="004B6009">
        <w:rPr>
          <w:rFonts w:ascii="Times New Roman" w:hAnsi="Times New Roman" w:cs="Times New Roman"/>
          <w:sz w:val="28"/>
          <w:szCs w:val="28"/>
        </w:rPr>
        <w:t>09.07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4361D" w:rsidRPr="004B6009">
        <w:rPr>
          <w:rFonts w:ascii="Times New Roman" w:hAnsi="Times New Roman" w:cs="Times New Roman"/>
          <w:sz w:val="28"/>
          <w:szCs w:val="28"/>
        </w:rPr>
        <w:t>408</w:t>
      </w:r>
      <w:r w:rsidR="00794CBB" w:rsidRPr="004B60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5BCA" w:rsidRPr="004B6009" w:rsidRDefault="00794CBB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1244F7" w:rsidRPr="004B6009">
        <w:rPr>
          <w:rFonts w:ascii="Times New Roman" w:hAnsi="Times New Roman" w:cs="Times New Roman"/>
          <w:sz w:val="28"/>
          <w:szCs w:val="28"/>
        </w:rPr>
        <w:t>07.08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244F7" w:rsidRPr="004B6009">
        <w:rPr>
          <w:rFonts w:ascii="Times New Roman" w:hAnsi="Times New Roman" w:cs="Times New Roman"/>
          <w:sz w:val="28"/>
          <w:szCs w:val="28"/>
        </w:rPr>
        <w:t>460</w:t>
      </w:r>
      <w:r w:rsidR="005B5BCA" w:rsidRPr="004B6009">
        <w:rPr>
          <w:rFonts w:ascii="Times New Roman" w:hAnsi="Times New Roman" w:cs="Times New Roman"/>
          <w:sz w:val="28"/>
          <w:szCs w:val="28"/>
        </w:rPr>
        <w:t>,</w:t>
      </w:r>
    </w:p>
    <w:p w:rsidR="004D2652" w:rsidRPr="004B6009" w:rsidRDefault="005B5BCA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580DC8" w:rsidRPr="004B6009">
        <w:rPr>
          <w:rFonts w:ascii="Times New Roman" w:hAnsi="Times New Roman" w:cs="Times New Roman"/>
          <w:sz w:val="28"/>
          <w:szCs w:val="28"/>
        </w:rPr>
        <w:t>30.08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580DC8" w:rsidRPr="004B6009">
        <w:rPr>
          <w:rFonts w:ascii="Times New Roman" w:hAnsi="Times New Roman" w:cs="Times New Roman"/>
          <w:sz w:val="28"/>
          <w:szCs w:val="28"/>
        </w:rPr>
        <w:t>507</w:t>
      </w:r>
      <w:r w:rsidR="004D2652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B3908" w:rsidRPr="004B6009" w:rsidRDefault="00EB3908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от 04.10.2019 № 587,</w:t>
      </w:r>
    </w:p>
    <w:p w:rsidR="000B4D84" w:rsidRPr="004B6009" w:rsidRDefault="004D2652" w:rsidP="0021366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EC0E03" w:rsidRPr="004B6009">
        <w:rPr>
          <w:rFonts w:ascii="Times New Roman" w:hAnsi="Times New Roman" w:cs="Times New Roman"/>
          <w:sz w:val="28"/>
          <w:szCs w:val="28"/>
        </w:rPr>
        <w:t>17</w:t>
      </w:r>
      <w:r w:rsidRPr="004B6009">
        <w:rPr>
          <w:rFonts w:ascii="Times New Roman" w:hAnsi="Times New Roman" w:cs="Times New Roman"/>
          <w:sz w:val="28"/>
          <w:szCs w:val="28"/>
        </w:rPr>
        <w:t>.</w:t>
      </w:r>
      <w:r w:rsidR="00B823D7" w:rsidRPr="004B6009">
        <w:rPr>
          <w:rFonts w:ascii="Times New Roman" w:hAnsi="Times New Roman" w:cs="Times New Roman"/>
          <w:sz w:val="28"/>
          <w:szCs w:val="28"/>
        </w:rPr>
        <w:t>12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EC0E03" w:rsidRPr="004B6009">
        <w:rPr>
          <w:rFonts w:ascii="Times New Roman" w:hAnsi="Times New Roman" w:cs="Times New Roman"/>
          <w:sz w:val="28"/>
          <w:szCs w:val="28"/>
        </w:rPr>
        <w:t>767</w:t>
      </w:r>
      <w:r w:rsidR="000B4D84" w:rsidRPr="004B6009">
        <w:rPr>
          <w:rFonts w:ascii="Times New Roman" w:hAnsi="Times New Roman" w:cs="Times New Roman"/>
          <w:sz w:val="28"/>
          <w:szCs w:val="28"/>
        </w:rPr>
        <w:t>,</w:t>
      </w:r>
    </w:p>
    <w:p w:rsidR="001C79D5" w:rsidRPr="004B6009" w:rsidRDefault="000B4D84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0D4D07" w:rsidRPr="004B6009">
        <w:rPr>
          <w:rFonts w:ascii="Times New Roman" w:hAnsi="Times New Roman" w:cs="Times New Roman"/>
          <w:sz w:val="28"/>
          <w:szCs w:val="28"/>
        </w:rPr>
        <w:t>26</w:t>
      </w:r>
      <w:r w:rsidRPr="004B6009">
        <w:rPr>
          <w:rFonts w:ascii="Times New Roman" w:hAnsi="Times New Roman" w:cs="Times New Roman"/>
          <w:sz w:val="28"/>
          <w:szCs w:val="28"/>
        </w:rPr>
        <w:t xml:space="preserve">.12.2019 № </w:t>
      </w:r>
      <w:r w:rsidR="000D4D07" w:rsidRPr="004B6009">
        <w:rPr>
          <w:rFonts w:ascii="Times New Roman" w:hAnsi="Times New Roman" w:cs="Times New Roman"/>
          <w:sz w:val="28"/>
          <w:szCs w:val="28"/>
        </w:rPr>
        <w:t>821</w:t>
      </w:r>
      <w:r w:rsidR="001C79D5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00D81" w:rsidRPr="004B6009" w:rsidRDefault="001C79D5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3115C7" w:rsidRPr="004B6009">
        <w:rPr>
          <w:rFonts w:ascii="Times New Roman" w:hAnsi="Times New Roman" w:cs="Times New Roman"/>
          <w:sz w:val="28"/>
          <w:szCs w:val="28"/>
        </w:rPr>
        <w:t>14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C65DB5" w:rsidRPr="004B6009">
        <w:rPr>
          <w:rFonts w:ascii="Times New Roman" w:hAnsi="Times New Roman" w:cs="Times New Roman"/>
          <w:sz w:val="28"/>
          <w:szCs w:val="28"/>
        </w:rPr>
        <w:t>2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115C7" w:rsidRPr="004B6009">
        <w:rPr>
          <w:rFonts w:ascii="Times New Roman" w:hAnsi="Times New Roman" w:cs="Times New Roman"/>
          <w:sz w:val="28"/>
          <w:szCs w:val="28"/>
        </w:rPr>
        <w:t>49</w:t>
      </w:r>
      <w:r w:rsidR="00E00D81" w:rsidRPr="004B60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5A90" w:rsidRPr="004B6009" w:rsidRDefault="00E00D81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490C89" w:rsidRPr="004B6009">
        <w:rPr>
          <w:rFonts w:ascii="Times New Roman" w:hAnsi="Times New Roman" w:cs="Times New Roman"/>
          <w:sz w:val="28"/>
          <w:szCs w:val="28"/>
        </w:rPr>
        <w:t>31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490C89" w:rsidRPr="004B6009">
        <w:rPr>
          <w:rFonts w:ascii="Times New Roman" w:hAnsi="Times New Roman" w:cs="Times New Roman"/>
          <w:sz w:val="28"/>
          <w:szCs w:val="28"/>
        </w:rPr>
        <w:t>3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90C89" w:rsidRPr="004B6009">
        <w:rPr>
          <w:rFonts w:ascii="Times New Roman" w:hAnsi="Times New Roman" w:cs="Times New Roman"/>
          <w:sz w:val="28"/>
          <w:szCs w:val="28"/>
        </w:rPr>
        <w:t>159</w:t>
      </w:r>
      <w:r w:rsidR="001F5A90" w:rsidRPr="004B6009">
        <w:rPr>
          <w:rFonts w:ascii="Times New Roman" w:hAnsi="Times New Roman" w:cs="Times New Roman"/>
          <w:sz w:val="28"/>
          <w:szCs w:val="28"/>
        </w:rPr>
        <w:t>,</w:t>
      </w:r>
    </w:p>
    <w:p w:rsidR="00EB59DE" w:rsidRPr="004B6009" w:rsidRDefault="001F5A90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F37764" w:rsidRPr="004B6009">
        <w:rPr>
          <w:rFonts w:ascii="Times New Roman" w:hAnsi="Times New Roman" w:cs="Times New Roman"/>
          <w:sz w:val="28"/>
          <w:szCs w:val="28"/>
        </w:rPr>
        <w:t>28.04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F37764" w:rsidRPr="004B6009">
        <w:rPr>
          <w:rFonts w:ascii="Times New Roman" w:hAnsi="Times New Roman" w:cs="Times New Roman"/>
          <w:sz w:val="28"/>
          <w:szCs w:val="28"/>
        </w:rPr>
        <w:t>244</w:t>
      </w:r>
      <w:r w:rsidR="00EB59DE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322DB" w:rsidRPr="004B6009" w:rsidRDefault="00EB59DE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0B3A08" w:rsidRPr="004B6009">
        <w:rPr>
          <w:rFonts w:ascii="Times New Roman" w:hAnsi="Times New Roman" w:cs="Times New Roman"/>
          <w:sz w:val="28"/>
          <w:szCs w:val="28"/>
        </w:rPr>
        <w:t>08.07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B3A08" w:rsidRPr="004B6009">
        <w:rPr>
          <w:rFonts w:ascii="Times New Roman" w:hAnsi="Times New Roman" w:cs="Times New Roman"/>
          <w:sz w:val="28"/>
          <w:szCs w:val="28"/>
        </w:rPr>
        <w:t>406</w:t>
      </w:r>
      <w:r w:rsidR="008322DB" w:rsidRPr="004B6009">
        <w:rPr>
          <w:rFonts w:ascii="Times New Roman" w:hAnsi="Times New Roman" w:cs="Times New Roman"/>
          <w:sz w:val="28"/>
          <w:szCs w:val="28"/>
        </w:rPr>
        <w:t>,</w:t>
      </w:r>
    </w:p>
    <w:p w:rsidR="00815190" w:rsidRPr="004B6009" w:rsidRDefault="008322DB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от </w:t>
      </w:r>
      <w:r w:rsidR="008901C2" w:rsidRPr="004B6009">
        <w:rPr>
          <w:rFonts w:ascii="Times New Roman" w:hAnsi="Times New Roman" w:cs="Times New Roman"/>
          <w:sz w:val="28"/>
          <w:szCs w:val="28"/>
        </w:rPr>
        <w:t>07</w:t>
      </w:r>
      <w:r w:rsidRPr="004B6009">
        <w:rPr>
          <w:rFonts w:ascii="Times New Roman" w:hAnsi="Times New Roman" w:cs="Times New Roman"/>
          <w:sz w:val="28"/>
          <w:szCs w:val="28"/>
        </w:rPr>
        <w:t>.0</w:t>
      </w:r>
      <w:r w:rsidR="008901C2" w:rsidRPr="004B6009">
        <w:rPr>
          <w:rFonts w:ascii="Times New Roman" w:hAnsi="Times New Roman" w:cs="Times New Roman"/>
          <w:sz w:val="28"/>
          <w:szCs w:val="28"/>
        </w:rPr>
        <w:t>9</w:t>
      </w:r>
      <w:r w:rsidRPr="004B600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8901C2" w:rsidRPr="004B6009">
        <w:rPr>
          <w:rFonts w:ascii="Times New Roman" w:hAnsi="Times New Roman" w:cs="Times New Roman"/>
          <w:sz w:val="28"/>
          <w:szCs w:val="28"/>
        </w:rPr>
        <w:t>553</w:t>
      </w:r>
      <w:r w:rsidR="00815190" w:rsidRPr="004B6009">
        <w:rPr>
          <w:rFonts w:ascii="Times New Roman" w:hAnsi="Times New Roman" w:cs="Times New Roman"/>
          <w:sz w:val="28"/>
          <w:szCs w:val="28"/>
        </w:rPr>
        <w:t>,</w:t>
      </w:r>
    </w:p>
    <w:p w:rsidR="001B0014" w:rsidRPr="0006694F" w:rsidRDefault="00815190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0E33BF" w:rsidRPr="0006694F">
        <w:rPr>
          <w:rFonts w:ascii="Times New Roman" w:hAnsi="Times New Roman" w:cs="Times New Roman"/>
          <w:sz w:val="28"/>
          <w:szCs w:val="28"/>
        </w:rPr>
        <w:t>23</w:t>
      </w:r>
      <w:r w:rsidRPr="0006694F">
        <w:rPr>
          <w:rFonts w:ascii="Times New Roman" w:hAnsi="Times New Roman" w:cs="Times New Roman"/>
          <w:sz w:val="28"/>
          <w:szCs w:val="28"/>
        </w:rPr>
        <w:t xml:space="preserve">.10.2020 № </w:t>
      </w:r>
      <w:r w:rsidR="000E33BF" w:rsidRPr="0006694F">
        <w:rPr>
          <w:rFonts w:ascii="Times New Roman" w:hAnsi="Times New Roman" w:cs="Times New Roman"/>
          <w:sz w:val="28"/>
          <w:szCs w:val="28"/>
        </w:rPr>
        <w:t>634</w:t>
      </w:r>
      <w:r w:rsidR="001B0014" w:rsidRPr="0006694F">
        <w:rPr>
          <w:rFonts w:ascii="Times New Roman" w:hAnsi="Times New Roman" w:cs="Times New Roman"/>
          <w:sz w:val="28"/>
          <w:szCs w:val="28"/>
        </w:rPr>
        <w:t>,</w:t>
      </w:r>
    </w:p>
    <w:p w:rsidR="005239EF" w:rsidRPr="0006694F" w:rsidRDefault="001B0014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BD6ECF" w:rsidRPr="0006694F">
        <w:rPr>
          <w:rFonts w:ascii="Times New Roman" w:hAnsi="Times New Roman" w:cs="Times New Roman"/>
          <w:sz w:val="28"/>
          <w:szCs w:val="28"/>
        </w:rPr>
        <w:t>08</w:t>
      </w:r>
      <w:r w:rsidR="00953C3A" w:rsidRPr="0006694F">
        <w:rPr>
          <w:rFonts w:ascii="Times New Roman" w:hAnsi="Times New Roman" w:cs="Times New Roman"/>
          <w:sz w:val="28"/>
          <w:szCs w:val="28"/>
        </w:rPr>
        <w:t>.12</w:t>
      </w:r>
      <w:r w:rsidRPr="0006694F">
        <w:rPr>
          <w:rFonts w:ascii="Times New Roman" w:hAnsi="Times New Roman" w:cs="Times New Roman"/>
          <w:sz w:val="28"/>
          <w:szCs w:val="28"/>
        </w:rPr>
        <w:t xml:space="preserve">.2020 № </w:t>
      </w:r>
      <w:r w:rsidR="00BD6ECF" w:rsidRPr="0006694F">
        <w:rPr>
          <w:rFonts w:ascii="Times New Roman" w:hAnsi="Times New Roman" w:cs="Times New Roman"/>
          <w:sz w:val="28"/>
          <w:szCs w:val="28"/>
        </w:rPr>
        <w:t>741</w:t>
      </w:r>
      <w:r w:rsidR="005239EF" w:rsidRPr="0006694F">
        <w:rPr>
          <w:rFonts w:ascii="Times New Roman" w:hAnsi="Times New Roman" w:cs="Times New Roman"/>
          <w:sz w:val="28"/>
          <w:szCs w:val="28"/>
        </w:rPr>
        <w:t>,</w:t>
      </w:r>
    </w:p>
    <w:p w:rsidR="0008313A" w:rsidRPr="0006694F" w:rsidRDefault="005239EF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A578E8" w:rsidRPr="0006694F">
        <w:rPr>
          <w:rFonts w:ascii="Times New Roman" w:hAnsi="Times New Roman" w:cs="Times New Roman"/>
          <w:sz w:val="28"/>
          <w:szCs w:val="28"/>
        </w:rPr>
        <w:t>17</w:t>
      </w:r>
      <w:r w:rsidRPr="0006694F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A578E8" w:rsidRPr="0006694F">
        <w:rPr>
          <w:rFonts w:ascii="Times New Roman" w:hAnsi="Times New Roman" w:cs="Times New Roman"/>
          <w:sz w:val="28"/>
          <w:szCs w:val="28"/>
        </w:rPr>
        <w:t>796</w:t>
      </w:r>
      <w:r w:rsidR="0008313A" w:rsidRPr="0006694F">
        <w:rPr>
          <w:rFonts w:ascii="Times New Roman" w:hAnsi="Times New Roman" w:cs="Times New Roman"/>
          <w:sz w:val="28"/>
          <w:szCs w:val="28"/>
        </w:rPr>
        <w:t>,</w:t>
      </w:r>
    </w:p>
    <w:p w:rsidR="00E90EB1" w:rsidRPr="0006694F" w:rsidRDefault="0008313A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49654E" w:rsidRPr="0006694F">
        <w:rPr>
          <w:rFonts w:ascii="Times New Roman" w:hAnsi="Times New Roman" w:cs="Times New Roman"/>
          <w:sz w:val="28"/>
          <w:szCs w:val="28"/>
        </w:rPr>
        <w:t>26</w:t>
      </w:r>
      <w:r w:rsidRPr="0006694F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49654E" w:rsidRPr="0006694F">
        <w:rPr>
          <w:rFonts w:ascii="Times New Roman" w:hAnsi="Times New Roman" w:cs="Times New Roman"/>
          <w:sz w:val="28"/>
          <w:szCs w:val="28"/>
        </w:rPr>
        <w:t>855</w:t>
      </w:r>
      <w:r w:rsidR="00E90EB1" w:rsidRPr="0006694F">
        <w:rPr>
          <w:rFonts w:ascii="Times New Roman" w:hAnsi="Times New Roman" w:cs="Times New Roman"/>
          <w:sz w:val="28"/>
          <w:szCs w:val="28"/>
        </w:rPr>
        <w:t>,</w:t>
      </w:r>
    </w:p>
    <w:p w:rsidR="00522F24" w:rsidRPr="0006694F" w:rsidRDefault="00090081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>от 25.03.2021 № 172</w:t>
      </w:r>
      <w:r w:rsidR="00522F24" w:rsidRPr="0006694F">
        <w:rPr>
          <w:rFonts w:ascii="Times New Roman" w:hAnsi="Times New Roman" w:cs="Times New Roman"/>
          <w:sz w:val="28"/>
          <w:szCs w:val="28"/>
        </w:rPr>
        <w:t>,</w:t>
      </w:r>
    </w:p>
    <w:p w:rsidR="001B7224" w:rsidRPr="0006694F" w:rsidRDefault="00522F24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E66479" w:rsidRPr="0006694F">
        <w:rPr>
          <w:rFonts w:ascii="Times New Roman" w:hAnsi="Times New Roman" w:cs="Times New Roman"/>
          <w:sz w:val="28"/>
          <w:szCs w:val="28"/>
        </w:rPr>
        <w:t>02</w:t>
      </w:r>
      <w:r w:rsidRPr="0006694F">
        <w:rPr>
          <w:rFonts w:ascii="Times New Roman" w:hAnsi="Times New Roman" w:cs="Times New Roman"/>
          <w:sz w:val="28"/>
          <w:szCs w:val="28"/>
        </w:rPr>
        <w:t>.0</w:t>
      </w:r>
      <w:r w:rsidR="00E66479" w:rsidRPr="0006694F">
        <w:rPr>
          <w:rFonts w:ascii="Times New Roman" w:hAnsi="Times New Roman" w:cs="Times New Roman"/>
          <w:sz w:val="28"/>
          <w:szCs w:val="28"/>
        </w:rPr>
        <w:t>4</w:t>
      </w:r>
      <w:r w:rsidRPr="0006694F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06694F">
        <w:rPr>
          <w:rFonts w:ascii="Times New Roman" w:hAnsi="Times New Roman" w:cs="Times New Roman"/>
          <w:sz w:val="28"/>
          <w:szCs w:val="28"/>
        </w:rPr>
        <w:softHyphen/>
      </w:r>
      <w:r w:rsidRPr="0006694F">
        <w:rPr>
          <w:rFonts w:ascii="Times New Roman" w:hAnsi="Times New Roman" w:cs="Times New Roman"/>
          <w:sz w:val="28"/>
          <w:szCs w:val="28"/>
        </w:rPr>
        <w:softHyphen/>
      </w:r>
      <w:r w:rsidRPr="0006694F">
        <w:rPr>
          <w:rFonts w:ascii="Times New Roman" w:hAnsi="Times New Roman" w:cs="Times New Roman"/>
          <w:sz w:val="28"/>
          <w:szCs w:val="28"/>
        </w:rPr>
        <w:softHyphen/>
      </w:r>
      <w:r w:rsidR="00E66479" w:rsidRPr="0006694F">
        <w:rPr>
          <w:rFonts w:ascii="Times New Roman" w:hAnsi="Times New Roman" w:cs="Times New Roman"/>
          <w:sz w:val="28"/>
          <w:szCs w:val="28"/>
        </w:rPr>
        <w:t>215</w:t>
      </w:r>
      <w:r w:rsidR="001B7224" w:rsidRPr="0006694F">
        <w:rPr>
          <w:rFonts w:ascii="Times New Roman" w:hAnsi="Times New Roman" w:cs="Times New Roman"/>
          <w:sz w:val="28"/>
          <w:szCs w:val="28"/>
        </w:rPr>
        <w:t>,</w:t>
      </w:r>
    </w:p>
    <w:p w:rsidR="00213664" w:rsidRPr="0006694F" w:rsidRDefault="001B7224" w:rsidP="000B4D84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6694F">
        <w:rPr>
          <w:rFonts w:ascii="Times New Roman" w:hAnsi="Times New Roman" w:cs="Times New Roman"/>
          <w:sz w:val="28"/>
          <w:szCs w:val="28"/>
        </w:rPr>
        <w:t xml:space="preserve">от </w:t>
      </w:r>
      <w:r w:rsidR="00D5727D" w:rsidRPr="0006694F">
        <w:rPr>
          <w:rFonts w:ascii="Times New Roman" w:hAnsi="Times New Roman" w:cs="Times New Roman"/>
          <w:sz w:val="28"/>
          <w:szCs w:val="28"/>
        </w:rPr>
        <w:t>17</w:t>
      </w:r>
      <w:r w:rsidRPr="0006694F">
        <w:rPr>
          <w:rFonts w:ascii="Times New Roman" w:hAnsi="Times New Roman" w:cs="Times New Roman"/>
          <w:sz w:val="28"/>
          <w:szCs w:val="28"/>
        </w:rPr>
        <w:t>.06.2021 №</w:t>
      </w:r>
      <w:r w:rsidR="00D5727D" w:rsidRPr="0006694F">
        <w:rPr>
          <w:rFonts w:ascii="Times New Roman" w:hAnsi="Times New Roman" w:cs="Times New Roman"/>
          <w:sz w:val="28"/>
          <w:szCs w:val="28"/>
        </w:rPr>
        <w:t> 361</w:t>
      </w:r>
      <w:r w:rsidR="000B4D84" w:rsidRPr="0006694F">
        <w:rPr>
          <w:rFonts w:ascii="Times New Roman" w:hAnsi="Times New Roman" w:cs="Times New Roman"/>
          <w:sz w:val="28"/>
          <w:szCs w:val="28"/>
        </w:rPr>
        <w:t>)</w:t>
      </w:r>
    </w:p>
    <w:p w:rsidR="008A0835" w:rsidRPr="0006694F" w:rsidRDefault="008A0835" w:rsidP="008A0835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</w:p>
    <w:p w:rsidR="000B4D84" w:rsidRPr="0011288A" w:rsidRDefault="000B4D84" w:rsidP="008A0835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</w:p>
    <w:p w:rsidR="00090018" w:rsidRPr="0011288A" w:rsidRDefault="00090018" w:rsidP="0009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288A">
        <w:rPr>
          <w:rFonts w:ascii="Times New Roman" w:hAnsi="Times New Roman"/>
          <w:b/>
          <w:caps/>
          <w:sz w:val="28"/>
          <w:szCs w:val="28"/>
        </w:rPr>
        <w:t>ОБЛАСТНАЯ Государственная программа</w:t>
      </w:r>
    </w:p>
    <w:p w:rsidR="00090018" w:rsidRPr="0011288A" w:rsidRDefault="00090018" w:rsidP="0009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88A">
        <w:rPr>
          <w:rFonts w:ascii="Times New Roman" w:hAnsi="Times New Roman"/>
          <w:b/>
          <w:sz w:val="28"/>
          <w:szCs w:val="28"/>
        </w:rPr>
        <w:t xml:space="preserve"> «Информационное общество Смоленской области»</w:t>
      </w:r>
    </w:p>
    <w:p w:rsidR="00090018" w:rsidRPr="004B6009" w:rsidRDefault="00090018" w:rsidP="00090018">
      <w:pPr>
        <w:widowControl w:val="0"/>
        <w:autoSpaceDE w:val="0"/>
        <w:autoSpaceDN w:val="0"/>
        <w:adjustRightInd w:val="0"/>
        <w:spacing w:after="0" w:line="240" w:lineRule="auto"/>
        <w:ind w:left="7799"/>
        <w:jc w:val="both"/>
        <w:rPr>
          <w:rFonts w:ascii="Times New Roman" w:hAnsi="Times New Roman"/>
          <w:sz w:val="28"/>
          <w:szCs w:val="28"/>
        </w:rPr>
      </w:pPr>
    </w:p>
    <w:p w:rsidR="00090018" w:rsidRPr="004B6009" w:rsidRDefault="00090018" w:rsidP="005C03D9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ПАСПОРТ</w:t>
      </w:r>
    </w:p>
    <w:p w:rsidR="00090018" w:rsidRPr="004B6009" w:rsidRDefault="00090018" w:rsidP="0009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областной </w:t>
      </w:r>
      <w:r w:rsidR="00523746" w:rsidRPr="004B6009">
        <w:rPr>
          <w:rFonts w:ascii="Times New Roman" w:hAnsi="Times New Roman"/>
          <w:b/>
          <w:sz w:val="28"/>
          <w:szCs w:val="28"/>
        </w:rPr>
        <w:t>г</w:t>
      </w:r>
      <w:r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090018" w:rsidRPr="004B6009" w:rsidRDefault="00090018" w:rsidP="0009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 «Информационное общество Смоленской области»</w:t>
      </w:r>
    </w:p>
    <w:p w:rsidR="00CA12FE" w:rsidRPr="004B6009" w:rsidRDefault="00CA12FE" w:rsidP="0009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Администратор Государственной программы   </w:t>
            </w:r>
          </w:p>
        </w:tc>
        <w:tc>
          <w:tcPr>
            <w:tcW w:w="5103" w:type="dxa"/>
          </w:tcPr>
          <w:p w:rsidR="00682575" w:rsidRPr="004B6009" w:rsidRDefault="00682575" w:rsidP="00DF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Департамент цифрового развития Смоленской области</w:t>
            </w:r>
          </w:p>
        </w:tc>
      </w:tr>
      <w:tr w:rsidR="00682575" w:rsidRPr="004B6009" w:rsidTr="00306738">
        <w:tc>
          <w:tcPr>
            <w:tcW w:w="5103" w:type="dxa"/>
          </w:tcPr>
          <w:p w:rsidR="00682575" w:rsidRPr="004B6009" w:rsidRDefault="00682575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Государственной программы   </w:t>
            </w:r>
          </w:p>
        </w:tc>
        <w:tc>
          <w:tcPr>
            <w:tcW w:w="5103" w:type="dxa"/>
          </w:tcPr>
          <w:p w:rsidR="00682575" w:rsidRPr="004B6009" w:rsidRDefault="00682575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Департамент цифрового развития Смоленской области</w:t>
            </w:r>
          </w:p>
        </w:tc>
      </w:tr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Государственной программы  </w:t>
            </w:r>
          </w:p>
        </w:tc>
        <w:tc>
          <w:tcPr>
            <w:tcW w:w="5103" w:type="dxa"/>
          </w:tcPr>
          <w:p w:rsidR="00F95177" w:rsidRPr="004B6009" w:rsidRDefault="00407325" w:rsidP="00DF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Департамент цифрового развития Смоленской области</w:t>
            </w:r>
            <w:r w:rsidR="00F95177" w:rsidRPr="004B60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5539" w:rsidRPr="004B6009" w:rsidRDefault="00A75539" w:rsidP="00DF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Департамент Смоленской области по образованию и науке;</w:t>
            </w:r>
          </w:p>
          <w:p w:rsidR="00973754" w:rsidRPr="004B6009" w:rsidRDefault="00F95177" w:rsidP="00DF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смоленское областное государственное автономное учреждение «Центр информационных технологий» (далее также – СОГАУ «ЦИТ»)</w:t>
            </w:r>
          </w:p>
        </w:tc>
      </w:tr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Наименование подпрограмм Государственной программы</w:t>
            </w:r>
          </w:p>
        </w:tc>
        <w:tc>
          <w:tcPr>
            <w:tcW w:w="5103" w:type="dxa"/>
          </w:tcPr>
          <w:p w:rsidR="00F95177" w:rsidRPr="004B6009" w:rsidRDefault="00F95177" w:rsidP="00DF6F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</w:t>
            </w:r>
          </w:p>
        </w:tc>
      </w:tr>
      <w:tr w:rsidR="003A4A24" w:rsidRPr="004B6009" w:rsidTr="00E368BC">
        <w:tc>
          <w:tcPr>
            <w:tcW w:w="5103" w:type="dxa"/>
          </w:tcPr>
          <w:p w:rsidR="003A4A24" w:rsidRPr="004B6009" w:rsidRDefault="003A4A24" w:rsidP="00E36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Наименование региональных проектов, реализуемых в рамках Государственной программы</w:t>
            </w:r>
          </w:p>
        </w:tc>
        <w:tc>
          <w:tcPr>
            <w:tcW w:w="5103" w:type="dxa"/>
          </w:tcPr>
          <w:p w:rsidR="003A4A24" w:rsidRPr="004B6009" w:rsidRDefault="00FE093A" w:rsidP="003A4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F14BF" w:rsidRPr="004B60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4A24" w:rsidRPr="004B6009">
              <w:rPr>
                <w:rFonts w:ascii="Times New Roman" w:hAnsi="Times New Roman" w:cs="Times New Roman"/>
                <w:sz w:val="28"/>
                <w:szCs w:val="28"/>
              </w:rPr>
              <w:t>егиональный проект «Информационная инфраструктура»;</w:t>
            </w:r>
          </w:p>
          <w:p w:rsidR="003A4A24" w:rsidRPr="004B6009" w:rsidRDefault="00FE093A" w:rsidP="003A4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F14BF"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3A4A24" w:rsidRPr="004B6009">
              <w:rPr>
                <w:rFonts w:ascii="Times New Roman" w:hAnsi="Times New Roman" w:cs="Times New Roman"/>
                <w:sz w:val="28"/>
                <w:szCs w:val="28"/>
              </w:rPr>
              <w:t>проект «Кадры для цифровой экономики»;</w:t>
            </w:r>
          </w:p>
          <w:p w:rsidR="003A4A24" w:rsidRPr="004B6009" w:rsidRDefault="00FE093A" w:rsidP="003A4A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F14BF"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3A4A24" w:rsidRPr="004B6009">
              <w:rPr>
                <w:rFonts w:ascii="Times New Roman" w:hAnsi="Times New Roman" w:cs="Times New Roman"/>
                <w:sz w:val="28"/>
                <w:szCs w:val="28"/>
              </w:rPr>
              <w:t>проект «Информационная безопасность»;</w:t>
            </w:r>
          </w:p>
          <w:p w:rsidR="003A4A24" w:rsidRPr="004B6009" w:rsidRDefault="00FE093A" w:rsidP="00172F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F14BF"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3A4A24" w:rsidRPr="004B6009">
              <w:rPr>
                <w:rFonts w:ascii="Times New Roman" w:hAnsi="Times New Roman" w:cs="Times New Roman"/>
                <w:sz w:val="28"/>
                <w:szCs w:val="28"/>
              </w:rPr>
              <w:t>проект «Цифровое государственное управление»</w:t>
            </w:r>
          </w:p>
        </w:tc>
      </w:tr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>Цель Государственной программы</w:t>
            </w:r>
          </w:p>
          <w:p w:rsidR="006E40AE" w:rsidRPr="004B6009" w:rsidRDefault="006E40AE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0AE" w:rsidRPr="004B6009" w:rsidRDefault="006E40AE" w:rsidP="00613D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C2D48" w:rsidRPr="004B6009" w:rsidRDefault="00F95177" w:rsidP="004C2D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совершенствование системы государственного и муниципального управления в Смоленской области, повышение качества жизни населения на территории Смоленской области на основе использования информационно-коммуникационных технологий (далее также – ИКТ)</w:t>
            </w:r>
            <w:r w:rsidR="004C2D48" w:rsidRPr="004B6009">
              <w:rPr>
                <w:rFonts w:ascii="Times New Roman" w:hAnsi="Times New Roman"/>
                <w:sz w:val="28"/>
                <w:szCs w:val="28"/>
              </w:rPr>
              <w:t xml:space="preserve"> и цифровой трансформации экономики</w:t>
            </w:r>
          </w:p>
        </w:tc>
      </w:tr>
      <w:tr w:rsidR="00F95177" w:rsidRPr="004B6009" w:rsidTr="00306738">
        <w:tc>
          <w:tcPr>
            <w:tcW w:w="5103" w:type="dxa"/>
          </w:tcPr>
          <w:p w:rsidR="002D7581" w:rsidRPr="004B6009" w:rsidRDefault="00F95177" w:rsidP="002E7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Целевые показатели реализации Государственной программы  </w:t>
            </w:r>
          </w:p>
        </w:tc>
        <w:tc>
          <w:tcPr>
            <w:tcW w:w="5103" w:type="dxa"/>
          </w:tcPr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количество </w:t>
            </w:r>
            <w:r w:rsidRPr="004B600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 систем органов исполнительной власти Смоленской области, включенных в реестр информационных систем Смоленской области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00B6" w:rsidRPr="004B6009" w:rsidRDefault="00D600B6" w:rsidP="00D60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 средняя пропускная способность каналов 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информационно-телекоммуникационной сети «Интернет» (далее также – сеть «Интернет»)</w:t>
            </w:r>
            <w:r w:rsidRPr="004B6009">
              <w:rPr>
                <w:rFonts w:ascii="Times New Roman" w:hAnsi="Times New Roman"/>
                <w:sz w:val="28"/>
                <w:szCs w:val="28"/>
                <w:lang w:eastAsia="ru-RU"/>
              </w:rPr>
              <w:t>, к которым подключены муниципальные общеобразовательные организации;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      </w:r>
            <w:proofErr w:type="spellStart"/>
            <w:r w:rsidRPr="004B6009">
              <w:rPr>
                <w:rFonts w:ascii="Times New Roman" w:hAnsi="Times New Roman"/>
                <w:sz w:val="28"/>
                <w:szCs w:val="28"/>
              </w:rPr>
              <w:t>WiFi</w:t>
            </w:r>
            <w:proofErr w:type="spellEnd"/>
            <w:r w:rsidRPr="004B60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</w:t>
            </w:r>
            <w:r w:rsidR="00207B42" w:rsidRPr="004B6009">
              <w:rPr>
                <w:rFonts w:ascii="Times New Roman" w:hAnsi="Times New Roman"/>
                <w:sz w:val="28"/>
                <w:szCs w:val="28"/>
              </w:rPr>
              <w:t>Единого портала государственных и муниципальных услуг (далее</w:t>
            </w:r>
            <w:r w:rsidR="00013AF7" w:rsidRPr="004B6009">
              <w:rPr>
                <w:rFonts w:ascii="Times New Roman" w:hAnsi="Times New Roman"/>
                <w:sz w:val="28"/>
                <w:szCs w:val="28"/>
              </w:rPr>
              <w:t xml:space="preserve"> также</w:t>
            </w:r>
            <w:r w:rsidR="003D0DED" w:rsidRPr="004B6009">
              <w:rPr>
                <w:rFonts w:ascii="Times New Roman" w:hAnsi="Times New Roman"/>
                <w:sz w:val="28"/>
                <w:szCs w:val="28"/>
              </w:rPr>
              <w:t> </w:t>
            </w:r>
            <w:r w:rsidR="00207B42" w:rsidRPr="004B6009">
              <w:rPr>
                <w:rFonts w:ascii="Times New Roman" w:hAnsi="Times New Roman"/>
                <w:sz w:val="28"/>
                <w:szCs w:val="28"/>
              </w:rPr>
              <w:t>– ЕПГУ)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</w:t>
            </w:r>
            <w:r w:rsidR="008E4633" w:rsidRPr="004B6009">
              <w:rPr>
                <w:rFonts w:ascii="Times New Roman" w:hAnsi="Times New Roman"/>
                <w:sz w:val="28"/>
                <w:szCs w:val="28"/>
              </w:rPr>
              <w:t>многофункциональных центров предоставлени</w:t>
            </w:r>
            <w:r w:rsidR="00FB5BDA" w:rsidRPr="004B6009">
              <w:rPr>
                <w:rFonts w:ascii="Times New Roman" w:hAnsi="Times New Roman"/>
                <w:sz w:val="28"/>
                <w:szCs w:val="28"/>
              </w:rPr>
              <w:t>я</w:t>
            </w:r>
            <w:r w:rsidR="008E4633" w:rsidRPr="004B6009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услуг (далее </w:t>
            </w:r>
            <w:r w:rsidR="008E4633" w:rsidRPr="004B600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8E4633" w:rsidRPr="004B6009">
              <w:rPr>
                <w:rFonts w:ascii="Times New Roman" w:hAnsi="Times New Roman"/>
                <w:sz w:val="28"/>
                <w:szCs w:val="28"/>
              </w:rPr>
              <w:t xml:space="preserve"> МФЦ)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таких услуг;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4B6009">
              <w:rPr>
                <w:rFonts w:ascii="Times New Roman" w:hAnsi="Times New Roman"/>
                <w:sz w:val="28"/>
                <w:szCs w:val="28"/>
              </w:rPr>
              <w:t>проактивном</w:t>
            </w:r>
            <w:proofErr w:type="spellEnd"/>
            <w:r w:rsidRPr="004B6009">
              <w:rPr>
                <w:rFonts w:ascii="Times New Roman" w:hAnsi="Times New Roman"/>
                <w:sz w:val="28"/>
                <w:szCs w:val="28"/>
              </w:rPr>
              <w:t xml:space="preserve"> режиме с предоставлением результата в электронном виде на ЕПГУ;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обеспечения;</w:t>
            </w:r>
          </w:p>
          <w:p w:rsidR="008E7D8C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>- 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функций;</w:t>
            </w:r>
          </w:p>
          <w:p w:rsidR="00D5655A" w:rsidRPr="004B6009" w:rsidRDefault="008E7D8C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</w:tr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Государственной программы</w:t>
            </w:r>
          </w:p>
        </w:tc>
        <w:tc>
          <w:tcPr>
            <w:tcW w:w="5103" w:type="dxa"/>
          </w:tcPr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2014 – 2024 годы. 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3 этапа: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1-й этап: 2014 – 2016 годы;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2-й этап: 2017 – 2018 годы</w:t>
            </w:r>
            <w:r w:rsidR="00C91E4C" w:rsidRPr="004B6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3-й этап: 2019 – 2024 годы</w:t>
            </w:r>
          </w:p>
        </w:tc>
      </w:tr>
      <w:tr w:rsidR="00F95177" w:rsidRPr="004B6009" w:rsidTr="00306738">
        <w:tc>
          <w:tcPr>
            <w:tcW w:w="5103" w:type="dxa"/>
          </w:tcPr>
          <w:p w:rsidR="00013183" w:rsidRPr="004B6009" w:rsidRDefault="00F95177" w:rsidP="00F92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5103" w:type="dxa"/>
          </w:tcPr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–</w:t>
            </w:r>
            <w:r w:rsidR="00013183" w:rsidRPr="004B6009">
              <w:rPr>
                <w:rFonts w:ascii="Times New Roman" w:hAnsi="Times New Roman"/>
                <w:bCs/>
                <w:sz w:val="28"/>
                <w:szCs w:val="28"/>
              </w:rPr>
              <w:t>2 770 797,</w:t>
            </w:r>
            <w:r w:rsidR="00500EFE" w:rsidRPr="004B600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013183" w:rsidRPr="004B600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по годам реализации: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- 2014 год – 222 307,5 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- 2015 год – 255 228,2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- 2016 год – 274 295,5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- 2017 год – 250 494,3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- 2018 год – </w:t>
            </w:r>
            <w:r w:rsidR="00AF68F9" w:rsidRPr="004B6009">
              <w:rPr>
                <w:rFonts w:ascii="Times New Roman" w:hAnsi="Times New Roman"/>
                <w:sz w:val="28"/>
                <w:szCs w:val="28"/>
                <w:lang w:eastAsia="en-US"/>
              </w:rPr>
              <w:t>313 871,3 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AB24E0" w:rsidRPr="004B6009" w:rsidRDefault="00AB24E0" w:rsidP="00AB24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- 2019 год – </w:t>
            </w:r>
            <w:r w:rsidR="002A5BA8" w:rsidRPr="004B6009">
              <w:rPr>
                <w:rFonts w:ascii="Times New Roman" w:hAnsi="Times New Roman"/>
                <w:bCs/>
                <w:sz w:val="28"/>
                <w:szCs w:val="28"/>
              </w:rPr>
              <w:t>319 084,8 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AB24E0" w:rsidRPr="004B6009" w:rsidRDefault="00AB24E0" w:rsidP="00AB24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- 2020 год – </w:t>
            </w:r>
            <w:r w:rsidR="00FC0AC0" w:rsidRPr="004B6009">
              <w:rPr>
                <w:rFonts w:ascii="Times New Roman" w:hAnsi="Times New Roman"/>
                <w:bCs/>
                <w:sz w:val="28"/>
                <w:szCs w:val="28"/>
              </w:rPr>
              <w:t>392 738,1</w:t>
            </w:r>
            <w:r w:rsidR="00EF12F4" w:rsidRPr="004B600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B24E0" w:rsidRPr="004B6009" w:rsidRDefault="00AB24E0" w:rsidP="00AB24E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- 2021 год – </w:t>
            </w:r>
            <w:r w:rsidR="00013183" w:rsidRPr="004B6009">
              <w:rPr>
                <w:rFonts w:ascii="Times New Roman" w:hAnsi="Times New Roman"/>
                <w:bCs/>
                <w:sz w:val="28"/>
                <w:szCs w:val="28"/>
              </w:rPr>
              <w:t>366 433,</w:t>
            </w:r>
            <w:r w:rsidR="00500EFE" w:rsidRPr="004B600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146618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- 2022 год – </w:t>
            </w:r>
            <w:r w:rsidR="00AA465F" w:rsidRPr="004B6009">
              <w:rPr>
                <w:rFonts w:ascii="Times New Roman" w:hAnsi="Times New Roman"/>
                <w:bCs/>
                <w:sz w:val="28"/>
                <w:szCs w:val="28"/>
              </w:rPr>
              <w:t>119 825,2</w:t>
            </w:r>
            <w:r w:rsidR="00146618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- 2023 год – </w:t>
            </w:r>
            <w:r w:rsidR="00AA465F" w:rsidRPr="004B6009">
              <w:rPr>
                <w:rFonts w:ascii="Times New Roman" w:hAnsi="Times New Roman"/>
                <w:bCs/>
                <w:sz w:val="28"/>
                <w:szCs w:val="28"/>
              </w:rPr>
              <w:t>168 826,3</w:t>
            </w:r>
            <w:r w:rsidR="00146618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- 2024 год – </w:t>
            </w:r>
            <w:r w:rsidR="00AA465F" w:rsidRPr="004B6009">
              <w:rPr>
                <w:rFonts w:ascii="Times New Roman" w:hAnsi="Times New Roman"/>
                <w:bCs/>
                <w:sz w:val="28"/>
                <w:szCs w:val="28"/>
              </w:rPr>
              <w:t>87 692,8</w:t>
            </w:r>
            <w:r w:rsidR="00146618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в разрезе источников финансирования: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средства федерального бюджета − </w:t>
            </w:r>
            <w:r w:rsidR="001B2B93" w:rsidRPr="004B6009">
              <w:rPr>
                <w:rFonts w:ascii="Times New Roman" w:hAnsi="Times New Roman"/>
                <w:sz w:val="28"/>
                <w:szCs w:val="28"/>
              </w:rPr>
              <w:t>217 446,8</w:t>
            </w:r>
            <w:r w:rsidR="006D2989" w:rsidRPr="004B600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- 2014 год – 30 000,0 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- 2015 год –</w:t>
            </w:r>
            <w:r w:rsidR="009C76A1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44F3" w:rsidRPr="004B6009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- 2016 год – 15 100,0 тыс. 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- 2017 год –</w:t>
            </w:r>
            <w:r w:rsidR="009C76A1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44F3" w:rsidRPr="004B6009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- 2018 год – 9 948,1 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2989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9C76A1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944F3" w:rsidRPr="004B6009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2989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2020 год</w:t>
            </w:r>
            <w:r w:rsidR="006D2989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D2989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D2989" w:rsidRPr="004B6009">
              <w:rPr>
                <w:rFonts w:ascii="Times New Roman" w:hAnsi="Times New Roman"/>
                <w:sz w:val="28"/>
                <w:szCs w:val="28"/>
              </w:rPr>
              <w:t>7 480,4 </w:t>
            </w:r>
            <w:r w:rsidR="006D2989"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- 2021 год – </w:t>
            </w:r>
            <w:r w:rsidR="001B2B93" w:rsidRPr="004B6009">
              <w:rPr>
                <w:rFonts w:ascii="Times New Roman" w:hAnsi="Times New Roman"/>
                <w:bCs/>
                <w:sz w:val="28"/>
                <w:szCs w:val="28"/>
              </w:rPr>
              <w:t>39 314,5</w:t>
            </w:r>
            <w:r w:rsidR="00121762" w:rsidRPr="004B60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- 2022 год – </w:t>
            </w:r>
            <w:r w:rsidR="001B2B93" w:rsidRPr="004B6009">
              <w:rPr>
                <w:rFonts w:ascii="Times New Roman" w:hAnsi="Times New Roman"/>
                <w:sz w:val="28"/>
                <w:szCs w:val="28"/>
              </w:rPr>
              <w:t xml:space="preserve">34 470,3 </w:t>
            </w:r>
            <w:r w:rsidR="00EC6976" w:rsidRPr="004B6009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- 2023 год – </w:t>
            </w:r>
            <w:r w:rsidR="001B2B93" w:rsidRPr="004B6009">
              <w:rPr>
                <w:rFonts w:ascii="Times New Roman" w:hAnsi="Times New Roman"/>
                <w:sz w:val="28"/>
                <w:szCs w:val="28"/>
              </w:rPr>
              <w:t>81 133,5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F5F" w:rsidRPr="004B600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- 2024 год – </w:t>
            </w:r>
            <w:r w:rsidR="006944F3" w:rsidRPr="004B6009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средства областного бюджета –                               </w:t>
            </w:r>
            <w:r w:rsidR="00093CC3" w:rsidRPr="004B6009">
              <w:rPr>
                <w:rFonts w:ascii="Times New Roman" w:hAnsi="Times New Roman"/>
                <w:sz w:val="28"/>
                <w:szCs w:val="28"/>
              </w:rPr>
              <w:t>2 553 350,</w:t>
            </w:r>
            <w:r w:rsidR="00500EFE" w:rsidRPr="004B6009">
              <w:rPr>
                <w:rFonts w:ascii="Times New Roman" w:hAnsi="Times New Roman"/>
                <w:sz w:val="28"/>
                <w:szCs w:val="28"/>
              </w:rPr>
              <w:t>9</w:t>
            </w:r>
            <w:r w:rsidR="001378A4" w:rsidRPr="004B6009">
              <w:rPr>
                <w:rFonts w:ascii="Times New Roman" w:hAnsi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- 2014 год – 192 307,5 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- 2015 год – 255 228,2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- 2016 год – 259 195,5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- 2017 год – 250 494,3 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- 2018 год – </w:t>
            </w:r>
            <w:r w:rsidR="00FF292A" w:rsidRPr="004B6009">
              <w:rPr>
                <w:rFonts w:ascii="Times New Roman" w:hAnsi="Times New Roman"/>
                <w:sz w:val="28"/>
                <w:szCs w:val="28"/>
              </w:rPr>
              <w:t>303 923,2</w:t>
            </w:r>
            <w:r w:rsidR="00FF292A" w:rsidRPr="004B6009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- 2019 год – </w:t>
            </w:r>
            <w:r w:rsidR="00120824" w:rsidRPr="004B6009">
              <w:rPr>
                <w:rFonts w:ascii="Times New Roman" w:hAnsi="Times New Roman"/>
                <w:bCs/>
                <w:sz w:val="28"/>
                <w:szCs w:val="28"/>
              </w:rPr>
              <w:t>319 084,8 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- 2020 год – </w:t>
            </w:r>
            <w:r w:rsidR="00617FAA" w:rsidRPr="004B6009">
              <w:rPr>
                <w:rFonts w:ascii="Times New Roman" w:hAnsi="Times New Roman"/>
                <w:bCs/>
                <w:sz w:val="28"/>
                <w:szCs w:val="28"/>
              </w:rPr>
              <w:t>385 257,7</w:t>
            </w:r>
            <w:r w:rsidR="00EF12F4" w:rsidRPr="004B600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- 2021 год – </w:t>
            </w:r>
            <w:r w:rsidR="00093CC3" w:rsidRPr="004B6009">
              <w:rPr>
                <w:rFonts w:ascii="Times New Roman" w:hAnsi="Times New Roman"/>
                <w:sz w:val="28"/>
                <w:szCs w:val="28"/>
              </w:rPr>
              <w:t>327 119,</w:t>
            </w:r>
            <w:r w:rsidR="00500EFE" w:rsidRPr="004B6009">
              <w:rPr>
                <w:rFonts w:ascii="Times New Roman" w:hAnsi="Times New Roman"/>
                <w:sz w:val="28"/>
                <w:szCs w:val="28"/>
              </w:rPr>
              <w:t>2</w:t>
            </w:r>
            <w:r w:rsidR="002371B5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- 2022 год – </w:t>
            </w:r>
            <w:r w:rsidR="00093CC3" w:rsidRPr="004B6009">
              <w:rPr>
                <w:rFonts w:ascii="Times New Roman" w:hAnsi="Times New Roman"/>
                <w:bCs/>
                <w:sz w:val="28"/>
                <w:szCs w:val="28"/>
              </w:rPr>
              <w:t>85 354,9</w:t>
            </w:r>
            <w:r w:rsidR="002371B5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- 2023 год – </w:t>
            </w:r>
            <w:r w:rsidR="00093CC3" w:rsidRPr="004B6009">
              <w:rPr>
                <w:rFonts w:ascii="Times New Roman" w:hAnsi="Times New Roman"/>
                <w:bCs/>
                <w:sz w:val="28"/>
                <w:szCs w:val="28"/>
              </w:rPr>
              <w:t>87 692,8</w:t>
            </w:r>
            <w:r w:rsidR="002371B5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- 2024 год – </w:t>
            </w:r>
            <w:r w:rsidR="00093CC3" w:rsidRPr="004B6009">
              <w:rPr>
                <w:rFonts w:ascii="Times New Roman" w:hAnsi="Times New Roman"/>
                <w:bCs/>
                <w:sz w:val="28"/>
                <w:szCs w:val="28"/>
              </w:rPr>
              <w:t>87 692,8</w:t>
            </w:r>
            <w:r w:rsidR="002371B5" w:rsidRPr="004B60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95177" w:rsidRPr="004B6009" w:rsidRDefault="00F95177" w:rsidP="00DF6F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00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финансируется за счет средств федерального и областного бюджетов</w:t>
            </w:r>
          </w:p>
        </w:tc>
      </w:tr>
      <w:tr w:rsidR="00F95177" w:rsidRPr="004B6009" w:rsidTr="00306738">
        <w:tc>
          <w:tcPr>
            <w:tcW w:w="5103" w:type="dxa"/>
          </w:tcPr>
          <w:p w:rsidR="00F95177" w:rsidRPr="004B6009" w:rsidRDefault="00F95177" w:rsidP="00DF6F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103" w:type="dxa"/>
          </w:tcPr>
          <w:p w:rsidR="00002027" w:rsidRPr="004B6009" w:rsidRDefault="000D1610" w:rsidP="008276D8">
            <w:pPr>
              <w:tabs>
                <w:tab w:val="left" w:pos="29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повышение качества оказания услуг и их доступности на основе создания, </w:t>
            </w:r>
            <w:proofErr w:type="gramStart"/>
            <w:r w:rsidRPr="004B6009">
              <w:rPr>
                <w:rFonts w:ascii="Times New Roman" w:hAnsi="Times New Roman"/>
                <w:sz w:val="28"/>
                <w:szCs w:val="28"/>
              </w:rPr>
              <w:t>развития  и</w:t>
            </w:r>
            <w:proofErr w:type="gramEnd"/>
            <w:r w:rsidRPr="004B6009">
              <w:rPr>
                <w:rFonts w:ascii="Times New Roman" w:hAnsi="Times New Roman"/>
                <w:sz w:val="28"/>
                <w:szCs w:val="28"/>
              </w:rPr>
              <w:t xml:space="preserve"> использования </w:t>
            </w:r>
            <w:r w:rsidR="00002027" w:rsidRPr="004B6009">
              <w:rPr>
                <w:rFonts w:ascii="Times New Roman" w:hAnsi="Times New Roman"/>
                <w:sz w:val="28"/>
                <w:szCs w:val="28"/>
              </w:rPr>
              <w:t xml:space="preserve">устойчивой и безопасной 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глобальной инфраструктуры передачи, обработки</w:t>
            </w:r>
            <w:r w:rsidR="008276D8" w:rsidRPr="004B600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 xml:space="preserve"> хранения </w:t>
            </w:r>
            <w:r w:rsidR="00002027" w:rsidRPr="004B6009">
              <w:rPr>
                <w:rFonts w:ascii="Times New Roman" w:hAnsi="Times New Roman"/>
                <w:sz w:val="28"/>
                <w:szCs w:val="28"/>
              </w:rPr>
              <w:t>больших объемов данных</w:t>
            </w:r>
            <w:r w:rsidR="008276D8" w:rsidRPr="004B6009">
              <w:rPr>
                <w:rFonts w:ascii="Times New Roman" w:hAnsi="Times New Roman"/>
                <w:sz w:val="28"/>
                <w:szCs w:val="28"/>
              </w:rPr>
              <w:t>, а также внедрения цифровых технологий и платформенных решений в сферах государственного управления и оказания государственных услуг;</w:t>
            </w:r>
          </w:p>
          <w:p w:rsidR="00F95177" w:rsidRPr="004B6009" w:rsidRDefault="00F95177" w:rsidP="000020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повышение уровня открытости органов исполнительной власти </w:t>
            </w:r>
            <w:r w:rsidRPr="004B6009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Смоленской области и органов местного самоуправления муниципальных образований Смоленской области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 xml:space="preserve"> и участия граждан, общества и бизнеса в принятии государственных решений</w:t>
            </w:r>
            <w:r w:rsidR="00FF0CE0" w:rsidRPr="004B6009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8276D8" w:rsidRPr="004B6009">
              <w:rPr>
                <w:rFonts w:ascii="Times New Roman" w:hAnsi="Times New Roman"/>
                <w:sz w:val="28"/>
                <w:szCs w:val="28"/>
              </w:rPr>
              <w:t xml:space="preserve"> путем осуществления взаимодействия в цифровом виде</w:t>
            </w:r>
            <w:r w:rsidR="00FF0CE0" w:rsidRPr="004B6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027" w:rsidRPr="004B6009">
              <w:rPr>
                <w:rFonts w:ascii="Times New Roman" w:hAnsi="Times New Roman"/>
                <w:sz w:val="28"/>
                <w:szCs w:val="28"/>
              </w:rPr>
              <w:t>с использованием технологии изучения общественного мнения и формирования механизмов обратной связи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0C6B" w:rsidRPr="004B6009" w:rsidRDefault="00070C6B" w:rsidP="00DF6F51">
            <w:pPr>
              <w:tabs>
                <w:tab w:val="left" w:pos="29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 xml:space="preserve">- повышение уровня квалификации и профессиональной подготовки государственных и муниципальных служащих </w:t>
            </w:r>
            <w:r w:rsidR="00500F58" w:rsidRPr="004B600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B6009">
              <w:rPr>
                <w:rFonts w:ascii="Times New Roman" w:hAnsi="Times New Roman"/>
                <w:sz w:val="28"/>
                <w:szCs w:val="28"/>
              </w:rPr>
              <w:t xml:space="preserve">Смоленской области за счет </w:t>
            </w:r>
            <w:r w:rsidRPr="004B6009">
              <w:rPr>
                <w:rFonts w:ascii="Times New Roman" w:hAnsi="Times New Roman"/>
                <w:sz w:val="28"/>
                <w:szCs w:val="28"/>
              </w:rPr>
              <w:lastRenderedPageBreak/>
              <w:t>освоения ключевых компетенций цифровой экономики;</w:t>
            </w:r>
          </w:p>
          <w:p w:rsidR="002E2BFA" w:rsidRPr="004B6009" w:rsidRDefault="00F95177" w:rsidP="002A09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09">
              <w:rPr>
                <w:rFonts w:ascii="Times New Roman" w:hAnsi="Times New Roman"/>
                <w:sz w:val="28"/>
                <w:szCs w:val="28"/>
              </w:rPr>
              <w:t>- достижение уровня технологий защиты информации, который обеспечивает безопасность информации ограниченного доступа и персональных данных</w:t>
            </w:r>
            <w:r w:rsidR="008276D8" w:rsidRPr="004B6009">
              <w:rPr>
                <w:rFonts w:ascii="Times New Roman" w:hAnsi="Times New Roman"/>
                <w:sz w:val="28"/>
                <w:szCs w:val="28"/>
              </w:rPr>
              <w:t>, а также безопасност</w:t>
            </w:r>
            <w:r w:rsidR="002A0961" w:rsidRPr="004B6009">
              <w:rPr>
                <w:rFonts w:ascii="Times New Roman" w:hAnsi="Times New Roman"/>
                <w:sz w:val="28"/>
                <w:szCs w:val="28"/>
              </w:rPr>
              <w:t>ь</w:t>
            </w:r>
            <w:r w:rsidR="008276D8" w:rsidRPr="004B6009">
              <w:rPr>
                <w:rFonts w:ascii="Times New Roman" w:hAnsi="Times New Roman"/>
                <w:sz w:val="28"/>
                <w:szCs w:val="28"/>
              </w:rPr>
              <w:t xml:space="preserve"> региональных объектов критической информационной инфраструктуры</w:t>
            </w:r>
          </w:p>
        </w:tc>
      </w:tr>
    </w:tbl>
    <w:p w:rsidR="00FC26F5" w:rsidRPr="004B6009" w:rsidRDefault="00FC26F5" w:rsidP="00C52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26F5" w:rsidRPr="004B6009" w:rsidRDefault="00FC26F5" w:rsidP="00C52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7F0" w:rsidRPr="004B6009" w:rsidRDefault="008A17F0" w:rsidP="00C52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1. Общая характеристика социально-экономической сферы реализа</w:t>
      </w:r>
      <w:r w:rsidR="004243E6" w:rsidRPr="004B6009">
        <w:rPr>
          <w:rFonts w:ascii="Times New Roman" w:hAnsi="Times New Roman"/>
          <w:b/>
          <w:sz w:val="28"/>
          <w:szCs w:val="28"/>
        </w:rPr>
        <w:t xml:space="preserve">ции </w:t>
      </w:r>
      <w:r w:rsidR="00F8706C" w:rsidRPr="004B6009">
        <w:rPr>
          <w:rFonts w:ascii="Times New Roman" w:hAnsi="Times New Roman"/>
          <w:b/>
          <w:sz w:val="28"/>
          <w:szCs w:val="28"/>
        </w:rPr>
        <w:t>Г</w:t>
      </w:r>
      <w:r w:rsidR="004243E6"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E765DA" w:rsidRPr="004B6009" w:rsidRDefault="00E765DA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86" w:rsidRPr="004B6009" w:rsidRDefault="009137FC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настоящее время в Смоленской области </w:t>
      </w:r>
      <w:r w:rsidR="00064E86" w:rsidRPr="004B6009">
        <w:rPr>
          <w:rFonts w:ascii="Times New Roman" w:hAnsi="Times New Roman"/>
          <w:sz w:val="28"/>
          <w:szCs w:val="28"/>
        </w:rPr>
        <w:t>созданы необходимые предпосылки для построения информационного общества и формирования электронного правительства на основе широкого использования ИКТ.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Создана распределенная </w:t>
      </w:r>
      <w:proofErr w:type="spellStart"/>
      <w:r w:rsidRPr="004B6009">
        <w:rPr>
          <w:rFonts w:ascii="Times New Roman" w:hAnsi="Times New Roman"/>
          <w:sz w:val="28"/>
          <w:szCs w:val="28"/>
        </w:rPr>
        <w:t>мультисервисная</w:t>
      </w:r>
      <w:proofErr w:type="spellEnd"/>
      <w:r w:rsidRPr="004B6009">
        <w:rPr>
          <w:rFonts w:ascii="Times New Roman" w:hAnsi="Times New Roman"/>
          <w:sz w:val="28"/>
          <w:szCs w:val="28"/>
        </w:rPr>
        <w:t xml:space="preserve"> сеть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(далее также – РМС). Каналы связи с органами местного самоуправления муниципальных районов и городских округов Смоленской области расширены до 10 Мбит/сек. </w:t>
      </w:r>
    </w:p>
    <w:p w:rsidR="009137FC" w:rsidRPr="004B6009" w:rsidRDefault="00064E86" w:rsidP="00913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Все органы исполнительной власти Смоленской области, а также </w:t>
      </w:r>
      <w:r w:rsidR="009137FC" w:rsidRPr="004B6009">
        <w:rPr>
          <w:rFonts w:ascii="Times New Roman" w:hAnsi="Times New Roman"/>
          <w:sz w:val="28"/>
          <w:szCs w:val="28"/>
        </w:rPr>
        <w:t xml:space="preserve">органы местного самоуправления всех муниципальных районов и городских округов </w:t>
      </w:r>
      <w:r w:rsidRPr="004B6009">
        <w:rPr>
          <w:rFonts w:ascii="Times New Roman" w:hAnsi="Times New Roman"/>
          <w:sz w:val="28"/>
          <w:szCs w:val="28"/>
        </w:rPr>
        <w:t xml:space="preserve">Смоленской области имеют свои сайты в сети «Интернет». </w:t>
      </w:r>
      <w:r w:rsidR="009137FC" w:rsidRPr="004B6009">
        <w:rPr>
          <w:rFonts w:ascii="Times New Roman" w:hAnsi="Times New Roman"/>
          <w:sz w:val="28"/>
          <w:szCs w:val="28"/>
        </w:rPr>
        <w:t>Органы местного самоуправления городских и сельских поселений Смоленской области имеют свои сайты или представительства на сайтах</w:t>
      </w:r>
      <w:r w:rsidR="00D64CDF" w:rsidRPr="004B6009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районов</w:t>
      </w:r>
      <w:r w:rsidR="009137FC" w:rsidRPr="004B6009">
        <w:rPr>
          <w:rFonts w:ascii="Times New Roman" w:hAnsi="Times New Roman"/>
          <w:sz w:val="28"/>
          <w:szCs w:val="28"/>
        </w:rPr>
        <w:t xml:space="preserve"> Смоленской области.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Для обеспечения доступа к информации о деятельности органов исполнительной власти Смоленской области и органов местного самоуправления муниципальных образований Смоленской области создана и регулярно обновляется система типовых сайтов. Доля органов местного самоуправления городских и сельских поселений Смоленской области, обеспечивающих размещение информации о своей деятельности </w:t>
      </w:r>
      <w:r w:rsidR="00C11598" w:rsidRPr="004B6009">
        <w:rPr>
          <w:rFonts w:ascii="Times New Roman" w:hAnsi="Times New Roman"/>
          <w:sz w:val="28"/>
          <w:szCs w:val="28"/>
        </w:rPr>
        <w:t xml:space="preserve">в сети «Интернет» </w:t>
      </w:r>
      <w:r w:rsidRPr="004B6009">
        <w:rPr>
          <w:rFonts w:ascii="Times New Roman" w:hAnsi="Times New Roman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на конец 2019 года составила 100 </w:t>
      </w:r>
      <w:r w:rsidR="00794160" w:rsidRPr="004B6009">
        <w:rPr>
          <w:rFonts w:ascii="Times New Roman" w:hAnsi="Times New Roman"/>
          <w:sz w:val="28"/>
          <w:szCs w:val="28"/>
        </w:rPr>
        <w:t>процентов</w:t>
      </w:r>
      <w:r w:rsidRPr="004B6009">
        <w:rPr>
          <w:rFonts w:ascii="Times New Roman" w:hAnsi="Times New Roman"/>
          <w:sz w:val="28"/>
          <w:szCs w:val="28"/>
        </w:rPr>
        <w:t xml:space="preserve">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Создана интегрированная система электронного документооборота и архива Администрации Смоленской области и органов исполнительной власти Смоленской области с использованием электронной подписи (далее – СЭД). Внедрен безбумажный электронный документооборот. В электронном виде осуществляется согласование проектов правовых актов, исходящей корреспонденции и служебных документов. Осуществлено подключение к СЭД органов местного самоуправления муниципальных образований Смоленской области. Доля органов местного самоуправления муниципальных образований Смоленской области, включенных в СЭД, на конец 2020 года составила 100 </w:t>
      </w:r>
      <w:r w:rsidR="00794160" w:rsidRPr="004B6009">
        <w:rPr>
          <w:rFonts w:ascii="Times New Roman" w:hAnsi="Times New Roman"/>
          <w:sz w:val="28"/>
          <w:szCs w:val="28"/>
        </w:rPr>
        <w:t>процентов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 xml:space="preserve">Внедрена информационно-аналитическая система ГАС «Управление» в органах исполнительной власти Смоленской области и </w:t>
      </w:r>
      <w:r w:rsidR="00B063BE" w:rsidRPr="004B6009">
        <w:rPr>
          <w:rFonts w:ascii="Times New Roman" w:hAnsi="Times New Roman"/>
          <w:sz w:val="28"/>
          <w:szCs w:val="28"/>
        </w:rPr>
        <w:t>органах местного самоуправления муниципальных районов и городских округов Смоленской области</w:t>
      </w:r>
      <w:r w:rsidRPr="004B6009">
        <w:rPr>
          <w:rFonts w:ascii="Times New Roman" w:hAnsi="Times New Roman"/>
          <w:sz w:val="28"/>
          <w:szCs w:val="28"/>
        </w:rPr>
        <w:t xml:space="preserve">. Создана подсистема ведения целевых программ и подсистема сбора и представления оперативных данных по сельскому хозяйству, осуществлена интеграция с федеральным сегментом ГАС «Управление».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К 2019 году завершен перевод государственных и муниципальных услуг в электронный вид в соответствии со сроками и этапами, определенными распоряжением Администрации Смоленской области от 06.05.2010 № 579-р/</w:t>
      </w:r>
      <w:proofErr w:type="spellStart"/>
      <w:r w:rsidRPr="004B6009">
        <w:rPr>
          <w:rFonts w:ascii="Times New Roman" w:hAnsi="Times New Roman"/>
          <w:sz w:val="28"/>
          <w:szCs w:val="28"/>
        </w:rPr>
        <w:t>адм</w:t>
      </w:r>
      <w:proofErr w:type="spellEnd"/>
      <w:r w:rsidRPr="004B6009">
        <w:rPr>
          <w:rFonts w:ascii="Times New Roman" w:hAnsi="Times New Roman"/>
          <w:sz w:val="28"/>
          <w:szCs w:val="28"/>
        </w:rPr>
        <w:t xml:space="preserve"> «Об утверждении плана перехода на предоставление в электронном виде государственных, муниципальных и иных услуг органами исполнительной власти Смоленской области, органами местного самоуправления муниципальных образований Смоленской области, областными государственными и муниципальными учреждениями». Обеспечен переход органов исполнительной власти Смоленской области и органов местного самоуправления муниципальных образований Смоленской области на предоставление услуг в соответствии с примерным перечнем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(заказ),</w:t>
      </w:r>
      <w:r w:rsidR="00C34677" w:rsidRPr="004B6009">
        <w:rPr>
          <w:rFonts w:ascii="Times New Roman" w:hAnsi="Times New Roman"/>
          <w:sz w:val="28"/>
          <w:szCs w:val="28"/>
        </w:rPr>
        <w:t xml:space="preserve"> </w:t>
      </w:r>
      <w:r w:rsidR="00C34677" w:rsidRPr="004B6009">
        <w:rPr>
          <w:rFonts w:ascii="Times New Roman" w:hAnsi="Times New Roman"/>
          <w:strike/>
          <w:sz w:val="28"/>
          <w:szCs w:val="28"/>
        </w:rPr>
        <w:t xml:space="preserve">утвержденным </w:t>
      </w:r>
      <w:r w:rsidR="00C34677" w:rsidRPr="004B6009">
        <w:rPr>
          <w:rFonts w:ascii="Times New Roman" w:hAnsi="Times New Roman"/>
          <w:sz w:val="28"/>
          <w:szCs w:val="28"/>
        </w:rPr>
        <w:t xml:space="preserve">предусмотренных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№ 2516-р. </w:t>
      </w:r>
      <w:r w:rsidR="00A75FFD"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 xml:space="preserve">Оценка качества предоставления указанных услуг проводится Министерством экономического развития Российской Федерации в соответствии с требованиями, утвержденными постановлением Правительства </w:t>
      </w:r>
      <w:r w:rsidR="00A54C02" w:rsidRPr="004B6009">
        <w:rPr>
          <w:rFonts w:ascii="Times New Roman" w:hAnsi="Times New Roman"/>
          <w:sz w:val="28"/>
          <w:szCs w:val="28"/>
        </w:rPr>
        <w:t>Российской Федерации</w:t>
      </w:r>
      <w:r w:rsidRPr="004B6009">
        <w:rPr>
          <w:rFonts w:ascii="Times New Roman" w:hAnsi="Times New Roman"/>
          <w:sz w:val="28"/>
          <w:szCs w:val="28"/>
        </w:rPr>
        <w:t xml:space="preserve"> от 26.03.2016 № 236 «О требованиях к предоставлению в электронной форме государственных и муниципальных услуг». По итогам мониторинга качества предоставления государственных и муниципальных услуг в электронной форме, проведенного Министерством экономического развития Российской Федерации, Смоленская область заняла в 2020 году 4</w:t>
      </w:r>
      <w:r w:rsidR="00A54C02" w:rsidRPr="004B6009">
        <w:rPr>
          <w:rFonts w:ascii="Times New Roman" w:hAnsi="Times New Roman"/>
          <w:sz w:val="28"/>
          <w:szCs w:val="28"/>
        </w:rPr>
        <w:t>-е</w:t>
      </w:r>
      <w:r w:rsidRPr="004B6009">
        <w:rPr>
          <w:rFonts w:ascii="Times New Roman" w:hAnsi="Times New Roman"/>
          <w:sz w:val="28"/>
          <w:szCs w:val="28"/>
        </w:rPr>
        <w:t xml:space="preserve"> место среди субъектов Российской Федерации.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Создана региональная государственная информационная система «Реестр государственных и муниципальных услуг (функций) Смоленской области», которая является источником сведений о предоставляемых услугах и осуществляемых функциях на территории Смоленской области для федеральных государственных информационных систем, таких как «Единый портал государственных и муниципальных услуг (функций)», ГАС «Управление». На 31.12.2020 в региональной государственной информационной системе «Реестр государственных и муниципальных услуг (функций) Смоленской области» опубликована информация о 207 государственных </w:t>
      </w:r>
      <w:r w:rsidR="00325A8C" w:rsidRPr="004B6009">
        <w:rPr>
          <w:rFonts w:ascii="Times New Roman" w:hAnsi="Times New Roman"/>
          <w:sz w:val="28"/>
          <w:szCs w:val="28"/>
        </w:rPr>
        <w:t xml:space="preserve">услугах </w:t>
      </w:r>
      <w:r w:rsidRPr="004B6009">
        <w:rPr>
          <w:rFonts w:ascii="Times New Roman" w:hAnsi="Times New Roman"/>
          <w:sz w:val="28"/>
          <w:szCs w:val="28"/>
        </w:rPr>
        <w:t xml:space="preserve">и 2 771 </w:t>
      </w:r>
      <w:r w:rsidR="00325A8C" w:rsidRPr="004B6009">
        <w:rPr>
          <w:rFonts w:ascii="Times New Roman" w:hAnsi="Times New Roman"/>
          <w:sz w:val="28"/>
          <w:szCs w:val="28"/>
        </w:rPr>
        <w:t>муниципальной услуге</w:t>
      </w:r>
      <w:r w:rsidRPr="004B6009">
        <w:rPr>
          <w:rFonts w:ascii="Times New Roman" w:hAnsi="Times New Roman"/>
          <w:sz w:val="28"/>
          <w:szCs w:val="28"/>
        </w:rPr>
        <w:t xml:space="preserve">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За 2011 – 2020 годы в целях предоставления государственных (муниципальных услуг), а также осуществления контрольно-надзорной деятельности проведены работы по интеграции 19 ведомственных информационных систем органов исполнительной власти и органов местного самоуправления с системой межведомственного электронного взаимодействия (далее также – СМЭВ). </w:t>
      </w:r>
      <w:r w:rsidRPr="004B6009">
        <w:rPr>
          <w:rFonts w:ascii="Times New Roman" w:hAnsi="Times New Roman"/>
          <w:sz w:val="28"/>
          <w:szCs w:val="28"/>
        </w:rPr>
        <w:lastRenderedPageBreak/>
        <w:t>Дополнительно проведена интеграция СЭД</w:t>
      </w:r>
      <w:r w:rsidR="002E01FD" w:rsidRPr="004B6009">
        <w:rPr>
          <w:rFonts w:ascii="Times New Roman" w:hAnsi="Times New Roman"/>
          <w:sz w:val="28"/>
          <w:szCs w:val="28"/>
        </w:rPr>
        <w:t xml:space="preserve"> со СМЭВ</w:t>
      </w:r>
      <w:r w:rsidRPr="004B6009">
        <w:rPr>
          <w:rFonts w:ascii="Times New Roman" w:hAnsi="Times New Roman"/>
          <w:sz w:val="28"/>
          <w:szCs w:val="28"/>
        </w:rPr>
        <w:t xml:space="preserve">. Организовано взаимодействие с 17 федеральными </w:t>
      </w:r>
      <w:r w:rsidR="000B74A1" w:rsidRPr="004B6009">
        <w:rPr>
          <w:rFonts w:ascii="Times New Roman" w:hAnsi="Times New Roman"/>
          <w:sz w:val="28"/>
          <w:szCs w:val="28"/>
        </w:rPr>
        <w:t>органами исполнительной власти</w:t>
      </w:r>
      <w:r w:rsidRPr="004B6009">
        <w:rPr>
          <w:rFonts w:ascii="Times New Roman" w:hAnsi="Times New Roman"/>
          <w:sz w:val="28"/>
          <w:szCs w:val="28"/>
        </w:rPr>
        <w:t xml:space="preserve"> по 133 видам сведений.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органов исполнительной власти Смоленской области и органов местного самоуправления муниципальных образований Смоленской области.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В соответствии с Федеральным законом «Об информации, информационных технологиях и о защите информации», постановлением Правительства Российской Федерации от 26.06.2012 № 644 «О 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фондов», в рамках мероприятий по паспортизации региональных информационных систем принято постановление Администрации Смоленской области от 25.10.2018 № 693 «Об учете информационных систем Смоленской области, приобретаемых за счет средств областного бюджета», которым утверждено Положение о порядке учета информационных систем Смоленской области, приобретаемых за счет средств областного бюджета. Учет информационных систем Смоленской области, приобретаемых за счет средств областного бюджета, осуществляемый посредством регистрации информационной системы Смоленской области в реестре информационных систем Смоленской области, позволяет обеспечить открытость и прозрачность сведений о деятельности органов исполнительной власти Смоленской области, связанной с формированием и использованием информации, содержащейся в информационных системах Смоленской области, а также способствует формированию единого информационного пространства на территории Смоленской области.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Распоряжением   Администрации    Смоленской   области  от  21.01.2016 № 32-р/</w:t>
      </w:r>
      <w:proofErr w:type="spellStart"/>
      <w:r w:rsidRPr="004B6009">
        <w:rPr>
          <w:rFonts w:ascii="Times New Roman" w:hAnsi="Times New Roman"/>
          <w:sz w:val="28"/>
          <w:szCs w:val="28"/>
        </w:rPr>
        <w:t>адм</w:t>
      </w:r>
      <w:proofErr w:type="spellEnd"/>
      <w:r w:rsidRPr="004B6009">
        <w:rPr>
          <w:rFonts w:ascii="Times New Roman" w:hAnsi="Times New Roman"/>
          <w:sz w:val="28"/>
          <w:szCs w:val="28"/>
        </w:rPr>
        <w:t xml:space="preserve"> создано смоленское областное государственное автономное учреждение «Центр информационных технологий» </w:t>
      </w:r>
      <w:r w:rsidR="002F5BC0" w:rsidRPr="004B6009">
        <w:rPr>
          <w:rFonts w:ascii="Times New Roman" w:hAnsi="Times New Roman"/>
          <w:sz w:val="28"/>
          <w:szCs w:val="28"/>
        </w:rPr>
        <w:t>(</w:t>
      </w:r>
      <w:r w:rsidRPr="004B6009">
        <w:rPr>
          <w:rFonts w:ascii="Times New Roman" w:hAnsi="Times New Roman"/>
          <w:sz w:val="28"/>
          <w:szCs w:val="28"/>
        </w:rPr>
        <w:t>путем изменения типа смоленского областного государственного бюджетного учреждения «Центр информационно-коммуникационных технологий», созданного распоряжением Администрации Смоленской области от 13.07.2007 № 626-р/</w:t>
      </w:r>
      <w:proofErr w:type="spellStart"/>
      <w:r w:rsidRPr="004B6009">
        <w:rPr>
          <w:rFonts w:ascii="Times New Roman" w:hAnsi="Times New Roman"/>
          <w:sz w:val="28"/>
          <w:szCs w:val="28"/>
        </w:rPr>
        <w:t>адм</w:t>
      </w:r>
      <w:proofErr w:type="spellEnd"/>
      <w:r w:rsidR="002F5BC0" w:rsidRPr="004B6009">
        <w:rPr>
          <w:rFonts w:ascii="Times New Roman" w:hAnsi="Times New Roman"/>
          <w:sz w:val="28"/>
          <w:szCs w:val="28"/>
        </w:rPr>
        <w:t>)</w:t>
      </w:r>
      <w:r w:rsidRPr="004B6009">
        <w:rPr>
          <w:rFonts w:ascii="Times New Roman" w:hAnsi="Times New Roman"/>
          <w:sz w:val="28"/>
          <w:szCs w:val="28"/>
        </w:rPr>
        <w:t xml:space="preserve">, которое осуществляет деятельность по информационно-телекоммуникационному и техническому обеспечению деятельности органов исполнительной власти 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 актуализацию информации. На базе СОГАУ «ЦИТ» предоставляются услуги по следующим направлениям: оказание услуг Удостоверяющего центра органов исполнительной власти Смоленской области для распространения в регионе механизма электронной подписи; оказание услуг оператора </w:t>
      </w:r>
      <w:r w:rsidR="00F711D2" w:rsidRPr="004B6009">
        <w:rPr>
          <w:rFonts w:ascii="Times New Roman" w:hAnsi="Times New Roman"/>
          <w:sz w:val="28"/>
          <w:szCs w:val="28"/>
        </w:rPr>
        <w:t xml:space="preserve">автоматизированной информационной системы государственного заказа (далее – АИС ГЗ) </w:t>
      </w:r>
      <w:r w:rsidRPr="004B6009">
        <w:rPr>
          <w:rFonts w:ascii="Times New Roman" w:hAnsi="Times New Roman"/>
          <w:sz w:val="28"/>
          <w:szCs w:val="28"/>
        </w:rPr>
        <w:t xml:space="preserve">Смоленской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области для  проведения конкурсных процедур на поставку товаров, выполнение работ, оказание услуг; оказание услуг оператора программного продукта «Государственные услуги»; обслуживание РМС; обучение сотрудников органов местного самоуправления муниципальных образований Смоленской области методам эффективного использования ресурсов РМС; сопровождение системы автоматизированного повременного учета телефонных соединений сети «Меридиан»; техническое обеспечение проведения конференций, совещаний, семинаров и других мероприятий; выдача заключений о техническом состоянии оборудования (офисной техники); ремонт и обслуживание офисной техники; проведение семинаров со специалистами органов исполнительной власти Смоленской области в рамках применения электронной подписи; проведение семинаров для государственных заказчиков по размещению государственных заказов в АИС ГЗ Смоленской области; техническое сопровождение СЭД; формирование и ведение банка (фонда) цифровых пространственных данных и других материалов топографо-геодезических, инженерно-геологических работ муниципальных районов Смоленской области; обеспечение информационного взаимодействия пользователей геоинформационной системы Смоленской области, предоставление необходимой информации заинтересованным организациям (оказание услуг по подбору и выдаче картографического материала); интеграция создаваемых на территории Смоленской области цифровых пространственных данных, а также муниципальных систем в единую геоинформационную систему Смоленской области.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В составе СОГАУ «ЦИТ» создан Центр аттестации для проведения работы по технической защите информации и аттестации объектов информатизации органов государственной власти и органов местного самоуправления муниципальных образований Смоленской области.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Для участия в реализации государственной политики в сфере ИКТ и обеспечения возможности использования данных дистанционного зондирования Земли (далее – ДЗЗ), других результатов космической деятельности (далее</w:t>
      </w:r>
      <w:r w:rsidR="007B2C23"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– РКД) на территории Смоленской области в составе СОГАУ «ЦИТ» создан Центр космических услуг и геоинформационных систем, осуществляющий деятельность по оснащению транспортных средств бортовым навигационно-связным оборудованием на базе системы ГЛОНАСС/GPS (далее</w:t>
      </w:r>
      <w:r w:rsidR="007B2C23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– оборудование ГЛОНАСС/GPS), а также мониторингу транспортных средств, подключенных к региональной навигационно-информационной системе Смоленской области (далее – РНИС Смоленской области). К 2017 году доля оснащенных оборудованием ГЛОНАСС/GPS и подключенных к РНИС Смоленской области транспортных средств муниципального пассажирского транспорта, школьных автобусов, транспортных средств скорой медицинской помощи, а также </w:t>
      </w:r>
      <w:proofErr w:type="spellStart"/>
      <w:r w:rsidRPr="004B6009">
        <w:rPr>
          <w:rFonts w:ascii="Times New Roman" w:hAnsi="Times New Roman"/>
          <w:sz w:val="28"/>
          <w:szCs w:val="28"/>
        </w:rPr>
        <w:t>спецавтотранспорта</w:t>
      </w:r>
      <w:proofErr w:type="spellEnd"/>
      <w:r w:rsidRPr="004B6009">
        <w:rPr>
          <w:rFonts w:ascii="Times New Roman" w:hAnsi="Times New Roman"/>
          <w:sz w:val="28"/>
          <w:szCs w:val="28"/>
        </w:rPr>
        <w:t xml:space="preserve"> смоленского областного государственного бюджетного учреждения «Пожарно-спасательный центр» составила 100 </w:t>
      </w:r>
      <w:r w:rsidR="00794160" w:rsidRPr="004B6009">
        <w:rPr>
          <w:rFonts w:ascii="Times New Roman" w:hAnsi="Times New Roman"/>
          <w:sz w:val="28"/>
          <w:szCs w:val="28"/>
        </w:rPr>
        <w:t>процентов</w:t>
      </w:r>
      <w:r w:rsidRPr="004B6009">
        <w:rPr>
          <w:rFonts w:ascii="Times New Roman" w:hAnsi="Times New Roman"/>
          <w:sz w:val="28"/>
          <w:szCs w:val="28"/>
        </w:rPr>
        <w:t xml:space="preserve">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рамках мероприятий по созданию и развитию РНИС Смоленской области внедрены подсистема диспетчерского управления пассажирскими перевозками, система по ведению электронного реестра маршрутов пассажирского транспорта, разработан портал информирования пассажиров о фактическом движении пассажирского транспорта Смоленской области по данным спутниковой навигации </w:t>
      </w:r>
      <w:r w:rsidRPr="004B6009">
        <w:rPr>
          <w:rFonts w:ascii="Times New Roman" w:hAnsi="Times New Roman"/>
          <w:sz w:val="28"/>
          <w:szCs w:val="28"/>
        </w:rPr>
        <w:lastRenderedPageBreak/>
        <w:t>(http://www.bus67.ru), имеющий англоязычную и мобильную версии и дополнительно интегрированный с сервисом «</w:t>
      </w:r>
      <w:proofErr w:type="spellStart"/>
      <w:r w:rsidRPr="004B6009">
        <w:rPr>
          <w:rFonts w:ascii="Times New Roman" w:hAnsi="Times New Roman"/>
          <w:sz w:val="28"/>
          <w:szCs w:val="28"/>
        </w:rPr>
        <w:t>Яндекс.Транспорт</w:t>
      </w:r>
      <w:proofErr w:type="spellEnd"/>
      <w:r w:rsidRPr="004B6009">
        <w:rPr>
          <w:rFonts w:ascii="Times New Roman" w:hAnsi="Times New Roman"/>
          <w:sz w:val="28"/>
          <w:szCs w:val="28"/>
        </w:rPr>
        <w:t>». Планируется дальнейшее развитие  созданных подсистем мониторинга и управления пассажирскими перевозками, школьными автобусами, транспортными средствами, используемыми при оказании скорой и неотложной медицинской помощи, транспортными средствами, используемыми при оказании жилищно-коммунальных услуг и обслуживании дорог, транспортными средствами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Для обеспечения вызова экстренных оперативных служб по единому номеру «112» на базе СОГАУ «ЦИТ» создан Центр обработки вызовов «Системы 112», который с сентября 2017 года в круглосуточном режиме осуществляет на территории г. Смоленска прием и регистрацию сообщений о происшествиях, анализ поступающей информации, направление ее в дежурно-диспетчерские службы экстренных оперативных служб для организации экстренного реагирования.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В 2021 году планируется завершить создание Ситуационного центра Губернатора Смоленской области (далее также – Ситуационный центр), который позволит обеспечить поддержку процесса принятия управленческих решений, прогнозировать развитие ситуации в Смоленской области на основе анализа поступающей информации, моделировать последствия управленческих решений, проводить экспертную оценку принимаемых решений для их оптимизации. Для этого создана информационно-аналитическая система Ситуационного центра Губернатора Смоленской области, которая представляет собой единую систему сбора, обработки, хранения и визуализации данных, внедрены модули загрузки данных, мониторинга показателей социально-экономического развития Смоленской области и других субъектов Российской Федерации, мониторинга хода реализации национальных проектов и мониторинга показателей ежедневных докладов чрезвычайных служб. 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Несмотря на определенные достижения в развитии информационного общества и формировании электронного правительства в Смоленской области, этот процесс еще не завершен и требует дальнейшего развития.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Переход к предоставлению государственных и муниципальных услуг в электронном виде связан прежде всего с мероприятиями по созданию технологической инфраструктуры электронного правительства в Смоленской области, включающей в себя такие элементы, как распределенная высокоскоростная защищенная сеть телекоммуникаций, сегменты локальных сетей органов исполнительной власти Смоленской области, территориальных органов федеральных органов исполнительной власти и органов местного самоуправления муниципальных образований Смоленской области; центры обработки и хранения данных различного уровня; компоненты обеспечения межведомственного взаимодействия; центры общественного доступа граждан, центры телефонного обслуживания; единая система информационно-справочной поддержки граждан и организаций по вопросам взаимодействия с органами исполнительной власти Смоленской области, территориальными органами федеральных органов исполнительной власти и органами местного самоуправления муниципальных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образований Смоленской области с использованием сети «Интернет»; удостоверяющий центр электронного правительства.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условиях недостаточно развитой телекоммуникационной инфраструктуры на территории ряда сельских поселений Смоленской области отсутствует широкополосный доступ, в том числе беспроводной, к сети «Интернет». Для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</w:t>
      </w:r>
      <w:proofErr w:type="gramStart"/>
      <w:r w:rsidRPr="004B6009">
        <w:rPr>
          <w:rFonts w:ascii="Times New Roman" w:hAnsi="Times New Roman"/>
          <w:sz w:val="28"/>
          <w:szCs w:val="28"/>
        </w:rPr>
        <w:t>и  актуализации</w:t>
      </w:r>
      <w:proofErr w:type="gramEnd"/>
      <w:r w:rsidRPr="004B6009">
        <w:rPr>
          <w:rFonts w:ascii="Times New Roman" w:hAnsi="Times New Roman"/>
          <w:sz w:val="28"/>
          <w:szCs w:val="28"/>
        </w:rPr>
        <w:t xml:space="preserve"> информации необходимо расширять спектр информационно-телекоммуникационного обслуживания органов исполнительной власти Смоленской области и органов местного самоуправления муниципальных образований Смоленской области.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Не завершено создание комплекса информационных систем, способствующих организации деятельности органов исполнительной власти Смоленской области и органов местного самоуправления муниципальных образований Смоленской области. Необходимо развивать региональные информационные системы в области образования, здравоохранения, транспорта, социальной защиты, жилищно-коммунального хозяйства и </w:t>
      </w:r>
      <w:r w:rsidR="00EA048F" w:rsidRPr="004B6009">
        <w:rPr>
          <w:rFonts w:ascii="Times New Roman" w:hAnsi="Times New Roman"/>
          <w:sz w:val="28"/>
          <w:szCs w:val="28"/>
        </w:rPr>
        <w:t xml:space="preserve">в </w:t>
      </w:r>
      <w:r w:rsidRPr="004B6009">
        <w:rPr>
          <w:rFonts w:ascii="Times New Roman" w:hAnsi="Times New Roman"/>
          <w:sz w:val="28"/>
          <w:szCs w:val="28"/>
        </w:rPr>
        <w:t>других сферах, особенно на муниципальном уровне</w:t>
      </w:r>
      <w:r w:rsidR="00EA048F" w:rsidRPr="004B6009">
        <w:rPr>
          <w:rFonts w:ascii="Times New Roman" w:hAnsi="Times New Roman"/>
          <w:sz w:val="28"/>
          <w:szCs w:val="28"/>
        </w:rPr>
        <w:t>, а также</w:t>
      </w:r>
      <w:r w:rsidRPr="004B6009">
        <w:rPr>
          <w:rFonts w:ascii="Times New Roman" w:hAnsi="Times New Roman"/>
          <w:sz w:val="28"/>
          <w:szCs w:val="28"/>
        </w:rPr>
        <w:t xml:space="preserve"> </w:t>
      </w:r>
      <w:r w:rsidR="00EA048F" w:rsidRPr="004B6009">
        <w:rPr>
          <w:rFonts w:ascii="Times New Roman" w:hAnsi="Times New Roman"/>
          <w:sz w:val="28"/>
          <w:szCs w:val="28"/>
        </w:rPr>
        <w:t xml:space="preserve">создать единую централизованную информационную систему </w:t>
      </w:r>
      <w:r w:rsidRPr="004B6009">
        <w:rPr>
          <w:rFonts w:ascii="Times New Roman" w:hAnsi="Times New Roman"/>
          <w:sz w:val="28"/>
          <w:szCs w:val="28"/>
        </w:rPr>
        <w:t>автоматизации функций органов местного самоуправления муниципальных образований Смоленской области, позволяющ</w:t>
      </w:r>
      <w:r w:rsidR="0031698A" w:rsidRPr="004B6009">
        <w:rPr>
          <w:rFonts w:ascii="Times New Roman" w:hAnsi="Times New Roman"/>
          <w:sz w:val="28"/>
          <w:szCs w:val="28"/>
        </w:rPr>
        <w:t>ую</w:t>
      </w:r>
      <w:r w:rsidRPr="004B6009">
        <w:rPr>
          <w:rFonts w:ascii="Times New Roman" w:hAnsi="Times New Roman"/>
          <w:sz w:val="28"/>
          <w:szCs w:val="28"/>
        </w:rPr>
        <w:t xml:space="preserve"> обеспечить экономию средств местных бюджетов за счет интеграции необходимых автоматизированных подсистем в единый комплекс.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Необходимо завершить перевод в электронный вид услуг, предусмотренных приложением № 2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№ 2516-р. Требуется проведение работ по приведению предоставления государственных и муниципальных услуг в электронной форме в соответствие с требованиями, утвержденными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В настоящее время межведомственное взаимодействие посредством СМЭВ</w:t>
      </w:r>
      <w:r w:rsidR="00BC4E9A" w:rsidRPr="004B6009">
        <w:rPr>
          <w:rFonts w:ascii="Times New Roman" w:hAnsi="Times New Roman"/>
          <w:sz w:val="28"/>
          <w:szCs w:val="28"/>
        </w:rPr>
        <w:t xml:space="preserve"> организовано</w:t>
      </w:r>
      <w:r w:rsidRPr="004B6009">
        <w:rPr>
          <w:rFonts w:ascii="Times New Roman" w:hAnsi="Times New Roman"/>
          <w:sz w:val="28"/>
          <w:szCs w:val="28"/>
        </w:rPr>
        <w:t xml:space="preserve"> не по всем видам документов и сведений, необходимых при предоставлении государственных и муниципальных услуг. По некоторым видам сведений федеральными </w:t>
      </w:r>
      <w:r w:rsidR="008D72D5" w:rsidRPr="004B6009">
        <w:rPr>
          <w:rFonts w:ascii="Times New Roman" w:hAnsi="Times New Roman"/>
          <w:sz w:val="28"/>
          <w:szCs w:val="28"/>
        </w:rPr>
        <w:t xml:space="preserve">органами исполнительной власти </w:t>
      </w:r>
      <w:r w:rsidRPr="004B6009">
        <w:rPr>
          <w:rFonts w:ascii="Times New Roman" w:hAnsi="Times New Roman"/>
          <w:sz w:val="28"/>
          <w:szCs w:val="28"/>
        </w:rPr>
        <w:t xml:space="preserve">еще ведутся работы по обеспечению представления сведений, </w:t>
      </w:r>
      <w:r w:rsidR="001C50DE" w:rsidRPr="004B6009">
        <w:rPr>
          <w:rFonts w:ascii="Times New Roman" w:hAnsi="Times New Roman"/>
          <w:sz w:val="28"/>
          <w:szCs w:val="28"/>
        </w:rPr>
        <w:t>по</w:t>
      </w:r>
      <w:r w:rsidRPr="004B6009">
        <w:rPr>
          <w:rFonts w:ascii="Times New Roman" w:hAnsi="Times New Roman"/>
          <w:sz w:val="28"/>
          <w:szCs w:val="28"/>
        </w:rPr>
        <w:t xml:space="preserve"> завершении которых необходимо разрабатывать программное обеспечение для получения этих сведений. Ведутся </w:t>
      </w:r>
      <w:r w:rsidR="001C50DE" w:rsidRPr="004B6009">
        <w:rPr>
          <w:rFonts w:ascii="Times New Roman" w:hAnsi="Times New Roman"/>
          <w:sz w:val="28"/>
          <w:szCs w:val="28"/>
        </w:rPr>
        <w:t xml:space="preserve">также </w:t>
      </w:r>
      <w:r w:rsidRPr="004B6009">
        <w:rPr>
          <w:rFonts w:ascii="Times New Roman" w:hAnsi="Times New Roman"/>
          <w:sz w:val="28"/>
          <w:szCs w:val="28"/>
        </w:rPr>
        <w:t>работы по расширению перечня сведений, подлежащих предоставлению по каналам межведомственного взаимодействия, для которых необходимо обеспечить их получение и предоставление органами исполнительной власти Смоленской области и органами местного самоуправления муниципальных образований Смоленской области.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Применение одной универсальной информационной системы, СЭД, для обеспечения межведомственного взаимодействия и предоставления государственных и муниципальных услуг в электронном виде не позволяет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эффективно организовать работу сотрудников, достичь необходимого качества обслуживания граждан. С этой целью необходимо разворачивать в органах исполнительной власти Смоленской области и органах местного самоуправления муниципальных образований Смоленской области ведомственные информационные системы, интегрировать их с системой межведомственного электронного взаимодействия. </w:t>
      </w:r>
    </w:p>
    <w:p w:rsidR="00064E86" w:rsidRPr="004B6009" w:rsidRDefault="00064E86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Для  осуществления перехода региона к цифровой трансформации необходимо в сферу государственного управления Смоленской области внедрить цифровые технологии и платформенные решения для обработки и хранения больших объемов данных, обеспечить для всех участников информационного взаимодействия доступную цифровую широкополосную связь, завершить формирование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 и создать надежную систему безопасности информационно-телекоммуникационной инфраструктуры Смоленской области.</w:t>
      </w:r>
    </w:p>
    <w:p w:rsidR="00064E86" w:rsidRPr="004B6009" w:rsidRDefault="00A16F1C" w:rsidP="00064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Н</w:t>
      </w:r>
      <w:r w:rsidR="00064E86" w:rsidRPr="004B6009">
        <w:rPr>
          <w:rFonts w:ascii="Times New Roman" w:hAnsi="Times New Roman"/>
          <w:sz w:val="28"/>
          <w:szCs w:val="28"/>
        </w:rPr>
        <w:t>а решение указанного комплекса задач нацелена Государственная программа.</w:t>
      </w:r>
    </w:p>
    <w:p w:rsidR="00064E86" w:rsidRPr="004B6009" w:rsidRDefault="00064E86" w:rsidP="0023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7F0" w:rsidRPr="004B6009" w:rsidRDefault="008A17F0" w:rsidP="00615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2. Приоритеты региональной государственно</w:t>
      </w:r>
      <w:r w:rsidR="00FC08AC" w:rsidRPr="004B6009">
        <w:rPr>
          <w:rFonts w:ascii="Times New Roman" w:hAnsi="Times New Roman"/>
          <w:b/>
          <w:sz w:val="28"/>
          <w:szCs w:val="28"/>
        </w:rPr>
        <w:t xml:space="preserve">й политики </w:t>
      </w:r>
      <w:proofErr w:type="gramStart"/>
      <w:r w:rsidR="00FC08AC" w:rsidRPr="004B6009">
        <w:rPr>
          <w:rFonts w:ascii="Times New Roman" w:hAnsi="Times New Roman"/>
          <w:b/>
          <w:sz w:val="28"/>
          <w:szCs w:val="28"/>
        </w:rPr>
        <w:t>в  сфере</w:t>
      </w:r>
      <w:proofErr w:type="gramEnd"/>
      <w:r w:rsidR="00FC08AC" w:rsidRPr="004B6009">
        <w:rPr>
          <w:rFonts w:ascii="Times New Roman" w:hAnsi="Times New Roman"/>
          <w:b/>
          <w:sz w:val="28"/>
          <w:szCs w:val="28"/>
        </w:rPr>
        <w:t xml:space="preserve"> реализации Г</w:t>
      </w:r>
      <w:r w:rsidRPr="004B6009">
        <w:rPr>
          <w:rFonts w:ascii="Times New Roman" w:hAnsi="Times New Roman"/>
          <w:b/>
          <w:sz w:val="28"/>
          <w:szCs w:val="28"/>
        </w:rPr>
        <w:t>осударственной программы, цели, целевые показатели, описание ожидаемых конечных результатов, срок</w:t>
      </w:r>
      <w:r w:rsidR="00FC08AC" w:rsidRPr="004B6009">
        <w:rPr>
          <w:rFonts w:ascii="Times New Roman" w:hAnsi="Times New Roman"/>
          <w:b/>
          <w:sz w:val="28"/>
          <w:szCs w:val="28"/>
        </w:rPr>
        <w:t>и</w:t>
      </w:r>
      <w:r w:rsidRPr="004B6009">
        <w:rPr>
          <w:rFonts w:ascii="Times New Roman" w:hAnsi="Times New Roman"/>
          <w:b/>
          <w:sz w:val="28"/>
          <w:szCs w:val="28"/>
        </w:rPr>
        <w:t xml:space="preserve"> и этап</w:t>
      </w:r>
      <w:r w:rsidR="00FC08AC" w:rsidRPr="004B6009">
        <w:rPr>
          <w:rFonts w:ascii="Times New Roman" w:hAnsi="Times New Roman"/>
          <w:b/>
          <w:sz w:val="28"/>
          <w:szCs w:val="28"/>
        </w:rPr>
        <w:t>ы</w:t>
      </w:r>
      <w:r w:rsidRPr="004B6009">
        <w:rPr>
          <w:rFonts w:ascii="Times New Roman" w:hAnsi="Times New Roman"/>
          <w:b/>
          <w:sz w:val="28"/>
          <w:szCs w:val="28"/>
        </w:rPr>
        <w:t xml:space="preserve"> реали</w:t>
      </w:r>
      <w:r w:rsidR="00FC08AC" w:rsidRPr="004B6009">
        <w:rPr>
          <w:rFonts w:ascii="Times New Roman" w:hAnsi="Times New Roman"/>
          <w:b/>
          <w:sz w:val="28"/>
          <w:szCs w:val="28"/>
        </w:rPr>
        <w:t>зации Г</w:t>
      </w:r>
      <w:r w:rsidR="004243E6"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E765DA" w:rsidRPr="004B6009" w:rsidRDefault="00E765DA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361" w:rsidRPr="004B6009" w:rsidRDefault="00C46361" w:rsidP="004F62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 </w:t>
      </w:r>
      <w:r w:rsidRPr="004B6009">
        <w:rPr>
          <w:rFonts w:ascii="Times New Roman" w:hAnsi="Times New Roman"/>
          <w:sz w:val="28"/>
          <w:szCs w:val="28"/>
        </w:rPr>
        <w:sym w:font="Symbol" w:char="F02D"/>
      </w:r>
      <w:r w:rsidRPr="004B6009">
        <w:rPr>
          <w:rFonts w:ascii="Times New Roman" w:hAnsi="Times New Roman"/>
          <w:sz w:val="28"/>
          <w:szCs w:val="28"/>
        </w:rPr>
        <w:t xml:space="preserve"> 2030 годы, утвержденной Указом Президента Российской Федерации от 09.05.2017 № 203, </w:t>
      </w:r>
      <w:r w:rsidR="009A2102" w:rsidRPr="004B600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F10F06" w:rsidRPr="004B600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21.07.2020 № 474 «О национальных целях развития Российской Федерации на период до 2030 года», </w:t>
      </w:r>
      <w:r w:rsidRPr="004B6009">
        <w:rPr>
          <w:rFonts w:ascii="Times New Roman" w:hAnsi="Times New Roman"/>
          <w:sz w:val="28"/>
          <w:szCs w:val="28"/>
        </w:rPr>
        <w:t xml:space="preserve">государственной программой Российской Федерации «Информационное общество», утвержденной постановлением Правительства Российской Федерации от 15.04.2014 № 313, определяющими приоритеты государственной политики в сфере ИКТ (совершенствование системы государственного управления, повышение доступности и качества государственных услуг для населения и бизнеса, а также открытости органов государственной власти на основе использования современных </w:t>
      </w:r>
      <w:r w:rsidR="00AE3BD8" w:rsidRPr="004B6009">
        <w:rPr>
          <w:rFonts w:ascii="Times New Roman" w:hAnsi="Times New Roman"/>
          <w:sz w:val="28"/>
          <w:szCs w:val="28"/>
        </w:rPr>
        <w:t>информационных, телекоммуникационных и цифровых технологий</w:t>
      </w:r>
      <w:r w:rsidRPr="004B6009">
        <w:rPr>
          <w:rFonts w:ascii="Times New Roman" w:hAnsi="Times New Roman"/>
          <w:sz w:val="28"/>
          <w:szCs w:val="28"/>
        </w:rPr>
        <w:t xml:space="preserve">, повышение качества жизни населения за счет широкомасштабного использования ИКТ в социальной сфере, а также в повседневной жизни), а также проектной деятельностью, осуществляемой в рамках  основных направлений стратегического развития Российской Федерации до 2018 года и на период до 2025 года, определенных Советом  при Президенте Российской Федерации по стратегическому развитию и приоритетным проектам, </w:t>
      </w:r>
      <w:r w:rsidR="009667E1" w:rsidRPr="004B6009">
        <w:rPr>
          <w:rFonts w:ascii="Times New Roman" w:hAnsi="Times New Roman"/>
          <w:sz w:val="28"/>
          <w:szCs w:val="28"/>
        </w:rPr>
        <w:t>приоритетными направлениями</w:t>
      </w:r>
      <w:r w:rsidRPr="004B6009">
        <w:rPr>
          <w:rFonts w:ascii="Times New Roman" w:hAnsi="Times New Roman"/>
          <w:sz w:val="28"/>
          <w:szCs w:val="28"/>
        </w:rPr>
        <w:t xml:space="preserve"> региональной государственной политики в сфере реализации Государственной программы являются:</w:t>
      </w:r>
    </w:p>
    <w:p w:rsidR="008D734B" w:rsidRPr="004B6009" w:rsidRDefault="007D23BA" w:rsidP="007D23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ab/>
      </w:r>
      <w:r w:rsidR="00FF5BB8" w:rsidRPr="004B6009">
        <w:rPr>
          <w:rFonts w:ascii="Times New Roman" w:hAnsi="Times New Roman"/>
          <w:sz w:val="28"/>
          <w:szCs w:val="28"/>
        </w:rPr>
        <w:t>-</w:t>
      </w:r>
      <w:r w:rsidR="00C97F26" w:rsidRPr="004B6009">
        <w:rPr>
          <w:rFonts w:ascii="Times New Roman" w:hAnsi="Times New Roman"/>
          <w:sz w:val="28"/>
          <w:szCs w:val="28"/>
        </w:rPr>
        <w:t xml:space="preserve"> </w:t>
      </w:r>
      <w:r w:rsidR="008D734B" w:rsidRPr="004B6009">
        <w:rPr>
          <w:rFonts w:ascii="Times New Roman" w:hAnsi="Times New Roman"/>
          <w:sz w:val="28"/>
          <w:szCs w:val="28"/>
        </w:rPr>
        <w:t xml:space="preserve">развитие регионального сегмента электронного правительства в </w:t>
      </w:r>
      <w:r w:rsidR="00F86019" w:rsidRPr="004B6009">
        <w:rPr>
          <w:rFonts w:ascii="Times New Roman" w:hAnsi="Times New Roman"/>
          <w:sz w:val="28"/>
          <w:szCs w:val="28"/>
        </w:rPr>
        <w:t>Смоленской</w:t>
      </w:r>
      <w:r w:rsidR="008D734B" w:rsidRPr="004B6009">
        <w:rPr>
          <w:rFonts w:ascii="Times New Roman" w:hAnsi="Times New Roman"/>
          <w:sz w:val="28"/>
          <w:szCs w:val="28"/>
        </w:rPr>
        <w:t xml:space="preserve"> области, предусматривающего переход на межведомственное и межуровневое взаимодействие при предоставлении государственных и муниципальных услуг;</w:t>
      </w:r>
    </w:p>
    <w:p w:rsidR="008D734B" w:rsidRPr="004B6009" w:rsidRDefault="007D23BA" w:rsidP="007D23B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ab/>
      </w:r>
      <w:r w:rsidR="00FF5BB8" w:rsidRPr="004B6009">
        <w:rPr>
          <w:rFonts w:ascii="Times New Roman" w:hAnsi="Times New Roman"/>
          <w:sz w:val="28"/>
          <w:szCs w:val="28"/>
        </w:rPr>
        <w:t>-</w:t>
      </w:r>
      <w:r w:rsidR="00C36216" w:rsidRPr="004B6009">
        <w:rPr>
          <w:rFonts w:ascii="Times New Roman" w:hAnsi="Times New Roman"/>
          <w:sz w:val="28"/>
          <w:szCs w:val="28"/>
        </w:rPr>
        <w:t> </w:t>
      </w:r>
      <w:r w:rsidR="008D734B" w:rsidRPr="004B6009">
        <w:rPr>
          <w:rFonts w:ascii="Times New Roman" w:hAnsi="Times New Roman"/>
          <w:sz w:val="28"/>
          <w:szCs w:val="28"/>
        </w:rPr>
        <w:t xml:space="preserve">повышение эффективности деятельности органов </w:t>
      </w:r>
      <w:r w:rsidR="00F86019" w:rsidRPr="004B6009">
        <w:rPr>
          <w:rFonts w:ascii="Times New Roman" w:hAnsi="Times New Roman"/>
          <w:sz w:val="28"/>
          <w:szCs w:val="28"/>
        </w:rPr>
        <w:t xml:space="preserve">исполнительной </w:t>
      </w:r>
      <w:r w:rsidR="008D734B" w:rsidRPr="004B6009">
        <w:rPr>
          <w:rFonts w:ascii="Times New Roman" w:hAnsi="Times New Roman"/>
          <w:sz w:val="28"/>
          <w:szCs w:val="28"/>
        </w:rPr>
        <w:t xml:space="preserve">власти </w:t>
      </w:r>
      <w:r w:rsidR="00F86019" w:rsidRPr="004B6009">
        <w:rPr>
          <w:rFonts w:ascii="Times New Roman" w:hAnsi="Times New Roman"/>
          <w:sz w:val="28"/>
          <w:szCs w:val="28"/>
        </w:rPr>
        <w:t xml:space="preserve">Смоленской </w:t>
      </w:r>
      <w:r w:rsidR="008D734B" w:rsidRPr="004B6009">
        <w:rPr>
          <w:rFonts w:ascii="Times New Roman" w:hAnsi="Times New Roman"/>
          <w:sz w:val="28"/>
          <w:szCs w:val="28"/>
        </w:rPr>
        <w:t xml:space="preserve">области </w:t>
      </w:r>
      <w:r w:rsidR="004F0DD3" w:rsidRPr="004B6009">
        <w:rPr>
          <w:rFonts w:ascii="Times New Roman" w:hAnsi="Times New Roman"/>
          <w:sz w:val="28"/>
          <w:szCs w:val="28"/>
        </w:rPr>
        <w:t>и орган</w:t>
      </w:r>
      <w:r w:rsidR="0019481A" w:rsidRPr="004B6009">
        <w:rPr>
          <w:rFonts w:ascii="Times New Roman" w:hAnsi="Times New Roman"/>
          <w:sz w:val="28"/>
          <w:szCs w:val="28"/>
        </w:rPr>
        <w:t>ов</w:t>
      </w:r>
      <w:r w:rsidR="004F0DD3" w:rsidRPr="004B6009"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Смоленской области </w:t>
      </w:r>
      <w:r w:rsidR="008D734B" w:rsidRPr="004B6009">
        <w:rPr>
          <w:rFonts w:ascii="Times New Roman" w:hAnsi="Times New Roman"/>
          <w:sz w:val="28"/>
          <w:szCs w:val="28"/>
        </w:rPr>
        <w:t xml:space="preserve">за счет перехода на предоставление государственных </w:t>
      </w:r>
      <w:r w:rsidR="004F0DD3" w:rsidRPr="004B6009">
        <w:rPr>
          <w:rFonts w:ascii="Times New Roman" w:hAnsi="Times New Roman"/>
          <w:sz w:val="28"/>
          <w:szCs w:val="28"/>
        </w:rPr>
        <w:t xml:space="preserve">(муниципальных) </w:t>
      </w:r>
      <w:r w:rsidR="008D734B" w:rsidRPr="004B6009">
        <w:rPr>
          <w:rFonts w:ascii="Times New Roman" w:hAnsi="Times New Roman"/>
          <w:sz w:val="28"/>
          <w:szCs w:val="28"/>
        </w:rPr>
        <w:t>услуг в электронном виде;</w:t>
      </w:r>
    </w:p>
    <w:p w:rsidR="008D734B" w:rsidRPr="004B6009" w:rsidRDefault="007D23BA" w:rsidP="007D23B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ab/>
      </w:r>
      <w:r w:rsidR="00180A3C" w:rsidRPr="004B6009">
        <w:rPr>
          <w:rFonts w:ascii="Times New Roman" w:hAnsi="Times New Roman"/>
          <w:sz w:val="28"/>
          <w:szCs w:val="28"/>
        </w:rPr>
        <w:t>-</w:t>
      </w:r>
      <w:r w:rsidR="00C97F26" w:rsidRPr="004B6009">
        <w:rPr>
          <w:rFonts w:ascii="Times New Roman" w:hAnsi="Times New Roman"/>
          <w:sz w:val="28"/>
          <w:szCs w:val="28"/>
        </w:rPr>
        <w:t xml:space="preserve"> </w:t>
      </w:r>
      <w:r w:rsidR="008D734B" w:rsidRPr="004B6009">
        <w:rPr>
          <w:rFonts w:ascii="Times New Roman" w:hAnsi="Times New Roman"/>
          <w:sz w:val="28"/>
          <w:szCs w:val="28"/>
        </w:rPr>
        <w:t>осуществление централизованной координации реализации государственной политики в сфере информационно-коммуникационных технологий;</w:t>
      </w:r>
    </w:p>
    <w:p w:rsidR="008D734B" w:rsidRPr="004B6009" w:rsidRDefault="007D23BA" w:rsidP="007D23B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ab/>
      </w:r>
      <w:r w:rsidR="00D2179C" w:rsidRPr="004B6009">
        <w:rPr>
          <w:rFonts w:ascii="Times New Roman" w:hAnsi="Times New Roman"/>
          <w:sz w:val="28"/>
          <w:szCs w:val="28"/>
        </w:rPr>
        <w:t>-</w:t>
      </w:r>
      <w:r w:rsidR="00083DE6" w:rsidRPr="004B6009">
        <w:rPr>
          <w:rFonts w:ascii="Times New Roman" w:hAnsi="Times New Roman"/>
          <w:sz w:val="28"/>
          <w:szCs w:val="28"/>
        </w:rPr>
        <w:t> </w:t>
      </w:r>
      <w:r w:rsidR="008D734B" w:rsidRPr="004B6009">
        <w:rPr>
          <w:rFonts w:ascii="Times New Roman" w:hAnsi="Times New Roman"/>
          <w:sz w:val="28"/>
          <w:szCs w:val="28"/>
        </w:rPr>
        <w:t xml:space="preserve">обеспечение развития и устойчивого функционирования информационно-коммуникационной инфраструктуры органов </w:t>
      </w:r>
      <w:r w:rsidR="00F86019" w:rsidRPr="004B6009">
        <w:rPr>
          <w:rFonts w:ascii="Times New Roman" w:hAnsi="Times New Roman"/>
          <w:sz w:val="28"/>
          <w:szCs w:val="28"/>
        </w:rPr>
        <w:t xml:space="preserve">исполнительной </w:t>
      </w:r>
      <w:r w:rsidR="008D734B" w:rsidRPr="004B6009">
        <w:rPr>
          <w:rFonts w:ascii="Times New Roman" w:hAnsi="Times New Roman"/>
          <w:sz w:val="28"/>
          <w:szCs w:val="28"/>
        </w:rPr>
        <w:t xml:space="preserve">власти </w:t>
      </w:r>
      <w:r w:rsidR="00F86019" w:rsidRPr="004B6009">
        <w:rPr>
          <w:rFonts w:ascii="Times New Roman" w:hAnsi="Times New Roman"/>
          <w:sz w:val="28"/>
          <w:szCs w:val="28"/>
        </w:rPr>
        <w:t xml:space="preserve">Смоленской </w:t>
      </w:r>
      <w:r w:rsidR="008D734B" w:rsidRPr="004B6009">
        <w:rPr>
          <w:rFonts w:ascii="Times New Roman" w:hAnsi="Times New Roman"/>
          <w:sz w:val="28"/>
          <w:szCs w:val="28"/>
        </w:rPr>
        <w:t>области</w:t>
      </w:r>
      <w:r w:rsidR="0019481A" w:rsidRPr="004B6009">
        <w:rPr>
          <w:rFonts w:ascii="Times New Roman" w:hAnsi="Times New Roman"/>
          <w:sz w:val="28"/>
          <w:szCs w:val="28"/>
        </w:rPr>
        <w:t xml:space="preserve"> и органов местного самоуправления муниципальных образований Смоленской области</w:t>
      </w:r>
      <w:r w:rsidR="008D734B" w:rsidRPr="004B6009">
        <w:rPr>
          <w:rFonts w:ascii="Times New Roman" w:hAnsi="Times New Roman"/>
          <w:sz w:val="28"/>
          <w:szCs w:val="28"/>
        </w:rPr>
        <w:t>;</w:t>
      </w:r>
    </w:p>
    <w:p w:rsidR="008D734B" w:rsidRPr="004B6009" w:rsidRDefault="007D23BA" w:rsidP="007D23B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ab/>
      </w:r>
      <w:r w:rsidR="00D2179C" w:rsidRPr="004B6009">
        <w:rPr>
          <w:rFonts w:ascii="Times New Roman" w:hAnsi="Times New Roman"/>
          <w:sz w:val="28"/>
          <w:szCs w:val="28"/>
        </w:rPr>
        <w:t>-</w:t>
      </w:r>
      <w:r w:rsidR="00C97F26" w:rsidRPr="004B6009">
        <w:rPr>
          <w:rFonts w:ascii="Times New Roman" w:hAnsi="Times New Roman"/>
          <w:sz w:val="28"/>
          <w:szCs w:val="28"/>
        </w:rPr>
        <w:t xml:space="preserve"> </w:t>
      </w:r>
      <w:r w:rsidR="008D734B" w:rsidRPr="004B6009">
        <w:rPr>
          <w:rFonts w:ascii="Times New Roman" w:hAnsi="Times New Roman"/>
          <w:sz w:val="28"/>
          <w:szCs w:val="28"/>
        </w:rPr>
        <w:t xml:space="preserve">формирование и реализация политики информационной безопасности </w:t>
      </w:r>
      <w:r w:rsidR="00F86019" w:rsidRPr="004B6009">
        <w:rPr>
          <w:rFonts w:ascii="Times New Roman" w:hAnsi="Times New Roman"/>
          <w:sz w:val="28"/>
          <w:szCs w:val="28"/>
        </w:rPr>
        <w:t xml:space="preserve">органов исполнительной власти Смоленской области </w:t>
      </w:r>
      <w:r w:rsidR="0019481A" w:rsidRPr="004B6009">
        <w:rPr>
          <w:rFonts w:ascii="Times New Roman" w:hAnsi="Times New Roman"/>
          <w:sz w:val="28"/>
          <w:szCs w:val="28"/>
        </w:rPr>
        <w:t xml:space="preserve">и органов местного самоуправления муниципальных образований Смоленской области </w:t>
      </w:r>
      <w:r w:rsidR="008D734B" w:rsidRPr="004B6009">
        <w:rPr>
          <w:rFonts w:ascii="Times New Roman" w:hAnsi="Times New Roman"/>
          <w:sz w:val="28"/>
          <w:szCs w:val="28"/>
        </w:rPr>
        <w:t>при осуществлении своей деятельности;</w:t>
      </w:r>
    </w:p>
    <w:p w:rsidR="00AB43ED" w:rsidRPr="004B6009" w:rsidRDefault="007D23BA" w:rsidP="007D23B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ab/>
      </w:r>
      <w:r w:rsidR="00D2179C" w:rsidRPr="004B6009">
        <w:rPr>
          <w:rFonts w:ascii="Times New Roman" w:hAnsi="Times New Roman"/>
          <w:sz w:val="28"/>
          <w:szCs w:val="28"/>
        </w:rPr>
        <w:t>-</w:t>
      </w:r>
      <w:r w:rsidR="00083DE6" w:rsidRPr="004B6009">
        <w:rPr>
          <w:rFonts w:ascii="Times New Roman" w:hAnsi="Times New Roman"/>
          <w:sz w:val="28"/>
          <w:szCs w:val="28"/>
        </w:rPr>
        <w:t> </w:t>
      </w:r>
      <w:r w:rsidR="008D734B" w:rsidRPr="004B6009">
        <w:rPr>
          <w:rFonts w:ascii="Times New Roman" w:hAnsi="Times New Roman"/>
          <w:sz w:val="28"/>
          <w:szCs w:val="28"/>
        </w:rPr>
        <w:t xml:space="preserve">повышение компьютерной </w:t>
      </w:r>
      <w:r w:rsidR="00AD3445" w:rsidRPr="004B6009">
        <w:rPr>
          <w:rFonts w:ascii="Times New Roman" w:hAnsi="Times New Roman"/>
          <w:sz w:val="28"/>
          <w:szCs w:val="28"/>
        </w:rPr>
        <w:t xml:space="preserve">и цифровой </w:t>
      </w:r>
      <w:r w:rsidR="008D734B" w:rsidRPr="004B6009">
        <w:rPr>
          <w:rFonts w:ascii="Times New Roman" w:hAnsi="Times New Roman"/>
          <w:sz w:val="28"/>
          <w:szCs w:val="28"/>
        </w:rPr>
        <w:t xml:space="preserve">грамотности населения </w:t>
      </w:r>
      <w:r w:rsidR="00F86019" w:rsidRPr="004B6009">
        <w:rPr>
          <w:rFonts w:ascii="Times New Roman" w:hAnsi="Times New Roman"/>
          <w:sz w:val="28"/>
          <w:szCs w:val="28"/>
        </w:rPr>
        <w:t xml:space="preserve">Смоленской </w:t>
      </w:r>
      <w:r w:rsidR="008D734B" w:rsidRPr="004B6009">
        <w:rPr>
          <w:rFonts w:ascii="Times New Roman" w:hAnsi="Times New Roman"/>
          <w:sz w:val="28"/>
          <w:szCs w:val="28"/>
        </w:rPr>
        <w:t>области</w:t>
      </w:r>
      <w:r w:rsidR="00F86019" w:rsidRPr="004B6009">
        <w:rPr>
          <w:rFonts w:ascii="Times New Roman" w:hAnsi="Times New Roman"/>
          <w:sz w:val="28"/>
          <w:szCs w:val="28"/>
        </w:rPr>
        <w:t>.</w:t>
      </w:r>
    </w:p>
    <w:p w:rsidR="00A61D1F" w:rsidRPr="004B6009" w:rsidRDefault="00A61D1F" w:rsidP="00A61D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соответствии с национальными целями и приоритетными направлениями развития Российской Федерации на период 2019 – 2024 годов важнейшее значение </w:t>
      </w:r>
      <w:r w:rsidR="00A16F1C" w:rsidRPr="004B6009">
        <w:rPr>
          <w:rFonts w:ascii="Times New Roman" w:hAnsi="Times New Roman"/>
          <w:sz w:val="28"/>
          <w:szCs w:val="28"/>
        </w:rPr>
        <w:t xml:space="preserve">приобретают </w:t>
      </w:r>
      <w:r w:rsidRPr="004B6009">
        <w:rPr>
          <w:rFonts w:ascii="Times New Roman" w:hAnsi="Times New Roman"/>
          <w:sz w:val="28"/>
          <w:szCs w:val="28"/>
        </w:rPr>
        <w:t>внедрени</w:t>
      </w:r>
      <w:r w:rsidR="00A16F1C" w:rsidRPr="004B6009">
        <w:rPr>
          <w:rFonts w:ascii="Times New Roman" w:hAnsi="Times New Roman"/>
          <w:sz w:val="28"/>
          <w:szCs w:val="28"/>
        </w:rPr>
        <w:t>е</w:t>
      </w:r>
      <w:r w:rsidRPr="004B6009">
        <w:rPr>
          <w:rFonts w:ascii="Times New Roman" w:hAnsi="Times New Roman"/>
          <w:sz w:val="28"/>
          <w:szCs w:val="28"/>
        </w:rPr>
        <w:t xml:space="preserve"> и распространени</w:t>
      </w:r>
      <w:r w:rsidR="00A16F1C" w:rsidRPr="004B6009">
        <w:rPr>
          <w:rFonts w:ascii="Times New Roman" w:hAnsi="Times New Roman"/>
          <w:sz w:val="28"/>
          <w:szCs w:val="28"/>
        </w:rPr>
        <w:t>е</w:t>
      </w:r>
      <w:r w:rsidRPr="004B6009">
        <w:rPr>
          <w:rFonts w:ascii="Times New Roman" w:hAnsi="Times New Roman"/>
          <w:sz w:val="28"/>
          <w:szCs w:val="28"/>
        </w:rPr>
        <w:t xml:space="preserve"> на территории Смоленской области цифровых технологий, расширени</w:t>
      </w:r>
      <w:r w:rsidR="00A16F1C" w:rsidRPr="004B6009">
        <w:rPr>
          <w:rFonts w:ascii="Times New Roman" w:hAnsi="Times New Roman"/>
          <w:sz w:val="28"/>
          <w:szCs w:val="28"/>
        </w:rPr>
        <w:t>е</w:t>
      </w:r>
      <w:r w:rsidRPr="004B6009">
        <w:rPr>
          <w:rFonts w:ascii="Times New Roman" w:hAnsi="Times New Roman"/>
          <w:sz w:val="28"/>
          <w:szCs w:val="28"/>
        </w:rPr>
        <w:t xml:space="preserve"> их использования в экономике, социальной сфере, государственном управлении и бизнесе, повышени</w:t>
      </w:r>
      <w:r w:rsidR="00A16F1C" w:rsidRPr="004B6009">
        <w:rPr>
          <w:rFonts w:ascii="Times New Roman" w:hAnsi="Times New Roman"/>
          <w:sz w:val="28"/>
          <w:szCs w:val="28"/>
        </w:rPr>
        <w:t>е</w:t>
      </w:r>
      <w:r w:rsidRPr="004B6009">
        <w:rPr>
          <w:rFonts w:ascii="Times New Roman" w:hAnsi="Times New Roman"/>
          <w:sz w:val="28"/>
          <w:szCs w:val="28"/>
        </w:rPr>
        <w:t xml:space="preserve"> цифровой грамотности всех участников информационно-коммуникационной среды. </w:t>
      </w:r>
    </w:p>
    <w:p w:rsidR="00500F58" w:rsidRPr="004B6009" w:rsidRDefault="00500F58" w:rsidP="009C26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С 2019 года Смоленская область принимает участие в реализации национального проекта «Национальная программа «Цифровая экономика Российской Федерации»,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 (далее </w:t>
      </w:r>
      <w:r w:rsidRPr="004B6009">
        <w:rPr>
          <w:rFonts w:ascii="Times New Roman" w:hAnsi="Times New Roman"/>
          <w:sz w:val="28"/>
          <w:szCs w:val="28"/>
        </w:rPr>
        <w:sym w:font="Symbol" w:char="F02D"/>
      </w:r>
      <w:r w:rsidRPr="004B6009">
        <w:rPr>
          <w:rFonts w:ascii="Times New Roman" w:hAnsi="Times New Roman"/>
          <w:sz w:val="28"/>
          <w:szCs w:val="28"/>
        </w:rPr>
        <w:t xml:space="preserve"> национальный проект «Цифровая экономика»). Для этого в рамках федеральных проектов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управление», включенных в структуру национального проекта «Цифровая экономика»,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</w:t>
      </w:r>
    </w:p>
    <w:p w:rsidR="00135A1C" w:rsidRPr="004B6009" w:rsidRDefault="00135A1C" w:rsidP="009C26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Указанные региональные проекты соответствуют целям, показателям и результатам соответствующих федеральных проектов, реализация которых обеспечит достижение целей, целевых и дополнительных показателей национального проекта «Цифровая экономика».</w:t>
      </w:r>
    </w:p>
    <w:p w:rsidR="00A963A8" w:rsidRPr="004B6009" w:rsidRDefault="00CD4444" w:rsidP="00A963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Региональный проект «Информационная инфраструктура» в рамках федерального проекта «Информационная инфраструктура» направлен на </w:t>
      </w:r>
      <w:r w:rsidR="00A963A8" w:rsidRPr="004B6009">
        <w:rPr>
          <w:rFonts w:ascii="Times New Roman" w:hAnsi="Times New Roman"/>
          <w:sz w:val="28"/>
          <w:szCs w:val="28"/>
        </w:rPr>
        <w:t>создание необходимой телекоммуникационной инфраструктуры для обеспечения широкополосным доступом к сети «Интернет» социально значимых объектов, а также эффективного и безопасного использования ими онлайн</w:t>
      </w:r>
      <w:r w:rsidR="00DB23D1" w:rsidRPr="004B6009">
        <w:rPr>
          <w:rFonts w:ascii="Times New Roman" w:hAnsi="Times New Roman"/>
          <w:sz w:val="28"/>
          <w:szCs w:val="28"/>
        </w:rPr>
        <w:t>-</w:t>
      </w:r>
      <w:r w:rsidR="00A963A8" w:rsidRPr="004B6009">
        <w:rPr>
          <w:rFonts w:ascii="Times New Roman" w:hAnsi="Times New Roman"/>
          <w:sz w:val="28"/>
          <w:szCs w:val="28"/>
        </w:rPr>
        <w:t>сервисов.</w:t>
      </w:r>
    </w:p>
    <w:p w:rsidR="006B1157" w:rsidRPr="004B6009" w:rsidRDefault="00CD4444" w:rsidP="006B11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 xml:space="preserve">Региональный проект «Кадры для цифровой экономики» в рамках федерального проекта «Кадры для цифровой экономики» направлен на обеспечение </w:t>
      </w:r>
      <w:r w:rsidR="006B1157" w:rsidRPr="004B6009">
        <w:rPr>
          <w:rFonts w:ascii="Times New Roman" w:hAnsi="Times New Roman"/>
          <w:sz w:val="28"/>
          <w:szCs w:val="28"/>
        </w:rPr>
        <w:t>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</w:t>
      </w:r>
      <w:r w:rsidR="00134387" w:rsidRPr="004B6009">
        <w:rPr>
          <w:rFonts w:ascii="Times New Roman" w:hAnsi="Times New Roman"/>
          <w:sz w:val="28"/>
          <w:szCs w:val="28"/>
        </w:rPr>
        <w:t>, а также</w:t>
      </w:r>
      <w:r w:rsidR="006B1157" w:rsidRPr="004B6009">
        <w:rPr>
          <w:rFonts w:ascii="Times New Roman" w:hAnsi="Times New Roman"/>
          <w:sz w:val="28"/>
          <w:szCs w:val="28"/>
        </w:rPr>
        <w:t xml:space="preserve"> </w:t>
      </w:r>
      <w:r w:rsidR="00134387" w:rsidRPr="004B6009">
        <w:rPr>
          <w:rFonts w:ascii="Times New Roman" w:hAnsi="Times New Roman"/>
          <w:sz w:val="28"/>
          <w:szCs w:val="28"/>
        </w:rPr>
        <w:t>на</w:t>
      </w:r>
      <w:r w:rsidR="006B1157" w:rsidRPr="004B6009">
        <w:rPr>
          <w:rFonts w:ascii="Times New Roman" w:hAnsi="Times New Roman"/>
          <w:sz w:val="28"/>
          <w:szCs w:val="28"/>
        </w:rPr>
        <w:t xml:space="preserve"> обеспечение онлайн-сервисами образовательных организаций, реализующих программы начального общего, основного общего, среднего общего и профессионального образования.</w:t>
      </w:r>
    </w:p>
    <w:p w:rsidR="0037745F" w:rsidRPr="004B6009" w:rsidRDefault="00CD4444" w:rsidP="005A7B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Региональный проект «Информационная безопасность» в рамках федерального проекта «Информационная безопасность» направлен на </w:t>
      </w:r>
      <w:r w:rsidR="0011416B" w:rsidRPr="004B6009">
        <w:rPr>
          <w:rFonts w:ascii="Times New Roman" w:hAnsi="Times New Roman"/>
          <w:sz w:val="28"/>
          <w:szCs w:val="28"/>
        </w:rPr>
        <w:t>повышение уровня защищенности государственных информационных систем и ресурсов.</w:t>
      </w:r>
    </w:p>
    <w:p w:rsidR="00813CAF" w:rsidRPr="004B6009" w:rsidRDefault="00CD4444" w:rsidP="00CD44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Региональный проект «Цифровые технологии» в рамках федерального проекта «Цифровые технологии» направлен на </w:t>
      </w:r>
      <w:r w:rsidR="00813CAF" w:rsidRPr="004B6009">
        <w:rPr>
          <w:rFonts w:ascii="Times New Roman" w:hAnsi="Times New Roman"/>
          <w:sz w:val="28"/>
          <w:szCs w:val="28"/>
        </w:rPr>
        <w:t xml:space="preserve">создание комплексной системы поддержки разработки и внедрения отечественного программного обеспечения и программно-аппаратных средств в целях ускорения цифровой трансформации отраслей реального сектора экономики и социальной сферы, поддержки отечественных компаний-лидеров рынка информационных технологий, стимулирования спроса на их решения и создание условий для развития </w:t>
      </w:r>
      <w:proofErr w:type="spellStart"/>
      <w:r w:rsidR="00813CAF" w:rsidRPr="004B6009">
        <w:rPr>
          <w:rFonts w:ascii="Times New Roman" w:hAnsi="Times New Roman"/>
          <w:sz w:val="28"/>
          <w:szCs w:val="28"/>
        </w:rPr>
        <w:t>стартапов</w:t>
      </w:r>
      <w:proofErr w:type="spellEnd"/>
      <w:r w:rsidR="00813CAF" w:rsidRPr="004B6009">
        <w:rPr>
          <w:rFonts w:ascii="Times New Roman" w:hAnsi="Times New Roman"/>
          <w:sz w:val="28"/>
          <w:szCs w:val="28"/>
        </w:rPr>
        <w:t>, разрабатывающих решения в сфере информационных технологий.</w:t>
      </w:r>
    </w:p>
    <w:p w:rsidR="00A0469F" w:rsidRPr="004B6009" w:rsidRDefault="00CD4444" w:rsidP="00A046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Региональный проект «Цифровое государственное управление» в рамках федерального проекта «Цифровое государственное управление» направлен на </w:t>
      </w:r>
      <w:r w:rsidR="00A0469F" w:rsidRPr="004B6009">
        <w:rPr>
          <w:rFonts w:ascii="Times New Roman" w:hAnsi="Times New Roman"/>
          <w:sz w:val="28"/>
          <w:szCs w:val="28"/>
        </w:rPr>
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услуг, </w:t>
      </w:r>
      <w:proofErr w:type="spellStart"/>
      <w:r w:rsidR="00A0469F" w:rsidRPr="004B6009">
        <w:rPr>
          <w:rFonts w:ascii="Times New Roman" w:hAnsi="Times New Roman"/>
          <w:sz w:val="28"/>
          <w:szCs w:val="28"/>
        </w:rPr>
        <w:t>цифровизацию</w:t>
      </w:r>
      <w:proofErr w:type="spellEnd"/>
      <w:r w:rsidR="00A0469F" w:rsidRPr="004B6009">
        <w:rPr>
          <w:rFonts w:ascii="Times New Roman" w:hAnsi="Times New Roman"/>
          <w:sz w:val="28"/>
          <w:szCs w:val="28"/>
        </w:rPr>
        <w:t xml:space="preserve"> процессов предоставления государственных услуг и исполнения государственных функций государственными органами власти, стимулирование граждан к получению государственных и муниципальных услуг в электронном виде с использованием ЕПГУ.</w:t>
      </w:r>
    </w:p>
    <w:p w:rsidR="00D97597" w:rsidRPr="004B6009" w:rsidRDefault="00D2179C" w:rsidP="00047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Целью Г</w:t>
      </w:r>
      <w:r w:rsidR="00047C5F" w:rsidRPr="004B6009">
        <w:rPr>
          <w:rFonts w:ascii="Times New Roman" w:hAnsi="Times New Roman"/>
          <w:sz w:val="28"/>
          <w:szCs w:val="28"/>
        </w:rPr>
        <w:t xml:space="preserve">осударственной программы является </w:t>
      </w:r>
      <w:r w:rsidR="00D97597" w:rsidRPr="004B6009">
        <w:rPr>
          <w:rFonts w:ascii="Times New Roman" w:hAnsi="Times New Roman"/>
          <w:sz w:val="28"/>
          <w:szCs w:val="28"/>
        </w:rPr>
        <w:t>совершенствование системы государственного и муниципального управления в Смоленской области, повышение качества жизни населения на территории Смоленской области на основе использования ИКТ</w:t>
      </w:r>
      <w:r w:rsidR="004C2D48" w:rsidRPr="004B6009">
        <w:rPr>
          <w:rFonts w:ascii="Times New Roman" w:hAnsi="Times New Roman"/>
          <w:sz w:val="28"/>
          <w:szCs w:val="28"/>
        </w:rPr>
        <w:t xml:space="preserve"> и цифровой трансформации экономики</w:t>
      </w:r>
      <w:r w:rsidR="00D97597" w:rsidRPr="004B6009">
        <w:rPr>
          <w:rFonts w:ascii="Times New Roman" w:hAnsi="Times New Roman"/>
          <w:sz w:val="28"/>
          <w:szCs w:val="28"/>
        </w:rPr>
        <w:t>.</w:t>
      </w:r>
    </w:p>
    <w:p w:rsidR="00B8507C" w:rsidRPr="004B6009" w:rsidRDefault="00047C5F" w:rsidP="00B85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Целевы</w:t>
      </w:r>
      <w:r w:rsidR="003D2BD2" w:rsidRPr="004B6009">
        <w:rPr>
          <w:rFonts w:ascii="Times New Roman" w:hAnsi="Times New Roman"/>
          <w:sz w:val="28"/>
          <w:szCs w:val="28"/>
        </w:rPr>
        <w:t>ми</w:t>
      </w:r>
      <w:r w:rsidRPr="004B6009">
        <w:rPr>
          <w:rFonts w:ascii="Times New Roman" w:hAnsi="Times New Roman"/>
          <w:sz w:val="28"/>
          <w:szCs w:val="28"/>
        </w:rPr>
        <w:t xml:space="preserve"> показател</w:t>
      </w:r>
      <w:r w:rsidR="003D2BD2" w:rsidRPr="004B6009">
        <w:rPr>
          <w:rFonts w:ascii="Times New Roman" w:hAnsi="Times New Roman"/>
          <w:sz w:val="28"/>
          <w:szCs w:val="28"/>
        </w:rPr>
        <w:t>ям</w:t>
      </w:r>
      <w:r w:rsidRPr="004B6009">
        <w:rPr>
          <w:rFonts w:ascii="Times New Roman" w:hAnsi="Times New Roman"/>
          <w:sz w:val="28"/>
          <w:szCs w:val="28"/>
        </w:rPr>
        <w:t>и реализ</w:t>
      </w:r>
      <w:r w:rsidR="00D2179C" w:rsidRPr="004B6009">
        <w:rPr>
          <w:rFonts w:ascii="Times New Roman" w:hAnsi="Times New Roman"/>
          <w:sz w:val="28"/>
          <w:szCs w:val="28"/>
        </w:rPr>
        <w:t>ации Г</w:t>
      </w:r>
      <w:r w:rsidR="003D2BD2" w:rsidRPr="004B6009">
        <w:rPr>
          <w:rFonts w:ascii="Times New Roman" w:hAnsi="Times New Roman"/>
          <w:sz w:val="28"/>
          <w:szCs w:val="28"/>
        </w:rPr>
        <w:t xml:space="preserve">осударственной программы </w:t>
      </w:r>
      <w:r w:rsidRPr="004B6009">
        <w:rPr>
          <w:rFonts w:ascii="Times New Roman" w:hAnsi="Times New Roman"/>
          <w:sz w:val="28"/>
          <w:szCs w:val="28"/>
        </w:rPr>
        <w:t xml:space="preserve">являются: </w:t>
      </w:r>
    </w:p>
    <w:p w:rsidR="00F71679" w:rsidRPr="004B6009" w:rsidRDefault="00D2179C" w:rsidP="002F3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2B6E4C" w:rsidRPr="004B6009">
        <w:rPr>
          <w:rFonts w:ascii="Times New Roman" w:hAnsi="Times New Roman"/>
          <w:sz w:val="28"/>
          <w:szCs w:val="28"/>
        </w:rPr>
        <w:t> </w:t>
      </w:r>
      <w:r w:rsidR="006C3200" w:rsidRPr="004B6009">
        <w:rPr>
          <w:rFonts w:ascii="Times New Roman" w:hAnsi="Times New Roman"/>
          <w:sz w:val="28"/>
          <w:szCs w:val="28"/>
        </w:rPr>
        <w:t xml:space="preserve">количество </w:t>
      </w:r>
      <w:r w:rsidR="009815AD" w:rsidRPr="004B6009">
        <w:rPr>
          <w:rFonts w:ascii="Times New Roman" w:hAnsi="Times New Roman"/>
          <w:sz w:val="28"/>
          <w:szCs w:val="28"/>
          <w:lang w:eastAsia="ru-RU"/>
        </w:rPr>
        <w:t>информационных систем органов исполнительной власти Смоленской области, включенных в реестр информаци</w:t>
      </w:r>
      <w:r w:rsidR="002F356A" w:rsidRPr="004B6009">
        <w:rPr>
          <w:rFonts w:ascii="Times New Roman" w:hAnsi="Times New Roman"/>
          <w:sz w:val="28"/>
          <w:szCs w:val="28"/>
          <w:lang w:eastAsia="ru-RU"/>
        </w:rPr>
        <w:t>онных систем Смоленской области (п</w:t>
      </w:r>
      <w:r w:rsidR="00F71679" w:rsidRPr="004B6009">
        <w:rPr>
          <w:rFonts w:ascii="Times New Roman" w:hAnsi="Times New Roman"/>
          <w:sz w:val="28"/>
          <w:szCs w:val="28"/>
        </w:rPr>
        <w:t xml:space="preserve">оказатель определяется на основании данных </w:t>
      </w:r>
      <w:r w:rsidR="002F356A" w:rsidRPr="004B6009">
        <w:rPr>
          <w:rFonts w:ascii="Times New Roman" w:hAnsi="Times New Roman"/>
          <w:sz w:val="28"/>
          <w:szCs w:val="28"/>
        </w:rPr>
        <w:t>ведомственной информации Департамента цифрового развития Смоленской области);</w:t>
      </w:r>
    </w:p>
    <w:p w:rsidR="009758C8" w:rsidRPr="004B6009" w:rsidRDefault="0086092A" w:rsidP="00975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</w:t>
      </w:r>
      <w:r w:rsidR="00237476" w:rsidRPr="004B6009">
        <w:rPr>
          <w:rFonts w:ascii="Times New Roman" w:hAnsi="Times New Roman"/>
          <w:sz w:val="28"/>
          <w:szCs w:val="28"/>
        </w:rPr>
        <w:t xml:space="preserve">средняя пропускная способность каналов </w:t>
      </w:r>
      <w:r w:rsidR="00813D4E" w:rsidRPr="004B6009">
        <w:rPr>
          <w:rFonts w:ascii="Times New Roman" w:hAnsi="Times New Roman"/>
          <w:sz w:val="28"/>
          <w:szCs w:val="28"/>
        </w:rPr>
        <w:t>сети «Интернет»</w:t>
      </w:r>
      <w:r w:rsidR="00237476" w:rsidRPr="004B6009">
        <w:rPr>
          <w:rFonts w:ascii="Times New Roman" w:hAnsi="Times New Roman"/>
          <w:sz w:val="28"/>
          <w:szCs w:val="28"/>
        </w:rPr>
        <w:t>, к которым подключены муниципальные общеобразовательные организации</w:t>
      </w:r>
      <w:r w:rsidR="002F356A" w:rsidRPr="004B6009">
        <w:rPr>
          <w:rFonts w:ascii="Times New Roman" w:hAnsi="Times New Roman"/>
          <w:sz w:val="28"/>
          <w:szCs w:val="28"/>
        </w:rPr>
        <w:t xml:space="preserve"> (показатель определяется на основании данных мониторинга скорости передачи данных в каналах сети «Интернет», к которым подключены муниципальные общеобразовательные организации)</w:t>
      </w:r>
      <w:r w:rsidR="00F830D7" w:rsidRPr="004B6009">
        <w:rPr>
          <w:rFonts w:ascii="Times New Roman" w:hAnsi="Times New Roman"/>
          <w:sz w:val="28"/>
          <w:szCs w:val="28"/>
        </w:rPr>
        <w:t>;</w:t>
      </w:r>
    </w:p>
    <w:p w:rsidR="00855FD8" w:rsidRPr="004B6009" w:rsidRDefault="00855FD8" w:rsidP="00855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 (показатель регионального проекта «Информационная инфраструктура»);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="00FC3BBD" w:rsidRPr="004B6009">
        <w:rPr>
          <w:rFonts w:ascii="Times New Roman" w:hAnsi="Times New Roman"/>
          <w:sz w:val="28"/>
          <w:szCs w:val="28"/>
        </w:rPr>
        <w:t xml:space="preserve">государственных и муниципальных образовательных организаций, </w:t>
      </w:r>
      <w:r w:rsidR="00FC3BBD" w:rsidRPr="004B6009">
        <w:rPr>
          <w:rFonts w:ascii="Times New Roman" w:hAnsi="Times New Roman"/>
          <w:sz w:val="28"/>
          <w:szCs w:val="28"/>
        </w:rPr>
        <w:lastRenderedPageBreak/>
        <w:t xml:space="preserve">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</w:r>
      <w:proofErr w:type="spellStart"/>
      <w:r w:rsidR="00FC3BBD" w:rsidRPr="004B6009">
        <w:rPr>
          <w:rFonts w:ascii="Times New Roman" w:hAnsi="Times New Roman"/>
          <w:sz w:val="28"/>
          <w:szCs w:val="28"/>
        </w:rPr>
        <w:t>WiFi</w:t>
      </w:r>
      <w:proofErr w:type="spellEnd"/>
      <w:r w:rsidR="00855FD8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«Информационная инфраструктура»);</w:t>
      </w:r>
    </w:p>
    <w:p w:rsidR="00681560" w:rsidRPr="004B6009" w:rsidRDefault="00681560" w:rsidP="0068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 (показатель регионального проекта «Кадры для цифровой экономики»);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у</w:t>
      </w:r>
      <w:r w:rsidR="00FC3BBD" w:rsidRPr="004B6009">
        <w:rPr>
          <w:rFonts w:ascii="Times New Roman" w:hAnsi="Times New Roman"/>
          <w:sz w:val="28"/>
          <w:szCs w:val="28"/>
        </w:rPr>
        <w:t>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="00FC3BBD" w:rsidRPr="004B6009">
        <w:rPr>
          <w:rFonts w:ascii="Times New Roman" w:hAnsi="Times New Roman"/>
          <w:sz w:val="28"/>
          <w:szCs w:val="28"/>
        </w:rPr>
        <w:t>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="00FC3BBD" w:rsidRPr="004B6009">
        <w:rPr>
          <w:rFonts w:ascii="Times New Roman" w:hAnsi="Times New Roman"/>
          <w:sz w:val="28"/>
          <w:szCs w:val="28"/>
        </w:rPr>
        <w:t>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</w:t>
      </w:r>
      <w:r w:rsidR="00FC3BBD" w:rsidRPr="004B6009">
        <w:rPr>
          <w:rFonts w:ascii="Times New Roman" w:hAnsi="Times New Roman"/>
          <w:sz w:val="28"/>
          <w:szCs w:val="28"/>
        </w:rPr>
        <w:t>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</w:t>
      </w:r>
      <w:r w:rsidR="00FC3BBD" w:rsidRPr="004B6009">
        <w:rPr>
          <w:rFonts w:ascii="Times New Roman" w:hAnsi="Times New Roman"/>
          <w:sz w:val="28"/>
          <w:szCs w:val="28"/>
        </w:rPr>
        <w:t xml:space="preserve">государственных услуг, предоставляемых органами государственной власти в реестровой модели и/или в </w:t>
      </w:r>
      <w:proofErr w:type="spellStart"/>
      <w:r w:rsidR="00FC3BBD" w:rsidRPr="004B6009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FC3BBD" w:rsidRPr="004B6009">
        <w:rPr>
          <w:rFonts w:ascii="Times New Roman" w:hAnsi="Times New Roman"/>
          <w:sz w:val="28"/>
          <w:szCs w:val="28"/>
        </w:rPr>
        <w:t xml:space="preserve"> режиме с предоставлением результата в электронном виде на ЕПГУ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="00FC3BBD" w:rsidRPr="004B6009">
        <w:rPr>
          <w:rFonts w:ascii="Times New Roman" w:hAnsi="Times New Roman"/>
          <w:sz w:val="28"/>
          <w:szCs w:val="28"/>
        </w:rPr>
        <w:t>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</w:t>
      </w:r>
      <w:r w:rsidR="00FC3BBD" w:rsidRPr="004B6009">
        <w:rPr>
          <w:rFonts w:ascii="Times New Roman" w:hAnsi="Times New Roman"/>
          <w:sz w:val="28"/>
          <w:szCs w:val="28"/>
        </w:rPr>
        <w:t>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управление»);</w:t>
      </w:r>
    </w:p>
    <w:p w:rsidR="00FC3BBD" w:rsidRPr="004B6009" w:rsidRDefault="00703411" w:rsidP="00703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="00FC3BBD" w:rsidRPr="004B6009">
        <w:rPr>
          <w:rFonts w:ascii="Times New Roman" w:hAnsi="Times New Roman"/>
          <w:sz w:val="28"/>
          <w:szCs w:val="28"/>
        </w:rPr>
        <w:t>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</w:r>
      <w:r w:rsidR="00DF72F7" w:rsidRPr="004B6009">
        <w:rPr>
          <w:rFonts w:ascii="Times New Roman" w:hAnsi="Times New Roman"/>
          <w:sz w:val="28"/>
          <w:szCs w:val="28"/>
        </w:rPr>
        <w:t xml:space="preserve"> (показатель регионального проекта «Цифровое государственное управление»)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5D4478" w:rsidRPr="004B6009" w:rsidRDefault="005D4478" w:rsidP="005D44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Расчет целевых показателей</w:t>
      </w:r>
      <w:r w:rsidR="00E54AA6" w:rsidRPr="004B6009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</w:t>
      </w:r>
      <w:r w:rsidRPr="004B6009">
        <w:rPr>
          <w:rFonts w:ascii="Times New Roman" w:hAnsi="Times New Roman"/>
          <w:sz w:val="28"/>
          <w:szCs w:val="28"/>
          <w:lang w:eastAsia="ru-RU"/>
        </w:rPr>
        <w:t xml:space="preserve">, входящих в состав показателей </w:t>
      </w:r>
      <w:r w:rsidRPr="004B6009">
        <w:rPr>
          <w:rFonts w:ascii="Times New Roman" w:hAnsi="Times New Roman"/>
          <w:sz w:val="28"/>
          <w:szCs w:val="28"/>
        </w:rPr>
        <w:t>региональных проектов «Информационная инфраструктура», «Кадры для цифровой экономики», «Цифровое государственное управление»</w:t>
      </w:r>
      <w:r w:rsidR="008A55FA" w:rsidRPr="004B6009">
        <w:rPr>
          <w:rFonts w:ascii="Times New Roman" w:hAnsi="Times New Roman"/>
          <w:sz w:val="28"/>
          <w:szCs w:val="28"/>
        </w:rPr>
        <w:t>,</w:t>
      </w:r>
      <w:r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в соответствии с приказом Министерства цифрового развития, связи и массовых коммуникаций Российской Федерации от 14.01.2021 № 10 «О внесении изменений в некоторые приказы Министерства цифрового развития, связи и массовых коммуникаций Российской Федерации об утверждении методик расчета показателей федеральных проектов национальной программы «Цифровая экономика Российской Федерации».</w:t>
      </w:r>
    </w:p>
    <w:p w:rsidR="007D6151" w:rsidRPr="004B6009" w:rsidRDefault="006815DB" w:rsidP="00153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Значения</w:t>
      </w:r>
      <w:r w:rsidR="008A17F0" w:rsidRPr="004B6009">
        <w:rPr>
          <w:rFonts w:ascii="Times New Roman" w:hAnsi="Times New Roman"/>
          <w:sz w:val="28"/>
          <w:szCs w:val="28"/>
        </w:rPr>
        <w:t xml:space="preserve"> </w:t>
      </w:r>
      <w:r w:rsidR="00D2179C" w:rsidRPr="004B6009">
        <w:rPr>
          <w:rFonts w:ascii="Times New Roman" w:hAnsi="Times New Roman"/>
          <w:sz w:val="28"/>
          <w:szCs w:val="28"/>
        </w:rPr>
        <w:t>целевых показател</w:t>
      </w:r>
      <w:r w:rsidR="00251C28" w:rsidRPr="004B6009">
        <w:rPr>
          <w:rFonts w:ascii="Times New Roman" w:hAnsi="Times New Roman"/>
          <w:sz w:val="28"/>
          <w:szCs w:val="28"/>
        </w:rPr>
        <w:t>ей</w:t>
      </w:r>
      <w:r w:rsidR="00D2179C" w:rsidRPr="004B6009">
        <w:rPr>
          <w:rFonts w:ascii="Times New Roman" w:hAnsi="Times New Roman"/>
          <w:sz w:val="28"/>
          <w:szCs w:val="28"/>
        </w:rPr>
        <w:t xml:space="preserve"> реализации Г</w:t>
      </w:r>
      <w:r w:rsidR="008A17F0" w:rsidRPr="004B6009">
        <w:rPr>
          <w:rFonts w:ascii="Times New Roman" w:hAnsi="Times New Roman"/>
          <w:sz w:val="28"/>
          <w:szCs w:val="28"/>
        </w:rPr>
        <w:t>осударственной программы</w:t>
      </w:r>
      <w:r w:rsidR="001C226A" w:rsidRPr="004B6009">
        <w:rPr>
          <w:rFonts w:ascii="Times New Roman" w:hAnsi="Times New Roman"/>
          <w:sz w:val="28"/>
          <w:szCs w:val="28"/>
        </w:rPr>
        <w:t xml:space="preserve"> за предшествующий период и на срок действия </w:t>
      </w:r>
      <w:r w:rsidR="0023127D" w:rsidRPr="004B6009">
        <w:rPr>
          <w:rFonts w:ascii="Times New Roman" w:hAnsi="Times New Roman"/>
          <w:sz w:val="28"/>
          <w:szCs w:val="28"/>
        </w:rPr>
        <w:t>Г</w:t>
      </w:r>
      <w:r w:rsidR="001C226A" w:rsidRPr="004B6009">
        <w:rPr>
          <w:rFonts w:ascii="Times New Roman" w:hAnsi="Times New Roman"/>
          <w:sz w:val="28"/>
          <w:szCs w:val="28"/>
        </w:rPr>
        <w:t xml:space="preserve">осударственной программы с разбивкой по годам ее реализации </w:t>
      </w:r>
      <w:r w:rsidR="00E83273" w:rsidRPr="004B6009">
        <w:rPr>
          <w:rFonts w:ascii="Times New Roman" w:hAnsi="Times New Roman"/>
          <w:sz w:val="28"/>
          <w:szCs w:val="28"/>
        </w:rPr>
        <w:t xml:space="preserve">приведены в </w:t>
      </w:r>
      <w:r w:rsidR="002A4C5B" w:rsidRPr="004B6009">
        <w:rPr>
          <w:rFonts w:ascii="Times New Roman" w:hAnsi="Times New Roman"/>
          <w:sz w:val="28"/>
          <w:szCs w:val="28"/>
        </w:rPr>
        <w:t>п</w:t>
      </w:r>
      <w:r w:rsidR="00744148" w:rsidRPr="004B6009">
        <w:rPr>
          <w:rFonts w:ascii="Times New Roman" w:hAnsi="Times New Roman"/>
          <w:sz w:val="28"/>
          <w:szCs w:val="28"/>
        </w:rPr>
        <w:t>риложении</w:t>
      </w:r>
      <w:r w:rsidR="00F3783A" w:rsidRPr="004B6009">
        <w:rPr>
          <w:rFonts w:ascii="Times New Roman" w:hAnsi="Times New Roman"/>
          <w:sz w:val="28"/>
          <w:szCs w:val="28"/>
        </w:rPr>
        <w:t xml:space="preserve"> №</w:t>
      </w:r>
      <w:r w:rsidR="008A17F0" w:rsidRPr="004B6009">
        <w:rPr>
          <w:rFonts w:ascii="Times New Roman" w:hAnsi="Times New Roman"/>
          <w:sz w:val="28"/>
          <w:szCs w:val="28"/>
        </w:rPr>
        <w:t xml:space="preserve"> </w:t>
      </w:r>
      <w:r w:rsidR="00AB43ED" w:rsidRPr="004B6009">
        <w:rPr>
          <w:rFonts w:ascii="Times New Roman" w:hAnsi="Times New Roman"/>
          <w:sz w:val="28"/>
          <w:szCs w:val="28"/>
        </w:rPr>
        <w:t>1</w:t>
      </w:r>
      <w:r w:rsidR="00D2179C" w:rsidRPr="004B6009">
        <w:rPr>
          <w:rFonts w:ascii="Times New Roman" w:hAnsi="Times New Roman"/>
          <w:sz w:val="28"/>
          <w:szCs w:val="28"/>
        </w:rPr>
        <w:t xml:space="preserve"> к Г</w:t>
      </w:r>
      <w:r w:rsidR="008F5E69" w:rsidRPr="004B6009">
        <w:rPr>
          <w:rFonts w:ascii="Times New Roman" w:hAnsi="Times New Roman"/>
          <w:sz w:val="28"/>
          <w:szCs w:val="28"/>
        </w:rPr>
        <w:t>осударственной программе</w:t>
      </w:r>
      <w:r w:rsidR="008A17F0" w:rsidRPr="004B6009">
        <w:rPr>
          <w:rFonts w:ascii="Times New Roman" w:hAnsi="Times New Roman"/>
          <w:sz w:val="28"/>
          <w:szCs w:val="28"/>
        </w:rPr>
        <w:t>.</w:t>
      </w:r>
    </w:p>
    <w:p w:rsidR="00ED446C" w:rsidRPr="004B6009" w:rsidRDefault="00ED446C" w:rsidP="00153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В рез</w:t>
      </w:r>
      <w:r w:rsidR="00D2179C" w:rsidRPr="004B6009">
        <w:rPr>
          <w:rFonts w:ascii="Times New Roman" w:hAnsi="Times New Roman"/>
          <w:sz w:val="28"/>
          <w:szCs w:val="28"/>
        </w:rPr>
        <w:t>ультате реализации мероприятий Г</w:t>
      </w:r>
      <w:r w:rsidRPr="004B6009">
        <w:rPr>
          <w:rFonts w:ascii="Times New Roman" w:hAnsi="Times New Roman"/>
          <w:sz w:val="28"/>
          <w:szCs w:val="28"/>
        </w:rPr>
        <w:t>осударственной программы:</w:t>
      </w:r>
    </w:p>
    <w:p w:rsidR="003F7B66" w:rsidRPr="004B6009" w:rsidRDefault="003F7B66" w:rsidP="0015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- повышение качества оказания услуг и их доступности на основе создания, </w:t>
      </w:r>
      <w:proofErr w:type="gramStart"/>
      <w:r w:rsidRPr="004B6009">
        <w:rPr>
          <w:rFonts w:ascii="Times New Roman" w:hAnsi="Times New Roman" w:cs="Times New Roman"/>
          <w:sz w:val="28"/>
          <w:szCs w:val="28"/>
        </w:rPr>
        <w:t>развития  и</w:t>
      </w:r>
      <w:proofErr w:type="gramEnd"/>
      <w:r w:rsidRPr="004B6009">
        <w:rPr>
          <w:rFonts w:ascii="Times New Roman" w:hAnsi="Times New Roman" w:cs="Times New Roman"/>
          <w:sz w:val="28"/>
          <w:szCs w:val="28"/>
        </w:rPr>
        <w:t xml:space="preserve"> использования устойчивой и безопасной глобальной инфраструктуры передачи, обработки и хранения больших объемов данных, а также внедрения цифровых технологий и платформенных решений в сферах государственного управления и оказания государственных услуг;</w:t>
      </w:r>
    </w:p>
    <w:p w:rsidR="001743D0" w:rsidRPr="004B6009" w:rsidRDefault="009A4361" w:rsidP="00153B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- повышение уровня открытости органов исполнительной власти Смоленской области и органов местного самоуправления муниципальных образований Смоленской области и участия граждан, общества и бизнеса в принятии государственных решений</w:t>
      </w:r>
      <w:r w:rsidR="001743D0" w:rsidRPr="004B6009">
        <w:rPr>
          <w:rFonts w:ascii="Times New Roman" w:hAnsi="Times New Roman"/>
          <w:sz w:val="28"/>
          <w:szCs w:val="28"/>
        </w:rPr>
        <w:t>, в том числе путем осуществления взаимодействия в цифровом виде с использованием технологии изучения общественного мнения и формирования механизмов обратной связи;</w:t>
      </w:r>
    </w:p>
    <w:p w:rsidR="00A32E0A" w:rsidRPr="004B6009" w:rsidRDefault="00070C6B" w:rsidP="0015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- </w:t>
      </w:r>
      <w:r w:rsidR="00C6586F" w:rsidRPr="004B6009">
        <w:rPr>
          <w:rFonts w:ascii="Times New Roman" w:hAnsi="Times New Roman" w:cs="Times New Roman"/>
          <w:sz w:val="28"/>
          <w:szCs w:val="28"/>
        </w:rPr>
        <w:t>повышение уровня</w:t>
      </w:r>
      <w:r w:rsidR="00C6586F" w:rsidRPr="004B6009">
        <w:rPr>
          <w:rFonts w:ascii="Times New Roman" w:hAnsi="Times New Roman"/>
          <w:sz w:val="28"/>
          <w:szCs w:val="28"/>
        </w:rPr>
        <w:t xml:space="preserve"> квалификации и профессиональной подготовки государственных и муниципальных служащих </w:t>
      </w:r>
      <w:r w:rsidR="009E2FE6" w:rsidRPr="004B6009">
        <w:rPr>
          <w:rFonts w:ascii="Times New Roman" w:hAnsi="Times New Roman"/>
          <w:sz w:val="28"/>
          <w:szCs w:val="28"/>
        </w:rPr>
        <w:t xml:space="preserve">в </w:t>
      </w:r>
      <w:r w:rsidR="00C6586F" w:rsidRPr="004B6009">
        <w:rPr>
          <w:rFonts w:ascii="Times New Roman" w:hAnsi="Times New Roman"/>
          <w:sz w:val="28"/>
          <w:szCs w:val="28"/>
        </w:rPr>
        <w:t>Смоленской области за счет освоения ключевых компетенций цифровой экономики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ED446C" w:rsidRPr="004B6009" w:rsidRDefault="002E76F7" w:rsidP="0015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-</w:t>
      </w:r>
      <w:r w:rsidR="00A15B8C" w:rsidRPr="004B6009">
        <w:rPr>
          <w:rFonts w:ascii="Times New Roman" w:hAnsi="Times New Roman" w:cs="Times New Roman"/>
          <w:sz w:val="28"/>
          <w:szCs w:val="28"/>
        </w:rPr>
        <w:t> </w:t>
      </w:r>
      <w:r w:rsidR="00683275" w:rsidRPr="004B6009">
        <w:rPr>
          <w:rFonts w:ascii="Times New Roman" w:hAnsi="Times New Roman" w:cs="Times New Roman"/>
          <w:sz w:val="28"/>
          <w:szCs w:val="28"/>
        </w:rPr>
        <w:t>достижение уровня технологий защиты информации, который обеспечивает безопасность информации ограниченного доступа и персональных данных</w:t>
      </w:r>
      <w:r w:rsidR="00F722D8" w:rsidRPr="004B6009">
        <w:rPr>
          <w:rFonts w:ascii="Times New Roman" w:hAnsi="Times New Roman"/>
          <w:sz w:val="28"/>
          <w:szCs w:val="28"/>
        </w:rPr>
        <w:t>, а также безопасность региональных объектов критической информационной инфраструктуры</w:t>
      </w:r>
      <w:r w:rsidR="00114740" w:rsidRPr="004B6009">
        <w:rPr>
          <w:rFonts w:ascii="Times New Roman" w:hAnsi="Times New Roman" w:cs="Times New Roman"/>
          <w:sz w:val="28"/>
          <w:szCs w:val="28"/>
        </w:rPr>
        <w:t>.</w:t>
      </w:r>
    </w:p>
    <w:p w:rsidR="00EA32F2" w:rsidRPr="004B6009" w:rsidRDefault="00EA32F2" w:rsidP="000376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Государственная программа будет реализована в течение</w:t>
      </w:r>
      <w:r w:rsidR="00D340D8" w:rsidRPr="004B6009">
        <w:rPr>
          <w:rFonts w:ascii="Times New Roman" w:hAnsi="Times New Roman"/>
          <w:sz w:val="28"/>
          <w:szCs w:val="28"/>
        </w:rPr>
        <w:t xml:space="preserve"> </w:t>
      </w:r>
      <w:r w:rsidR="009B4843" w:rsidRPr="004B6009">
        <w:rPr>
          <w:rFonts w:ascii="Times New Roman" w:hAnsi="Times New Roman"/>
          <w:sz w:val="28"/>
          <w:szCs w:val="28"/>
        </w:rPr>
        <w:t xml:space="preserve">11 </w:t>
      </w:r>
      <w:r w:rsidRPr="004B6009">
        <w:rPr>
          <w:rFonts w:ascii="Times New Roman" w:hAnsi="Times New Roman"/>
          <w:sz w:val="28"/>
          <w:szCs w:val="28"/>
        </w:rPr>
        <w:t xml:space="preserve">лет в </w:t>
      </w:r>
      <w:r w:rsidR="009B4843" w:rsidRPr="004B6009">
        <w:rPr>
          <w:rFonts w:ascii="Times New Roman" w:hAnsi="Times New Roman"/>
          <w:sz w:val="28"/>
          <w:szCs w:val="28"/>
        </w:rPr>
        <w:t xml:space="preserve">3 </w:t>
      </w:r>
      <w:r w:rsidRPr="004B6009">
        <w:rPr>
          <w:rFonts w:ascii="Times New Roman" w:hAnsi="Times New Roman"/>
          <w:sz w:val="28"/>
          <w:szCs w:val="28"/>
        </w:rPr>
        <w:t>этапа:</w:t>
      </w:r>
    </w:p>
    <w:p w:rsidR="00EA32F2" w:rsidRPr="004B6009" w:rsidRDefault="00EA32F2" w:rsidP="000376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- 1-й этап – 2014 - 2016 годы; </w:t>
      </w:r>
    </w:p>
    <w:p w:rsidR="00EA32F2" w:rsidRPr="004B6009" w:rsidRDefault="00EA32F2" w:rsidP="000376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- 2-й этап – 2017 - 20</w:t>
      </w:r>
      <w:r w:rsidR="009B4843" w:rsidRPr="004B6009">
        <w:rPr>
          <w:rFonts w:ascii="Times New Roman" w:hAnsi="Times New Roman"/>
          <w:sz w:val="28"/>
          <w:szCs w:val="28"/>
        </w:rPr>
        <w:t>18 годы;</w:t>
      </w:r>
    </w:p>
    <w:p w:rsidR="009B4843" w:rsidRPr="004B6009" w:rsidRDefault="009B4843" w:rsidP="000376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- 3-й этап – 2019 </w:t>
      </w:r>
      <w:r w:rsidR="00F03FC7" w:rsidRPr="004B6009">
        <w:rPr>
          <w:rFonts w:ascii="Times New Roman" w:hAnsi="Times New Roman"/>
          <w:sz w:val="28"/>
          <w:szCs w:val="28"/>
        </w:rPr>
        <w:t>-</w:t>
      </w:r>
      <w:r w:rsidRPr="004B6009">
        <w:rPr>
          <w:rFonts w:ascii="Times New Roman" w:hAnsi="Times New Roman"/>
          <w:sz w:val="28"/>
          <w:szCs w:val="28"/>
        </w:rPr>
        <w:t> 2024 годы.</w:t>
      </w:r>
    </w:p>
    <w:p w:rsidR="00EA32F2" w:rsidRPr="004B6009" w:rsidRDefault="00916169" w:rsidP="000376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План реализации Государственной программы</w:t>
      </w:r>
      <w:r w:rsidR="00EA32F2" w:rsidRPr="004B6009">
        <w:rPr>
          <w:rFonts w:ascii="Times New Roman" w:hAnsi="Times New Roman"/>
          <w:sz w:val="28"/>
          <w:szCs w:val="28"/>
        </w:rPr>
        <w:t xml:space="preserve"> приведен в приложении</w:t>
      </w:r>
      <w:r w:rsidR="002A4C5B" w:rsidRPr="004B6009">
        <w:rPr>
          <w:rFonts w:ascii="Times New Roman" w:hAnsi="Times New Roman"/>
          <w:sz w:val="28"/>
          <w:szCs w:val="28"/>
        </w:rPr>
        <w:t xml:space="preserve"> </w:t>
      </w:r>
      <w:r w:rsidR="00F3783A" w:rsidRPr="004B6009">
        <w:rPr>
          <w:rFonts w:ascii="Times New Roman" w:hAnsi="Times New Roman"/>
          <w:sz w:val="28"/>
          <w:szCs w:val="28"/>
        </w:rPr>
        <w:t xml:space="preserve">№ </w:t>
      </w:r>
      <w:r w:rsidR="002A4C5B" w:rsidRPr="004B6009">
        <w:rPr>
          <w:rFonts w:ascii="Times New Roman" w:hAnsi="Times New Roman"/>
          <w:sz w:val="28"/>
          <w:szCs w:val="28"/>
        </w:rPr>
        <w:t>2</w:t>
      </w:r>
      <w:r w:rsidR="00EA32F2" w:rsidRPr="004B6009">
        <w:rPr>
          <w:rFonts w:ascii="Times New Roman" w:hAnsi="Times New Roman"/>
          <w:sz w:val="28"/>
          <w:szCs w:val="28"/>
        </w:rPr>
        <w:t xml:space="preserve"> к </w:t>
      </w:r>
      <w:r w:rsidR="006323FE" w:rsidRPr="004B6009">
        <w:rPr>
          <w:rFonts w:ascii="Times New Roman" w:hAnsi="Times New Roman"/>
          <w:sz w:val="28"/>
          <w:szCs w:val="28"/>
        </w:rPr>
        <w:t>Г</w:t>
      </w:r>
      <w:r w:rsidR="00EA32F2" w:rsidRPr="004B6009">
        <w:rPr>
          <w:rFonts w:ascii="Times New Roman" w:hAnsi="Times New Roman"/>
          <w:sz w:val="28"/>
          <w:szCs w:val="28"/>
        </w:rPr>
        <w:t>осударственной программе.</w:t>
      </w:r>
    </w:p>
    <w:p w:rsidR="007D6151" w:rsidRPr="004B6009" w:rsidRDefault="007D6151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6BE" w:rsidRPr="004B6009" w:rsidRDefault="007D6151" w:rsidP="008F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3. </w:t>
      </w:r>
      <w:r w:rsidR="00F1284B" w:rsidRPr="004B6009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</w:t>
      </w:r>
    </w:p>
    <w:p w:rsidR="00F1284B" w:rsidRPr="004B6009" w:rsidRDefault="006B5C3A" w:rsidP="008F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Государственной программы и</w:t>
      </w:r>
      <w:r w:rsidR="00F1284B" w:rsidRPr="004B6009">
        <w:rPr>
          <w:rFonts w:ascii="Times New Roman" w:hAnsi="Times New Roman"/>
          <w:b/>
          <w:sz w:val="28"/>
          <w:szCs w:val="28"/>
        </w:rPr>
        <w:t xml:space="preserve"> подпрограмм</w:t>
      </w:r>
    </w:p>
    <w:p w:rsidR="00F1284B" w:rsidRPr="004B6009" w:rsidRDefault="00F1284B" w:rsidP="00EB6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40E3" w:rsidRPr="004B6009" w:rsidRDefault="00EE7F68" w:rsidP="00934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Основными мероприятиями Государственной программы являются</w:t>
      </w:r>
      <w:r w:rsidR="009340E3" w:rsidRPr="004B6009">
        <w:rPr>
          <w:rFonts w:ascii="Times New Roman" w:hAnsi="Times New Roman"/>
          <w:sz w:val="28"/>
          <w:szCs w:val="28"/>
        </w:rPr>
        <w:t xml:space="preserve">: </w:t>
      </w:r>
    </w:p>
    <w:p w:rsidR="009340E3" w:rsidRPr="004B6009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р</w:t>
      </w:r>
      <w:r w:rsidR="009340E3" w:rsidRPr="004B6009">
        <w:rPr>
          <w:rFonts w:ascii="Times New Roman" w:hAnsi="Times New Roman"/>
          <w:sz w:val="28"/>
          <w:szCs w:val="28"/>
        </w:rPr>
        <w:t>азвитие региональной телекоммуникационной инфраструктуры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9340E3" w:rsidRPr="004B6009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ф</w:t>
      </w:r>
      <w:r w:rsidR="009340E3" w:rsidRPr="004B6009">
        <w:rPr>
          <w:rFonts w:ascii="Times New Roman" w:hAnsi="Times New Roman"/>
          <w:sz w:val="28"/>
          <w:szCs w:val="28"/>
        </w:rPr>
        <w:t>ормирование электронного пра</w:t>
      </w:r>
      <w:r w:rsidR="009309FB" w:rsidRPr="004B6009">
        <w:rPr>
          <w:rFonts w:ascii="Times New Roman" w:hAnsi="Times New Roman"/>
          <w:sz w:val="28"/>
          <w:szCs w:val="28"/>
        </w:rPr>
        <w:t>вительства в Смоленской области;</w:t>
      </w:r>
    </w:p>
    <w:p w:rsidR="009340E3" w:rsidRPr="004B6009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р</w:t>
      </w:r>
      <w:r w:rsidR="009340E3" w:rsidRPr="004B6009">
        <w:rPr>
          <w:rFonts w:ascii="Times New Roman" w:hAnsi="Times New Roman"/>
          <w:sz w:val="28"/>
          <w:szCs w:val="28"/>
        </w:rPr>
        <w:t xml:space="preserve">азвитие межведомственной системы информационной безопасности и защиты территориальных информационных систем и ресурсов </w:t>
      </w:r>
      <w:r w:rsidR="009309FB" w:rsidRPr="004B6009">
        <w:rPr>
          <w:rFonts w:ascii="Times New Roman" w:hAnsi="Times New Roman"/>
          <w:sz w:val="28"/>
          <w:szCs w:val="28"/>
        </w:rPr>
        <w:t>от несанкционированного доступа;</w:t>
      </w:r>
    </w:p>
    <w:p w:rsidR="009340E3" w:rsidRPr="004B6009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с</w:t>
      </w:r>
      <w:r w:rsidR="009340E3" w:rsidRPr="004B6009">
        <w:rPr>
          <w:rFonts w:ascii="Times New Roman" w:hAnsi="Times New Roman"/>
          <w:sz w:val="28"/>
          <w:szCs w:val="28"/>
        </w:rPr>
        <w:t>тимулирование гра</w:t>
      </w:r>
      <w:r w:rsidR="009309FB" w:rsidRPr="004B6009">
        <w:rPr>
          <w:rFonts w:ascii="Times New Roman" w:hAnsi="Times New Roman"/>
          <w:sz w:val="28"/>
          <w:szCs w:val="28"/>
        </w:rPr>
        <w:t>ждан к освоению современных ИКТ;</w:t>
      </w:r>
    </w:p>
    <w:p w:rsidR="009340E3" w:rsidRPr="004B6009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и</w:t>
      </w:r>
      <w:r w:rsidR="009340E3" w:rsidRPr="004B6009">
        <w:rPr>
          <w:rFonts w:ascii="Times New Roman" w:hAnsi="Times New Roman"/>
          <w:sz w:val="28"/>
          <w:szCs w:val="28"/>
        </w:rPr>
        <w:t xml:space="preserve">нформационно-телекоммуникационное и техническое обеспечение деятельности органов исполнительной власти </w:t>
      </w:r>
      <w:r w:rsidR="009309FB" w:rsidRPr="004B6009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9340E3" w:rsidRPr="004B6009">
        <w:rPr>
          <w:rFonts w:ascii="Times New Roman" w:hAnsi="Times New Roman"/>
          <w:sz w:val="28"/>
          <w:szCs w:val="28"/>
        </w:rPr>
        <w:t>и облас</w:t>
      </w:r>
      <w:r w:rsidR="009309FB" w:rsidRPr="004B6009">
        <w:rPr>
          <w:rFonts w:ascii="Times New Roman" w:hAnsi="Times New Roman"/>
          <w:sz w:val="28"/>
          <w:szCs w:val="28"/>
        </w:rPr>
        <w:t>тных государственных учреждений;</w:t>
      </w:r>
    </w:p>
    <w:p w:rsidR="009340E3" w:rsidRDefault="00EE7F68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п</w:t>
      </w:r>
      <w:r w:rsidR="009340E3" w:rsidRPr="004B6009">
        <w:rPr>
          <w:rFonts w:ascii="Times New Roman" w:hAnsi="Times New Roman"/>
          <w:sz w:val="28"/>
          <w:szCs w:val="28"/>
        </w:rPr>
        <w:t>риобретение оборудования для обеспечения мероприятий, проводимых Администрацией Смоленской области</w:t>
      </w:r>
      <w:r w:rsidR="00B26ACA" w:rsidRPr="004B6009">
        <w:rPr>
          <w:rFonts w:ascii="Times New Roman" w:hAnsi="Times New Roman"/>
          <w:sz w:val="28"/>
          <w:szCs w:val="28"/>
        </w:rPr>
        <w:t>;</w:t>
      </w:r>
    </w:p>
    <w:p w:rsidR="009526D7" w:rsidRPr="009526D7" w:rsidRDefault="009526D7" w:rsidP="002A6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26D7">
        <w:rPr>
          <w:rFonts w:ascii="Times New Roman" w:hAnsi="Times New Roman"/>
          <w:i/>
          <w:sz w:val="28"/>
          <w:szCs w:val="28"/>
        </w:rPr>
        <w:t>- утратил силу;</w:t>
      </w:r>
    </w:p>
    <w:p w:rsidR="007B5778" w:rsidRPr="004B6009" w:rsidRDefault="007B5778" w:rsidP="00B26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внедрение спутниковых навигационных технологий ГЛОНАСС, средств ДЗЗ и других РКД в интересах социально-экономического развития Смоленской области</w:t>
      </w:r>
      <w:r w:rsidR="003902B7" w:rsidRPr="004B6009">
        <w:rPr>
          <w:rFonts w:ascii="Times New Roman" w:hAnsi="Times New Roman"/>
          <w:sz w:val="28"/>
          <w:szCs w:val="28"/>
        </w:rPr>
        <w:t>;</w:t>
      </w:r>
    </w:p>
    <w:p w:rsidR="003902B7" w:rsidRPr="004B6009" w:rsidRDefault="003902B7" w:rsidP="00B26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развитие информационно-технологической инфраструктуры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</w:r>
      <w:r w:rsidR="00B34BFE" w:rsidRPr="004B6009">
        <w:rPr>
          <w:rFonts w:ascii="Times New Roman" w:hAnsi="Times New Roman"/>
          <w:sz w:val="28"/>
          <w:szCs w:val="28"/>
        </w:rPr>
        <w:t>;</w:t>
      </w:r>
    </w:p>
    <w:p w:rsidR="00B34BFE" w:rsidRPr="004B6009" w:rsidRDefault="00B34BFE" w:rsidP="00B34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региональный проект «Информационная инфраструктура»;</w:t>
      </w:r>
    </w:p>
    <w:p w:rsidR="00B34BFE" w:rsidRPr="004B6009" w:rsidRDefault="00B34BFE" w:rsidP="00B34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региональный проект «Кадры для цифровой экономики»;</w:t>
      </w:r>
    </w:p>
    <w:p w:rsidR="00B34BFE" w:rsidRDefault="00B34BFE" w:rsidP="00B34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региональный проект «Информационная безопасность»;</w:t>
      </w:r>
    </w:p>
    <w:p w:rsidR="009526D7" w:rsidRPr="009526D7" w:rsidRDefault="009526D7" w:rsidP="00952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26D7">
        <w:rPr>
          <w:rFonts w:ascii="Times New Roman" w:hAnsi="Times New Roman"/>
          <w:i/>
          <w:sz w:val="28"/>
          <w:szCs w:val="28"/>
        </w:rPr>
        <w:t>- утратил силу;</w:t>
      </w:r>
    </w:p>
    <w:p w:rsidR="00B34BFE" w:rsidRPr="004B6009" w:rsidRDefault="00B34BFE" w:rsidP="00B34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региональный проект «Цифровое государственное управление».</w:t>
      </w:r>
    </w:p>
    <w:p w:rsidR="005A64AB" w:rsidRPr="004B6009" w:rsidRDefault="0081515A" w:rsidP="005A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5A64AB" w:rsidRPr="004B6009">
        <w:rPr>
          <w:rFonts w:ascii="Times New Roman" w:hAnsi="Times New Roman"/>
          <w:sz w:val="28"/>
          <w:szCs w:val="28"/>
        </w:rPr>
        <w:t>Основное мероприятие «Развитие региональной телекоммуникационной инфраструктуры»</w:t>
      </w:r>
      <w:r w:rsidR="005A64AB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5A64AB" w:rsidRPr="004B6009">
        <w:rPr>
          <w:rFonts w:ascii="Times New Roman" w:hAnsi="Times New Roman"/>
          <w:sz w:val="28"/>
          <w:szCs w:val="28"/>
        </w:rPr>
        <w:t>включает в себя следующие мероприятия:</w:t>
      </w:r>
    </w:p>
    <w:p w:rsidR="00161CBE" w:rsidRPr="004B6009" w:rsidRDefault="0081515A" w:rsidP="00161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B277F6" w:rsidRPr="004B6009">
        <w:rPr>
          <w:rFonts w:ascii="Times New Roman" w:hAnsi="Times New Roman"/>
          <w:sz w:val="28"/>
          <w:szCs w:val="28"/>
        </w:rPr>
        <w:t>обеспечение доступности</w:t>
      </w:r>
      <w:r w:rsidR="00D5455F" w:rsidRPr="004B6009">
        <w:rPr>
          <w:rFonts w:ascii="Times New Roman" w:hAnsi="Times New Roman"/>
          <w:sz w:val="28"/>
          <w:szCs w:val="28"/>
        </w:rPr>
        <w:t xml:space="preserve"> для населения</w:t>
      </w:r>
      <w:r w:rsidR="00B277F6" w:rsidRPr="004B6009">
        <w:rPr>
          <w:rFonts w:ascii="Times New Roman" w:hAnsi="Times New Roman"/>
          <w:sz w:val="28"/>
          <w:szCs w:val="28"/>
        </w:rPr>
        <w:t xml:space="preserve"> современных информационно-телекоммуникационных услуг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161CBE" w:rsidRPr="004B6009" w:rsidRDefault="0081515A" w:rsidP="00161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2)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р</w:t>
      </w:r>
      <w:r w:rsidR="00161CBE" w:rsidRPr="004B6009">
        <w:rPr>
          <w:rFonts w:ascii="Times New Roman" w:hAnsi="Times New Roman"/>
          <w:sz w:val="28"/>
          <w:szCs w:val="28"/>
        </w:rPr>
        <w:t>азвитие и содержание РМС и обеспечение доступ</w:t>
      </w:r>
      <w:r w:rsidR="00D31DAF" w:rsidRPr="004B6009">
        <w:rPr>
          <w:rFonts w:ascii="Times New Roman" w:hAnsi="Times New Roman"/>
          <w:sz w:val="28"/>
          <w:szCs w:val="28"/>
        </w:rPr>
        <w:t>а</w:t>
      </w:r>
      <w:r w:rsidR="00161CBE" w:rsidRPr="004B6009">
        <w:rPr>
          <w:rFonts w:ascii="Times New Roman" w:hAnsi="Times New Roman"/>
          <w:sz w:val="28"/>
          <w:szCs w:val="28"/>
        </w:rPr>
        <w:t xml:space="preserve"> </w:t>
      </w:r>
      <w:r w:rsidR="00813D4E" w:rsidRPr="004B6009">
        <w:rPr>
          <w:rFonts w:ascii="Times New Roman" w:hAnsi="Times New Roman"/>
          <w:sz w:val="28"/>
          <w:szCs w:val="28"/>
        </w:rPr>
        <w:t xml:space="preserve">к сети «Интернет» </w:t>
      </w:r>
      <w:r w:rsidR="00161CBE" w:rsidRPr="004B6009">
        <w:rPr>
          <w:rFonts w:ascii="Times New Roman" w:hAnsi="Times New Roman"/>
          <w:sz w:val="28"/>
          <w:szCs w:val="28"/>
        </w:rPr>
        <w:t xml:space="preserve">органов исполнительной власти Смоленской области, органов местного самоуправления муниципальных образований Смоленской области, их структурных </w:t>
      </w:r>
      <w:proofErr w:type="gramStart"/>
      <w:r w:rsidR="00161CBE" w:rsidRPr="004B6009">
        <w:rPr>
          <w:rFonts w:ascii="Times New Roman" w:hAnsi="Times New Roman"/>
          <w:sz w:val="28"/>
          <w:szCs w:val="28"/>
        </w:rPr>
        <w:t>подразделений</w:t>
      </w:r>
      <w:r w:rsidRPr="004B6009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4B6009">
        <w:rPr>
          <w:rFonts w:ascii="Times New Roman" w:hAnsi="Times New Roman"/>
          <w:sz w:val="28"/>
          <w:szCs w:val="28"/>
        </w:rPr>
        <w:t xml:space="preserve"> подведомственных учреждений;</w:t>
      </w:r>
    </w:p>
    <w:p w:rsidR="00161CBE" w:rsidRPr="004B6009" w:rsidRDefault="0081515A" w:rsidP="00161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3)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р</w:t>
      </w:r>
      <w:r w:rsidR="00161CBE" w:rsidRPr="004B6009">
        <w:rPr>
          <w:rFonts w:ascii="Times New Roman" w:hAnsi="Times New Roman"/>
          <w:sz w:val="28"/>
          <w:szCs w:val="28"/>
        </w:rPr>
        <w:t xml:space="preserve">азвитие, содержание и реконструкция </w:t>
      </w:r>
      <w:proofErr w:type="gramStart"/>
      <w:r w:rsidR="00161CBE" w:rsidRPr="004B6009">
        <w:rPr>
          <w:rFonts w:ascii="Times New Roman" w:hAnsi="Times New Roman"/>
          <w:sz w:val="28"/>
          <w:szCs w:val="28"/>
        </w:rPr>
        <w:t>распределенного  комплекса</w:t>
      </w:r>
      <w:proofErr w:type="gramEnd"/>
      <w:r w:rsidR="00161CBE" w:rsidRPr="004B6009">
        <w:rPr>
          <w:rFonts w:ascii="Times New Roman" w:hAnsi="Times New Roman"/>
          <w:sz w:val="28"/>
          <w:szCs w:val="28"/>
        </w:rPr>
        <w:t xml:space="preserve"> обработки данных, обеспечивающего централизованное функционирование информационных систем органов исполнительной власти  Смоленской области и органов местного самоуправления муниципальных</w:t>
      </w:r>
      <w:r w:rsidRPr="004B6009">
        <w:rPr>
          <w:rFonts w:ascii="Times New Roman" w:hAnsi="Times New Roman"/>
          <w:sz w:val="28"/>
          <w:szCs w:val="28"/>
        </w:rPr>
        <w:t xml:space="preserve"> образований Смоленской области</w:t>
      </w:r>
      <w:r w:rsidR="00747EFD" w:rsidRPr="004B6009">
        <w:rPr>
          <w:rFonts w:ascii="Times New Roman" w:hAnsi="Times New Roman"/>
          <w:sz w:val="28"/>
          <w:szCs w:val="28"/>
        </w:rPr>
        <w:t>, а также проведение строительных, ремонтных и проектно-сметных работ в помещениях, содержащих оборудование распределенного комплекса обработки данных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3C043A" w:rsidRPr="004B6009" w:rsidRDefault="003C043A" w:rsidP="003C0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4) обеспечение услугами фиксированной телефонной связи сотрудников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учреждений, а также обеспечение услугами мобильной и спутниковой связи сотрудников органов исполнительной власти Смоленской области.</w:t>
      </w:r>
    </w:p>
    <w:p w:rsidR="006C3260" w:rsidRPr="004B6009" w:rsidRDefault="006C3260" w:rsidP="006C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5B5246" w:rsidRPr="004B6009" w:rsidRDefault="005B5246" w:rsidP="00934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доля домохозяйств в Смоленской области, которым обеспечена возможность широкополосного доступа к сети «Интернет» (</w:t>
      </w:r>
      <w:r w:rsidR="009E57DF" w:rsidRPr="004B6009">
        <w:rPr>
          <w:rFonts w:ascii="Times New Roman" w:hAnsi="Times New Roman"/>
          <w:sz w:val="28"/>
          <w:szCs w:val="28"/>
        </w:rPr>
        <w:t>в</w:t>
      </w:r>
      <w:r w:rsidRPr="004B6009">
        <w:rPr>
          <w:rFonts w:ascii="Times New Roman" w:hAnsi="Times New Roman"/>
          <w:sz w:val="28"/>
          <w:szCs w:val="28"/>
        </w:rPr>
        <w:t xml:space="preserve"> 20</w:t>
      </w:r>
      <w:r w:rsidR="009E57DF" w:rsidRPr="004B6009">
        <w:rPr>
          <w:rFonts w:ascii="Times New Roman" w:hAnsi="Times New Roman"/>
          <w:sz w:val="28"/>
          <w:szCs w:val="28"/>
        </w:rPr>
        <w:t>24</w:t>
      </w:r>
      <w:r w:rsidRPr="004B6009">
        <w:rPr>
          <w:rFonts w:ascii="Times New Roman" w:hAnsi="Times New Roman"/>
          <w:sz w:val="28"/>
          <w:szCs w:val="28"/>
        </w:rPr>
        <w:t xml:space="preserve"> году должна составить </w:t>
      </w:r>
      <w:r w:rsidR="009E57DF" w:rsidRPr="004B6009">
        <w:rPr>
          <w:rFonts w:ascii="Times New Roman" w:hAnsi="Times New Roman"/>
          <w:sz w:val="28"/>
          <w:szCs w:val="28"/>
        </w:rPr>
        <w:t>91,6 </w:t>
      </w:r>
      <w:r w:rsidR="00591C5A" w:rsidRPr="004B6009">
        <w:rPr>
          <w:rFonts w:ascii="Times New Roman" w:hAnsi="Times New Roman"/>
          <w:sz w:val="28"/>
          <w:szCs w:val="28"/>
        </w:rPr>
        <w:t>процента</w:t>
      </w:r>
      <w:r w:rsidRPr="004B6009">
        <w:rPr>
          <w:rFonts w:ascii="Times New Roman" w:hAnsi="Times New Roman"/>
          <w:sz w:val="28"/>
          <w:szCs w:val="28"/>
        </w:rPr>
        <w:t>);</w:t>
      </w:r>
    </w:p>
    <w:p w:rsidR="00817779" w:rsidRPr="004B6009" w:rsidRDefault="00817779" w:rsidP="00934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</w:t>
      </w:r>
      <w:r w:rsidRPr="004B6009">
        <w:rPr>
          <w:rFonts w:ascii="Times New Roman" w:hAnsi="Times New Roman"/>
          <w:sz w:val="28"/>
          <w:szCs w:val="28"/>
          <w:lang w:eastAsia="ru-RU"/>
        </w:rPr>
        <w:t xml:space="preserve">высокоскоростных каналов связи (не менее 10 Мб/с), организованных для органов исполнительной власти Смоленской области и их подведомственных учреждений, в том числе областных государственных образовательных </w:t>
      </w:r>
      <w:r w:rsidRPr="004B60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организаций, а также для органов местного самоуправления муниципальных образований Смоленской области и муниципальных образовательных организаций </w:t>
      </w:r>
      <w:r w:rsidRPr="004B6009">
        <w:rPr>
          <w:rFonts w:ascii="Times New Roman" w:hAnsi="Times New Roman"/>
          <w:sz w:val="28"/>
          <w:szCs w:val="28"/>
        </w:rPr>
        <w:t>(</w:t>
      </w:r>
      <w:r w:rsidR="0042316F" w:rsidRPr="004B6009">
        <w:rPr>
          <w:rFonts w:ascii="Times New Roman" w:hAnsi="Times New Roman"/>
          <w:sz w:val="28"/>
          <w:szCs w:val="28"/>
        </w:rPr>
        <w:t xml:space="preserve">в </w:t>
      </w:r>
      <w:r w:rsidR="00A1487C" w:rsidRPr="004B6009">
        <w:rPr>
          <w:rFonts w:ascii="Times New Roman" w:hAnsi="Times New Roman"/>
          <w:sz w:val="28"/>
          <w:szCs w:val="28"/>
        </w:rPr>
        <w:t>202</w:t>
      </w:r>
      <w:r w:rsidR="00E42717" w:rsidRPr="004B6009">
        <w:rPr>
          <w:rFonts w:ascii="Times New Roman" w:hAnsi="Times New Roman"/>
          <w:sz w:val="28"/>
          <w:szCs w:val="28"/>
        </w:rPr>
        <w:t>4</w:t>
      </w:r>
      <w:r w:rsidR="00A1487C" w:rsidRPr="004B6009">
        <w:rPr>
          <w:rFonts w:ascii="Times New Roman" w:hAnsi="Times New Roman"/>
          <w:sz w:val="28"/>
          <w:szCs w:val="28"/>
        </w:rPr>
        <w:t xml:space="preserve"> </w:t>
      </w:r>
      <w:r w:rsidR="0042316F" w:rsidRPr="004B6009">
        <w:rPr>
          <w:rFonts w:ascii="Times New Roman" w:hAnsi="Times New Roman"/>
          <w:sz w:val="28"/>
          <w:szCs w:val="28"/>
        </w:rPr>
        <w:t xml:space="preserve">году </w:t>
      </w:r>
      <w:r w:rsidR="005467F6" w:rsidRPr="004B6009">
        <w:rPr>
          <w:rFonts w:ascii="Times New Roman" w:hAnsi="Times New Roman"/>
          <w:sz w:val="28"/>
          <w:szCs w:val="28"/>
        </w:rPr>
        <w:t xml:space="preserve">должна увеличиться до </w:t>
      </w:r>
      <w:r w:rsidR="0042316F" w:rsidRPr="004B6009">
        <w:rPr>
          <w:rFonts w:ascii="Times New Roman" w:hAnsi="Times New Roman"/>
          <w:sz w:val="28"/>
          <w:szCs w:val="28"/>
        </w:rPr>
        <w:t xml:space="preserve">44 </w:t>
      </w:r>
      <w:r w:rsidR="00591C5A" w:rsidRPr="004B6009">
        <w:rPr>
          <w:rFonts w:ascii="Times New Roman" w:hAnsi="Times New Roman"/>
          <w:sz w:val="28"/>
          <w:szCs w:val="28"/>
        </w:rPr>
        <w:t>процентов</w:t>
      </w:r>
      <w:r w:rsidRPr="004B6009">
        <w:rPr>
          <w:rFonts w:ascii="Times New Roman" w:hAnsi="Times New Roman"/>
          <w:sz w:val="28"/>
          <w:szCs w:val="28"/>
        </w:rPr>
        <w:t>)</w:t>
      </w:r>
      <w:r w:rsidR="005F31EC" w:rsidRPr="004B6009">
        <w:rPr>
          <w:rFonts w:ascii="Times New Roman" w:hAnsi="Times New Roman"/>
          <w:sz w:val="28"/>
          <w:szCs w:val="28"/>
        </w:rPr>
        <w:t>.</w:t>
      </w:r>
    </w:p>
    <w:p w:rsidR="005A64AB" w:rsidRPr="004B6009" w:rsidRDefault="009D19AC" w:rsidP="005A6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2.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5A64AB" w:rsidRPr="004B6009">
        <w:rPr>
          <w:rFonts w:ascii="Times New Roman" w:hAnsi="Times New Roman"/>
          <w:sz w:val="28"/>
          <w:szCs w:val="28"/>
        </w:rPr>
        <w:t>Основное мероприятие «</w:t>
      </w:r>
      <w:r w:rsidR="00075089" w:rsidRPr="004B6009">
        <w:rPr>
          <w:rFonts w:ascii="Times New Roman" w:hAnsi="Times New Roman"/>
          <w:sz w:val="28"/>
          <w:szCs w:val="28"/>
        </w:rPr>
        <w:t>Формирование электронного правительства в Смоленской области</w:t>
      </w:r>
      <w:r w:rsidR="005A64AB" w:rsidRPr="004B6009">
        <w:rPr>
          <w:rFonts w:ascii="Times New Roman" w:hAnsi="Times New Roman"/>
          <w:sz w:val="28"/>
          <w:szCs w:val="28"/>
        </w:rPr>
        <w:t>»</w:t>
      </w:r>
      <w:r w:rsidR="005A64AB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5A64AB" w:rsidRPr="004B6009">
        <w:rPr>
          <w:rFonts w:ascii="Times New Roman" w:hAnsi="Times New Roman"/>
          <w:sz w:val="28"/>
          <w:szCs w:val="28"/>
        </w:rPr>
        <w:t>включает в себя следующие мероприятия:</w:t>
      </w:r>
    </w:p>
    <w:p w:rsidR="00FB1AD8" w:rsidRPr="004B6009" w:rsidRDefault="009D19AC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с</w:t>
      </w:r>
      <w:r w:rsidR="00FB1AD8" w:rsidRPr="004B6009">
        <w:rPr>
          <w:rFonts w:ascii="Times New Roman" w:hAnsi="Times New Roman"/>
          <w:sz w:val="28"/>
          <w:szCs w:val="28"/>
        </w:rPr>
        <w:t xml:space="preserve">оздание </w:t>
      </w:r>
      <w:r w:rsidR="00331468" w:rsidRPr="004B6009">
        <w:rPr>
          <w:rFonts w:ascii="Times New Roman" w:hAnsi="Times New Roman"/>
          <w:sz w:val="28"/>
          <w:szCs w:val="28"/>
        </w:rPr>
        <w:t>и развитие Ситуационного центра;</w:t>
      </w:r>
      <w:r w:rsidR="00FB1AD8" w:rsidRPr="004B6009">
        <w:rPr>
          <w:rFonts w:ascii="Times New Roman" w:hAnsi="Times New Roman"/>
          <w:sz w:val="28"/>
          <w:szCs w:val="28"/>
        </w:rPr>
        <w:t xml:space="preserve"> </w:t>
      </w:r>
    </w:p>
    <w:p w:rsidR="00FB1AD8" w:rsidRPr="004B6009" w:rsidRDefault="009D19AC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2)</w:t>
      </w:r>
      <w:r w:rsidR="00A15B8C" w:rsidRPr="004B6009">
        <w:rPr>
          <w:rFonts w:ascii="Times New Roman" w:hAnsi="Times New Roman"/>
          <w:i/>
          <w:sz w:val="28"/>
          <w:szCs w:val="28"/>
        </w:rPr>
        <w:t> </w:t>
      </w:r>
      <w:r w:rsidR="002314F7" w:rsidRPr="004B6009">
        <w:rPr>
          <w:rFonts w:ascii="Times New Roman" w:hAnsi="Times New Roman"/>
          <w:i/>
          <w:sz w:val="28"/>
          <w:szCs w:val="28"/>
        </w:rPr>
        <w:t>утратил силу</w:t>
      </w:r>
      <w:r w:rsidRPr="004B6009">
        <w:rPr>
          <w:rFonts w:ascii="Times New Roman" w:hAnsi="Times New Roman"/>
          <w:i/>
          <w:sz w:val="28"/>
          <w:szCs w:val="28"/>
        </w:rPr>
        <w:t>;</w:t>
      </w:r>
    </w:p>
    <w:p w:rsidR="00FB1AD8" w:rsidRPr="004B6009" w:rsidRDefault="009D19AC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3)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о</w:t>
      </w:r>
      <w:r w:rsidR="00FB1AD8" w:rsidRPr="004B6009">
        <w:rPr>
          <w:rFonts w:ascii="Times New Roman" w:hAnsi="Times New Roman"/>
          <w:sz w:val="28"/>
          <w:szCs w:val="28"/>
        </w:rPr>
        <w:t xml:space="preserve">беспечение доступа к информации о деятельности </w:t>
      </w:r>
      <w:r w:rsidR="002F7341" w:rsidRPr="004B6009">
        <w:rPr>
          <w:rFonts w:ascii="Times New Roman" w:hAnsi="Times New Roman"/>
          <w:sz w:val="28"/>
          <w:szCs w:val="28"/>
        </w:rPr>
        <w:t xml:space="preserve">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 </w:t>
      </w:r>
      <w:r w:rsidRPr="004B6009">
        <w:rPr>
          <w:rFonts w:ascii="Times New Roman" w:hAnsi="Times New Roman"/>
          <w:sz w:val="28"/>
          <w:szCs w:val="28"/>
        </w:rPr>
        <w:t>с помощью Интернет-сайтов;</w:t>
      </w:r>
    </w:p>
    <w:p w:rsidR="00FB1AD8" w:rsidRPr="004B6009" w:rsidRDefault="009D19AC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4)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с</w:t>
      </w:r>
      <w:r w:rsidR="00FB1AD8" w:rsidRPr="004B6009">
        <w:rPr>
          <w:rFonts w:ascii="Times New Roman" w:hAnsi="Times New Roman"/>
          <w:sz w:val="28"/>
          <w:szCs w:val="28"/>
        </w:rPr>
        <w:t>опровождение, развитие и содержание межведомственной системы электронного документооборота органов исполнительной власти Смоленской области и органов местного самоуправления муниципальных</w:t>
      </w:r>
      <w:r w:rsidRPr="004B6009">
        <w:rPr>
          <w:rFonts w:ascii="Times New Roman" w:hAnsi="Times New Roman"/>
          <w:sz w:val="28"/>
          <w:szCs w:val="28"/>
        </w:rPr>
        <w:t xml:space="preserve"> образований Смоленской области;</w:t>
      </w:r>
    </w:p>
    <w:p w:rsidR="00FB1AD8" w:rsidRPr="004B6009" w:rsidRDefault="009D19AC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5)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CC17DD" w:rsidRPr="004B6009">
        <w:rPr>
          <w:rFonts w:ascii="Times New Roman" w:hAnsi="Times New Roman"/>
          <w:sz w:val="28"/>
          <w:szCs w:val="28"/>
        </w:rPr>
        <w:t>обеспечение перехода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 на оказание государственных (муниципальных) услуг в электронном виде и осуществления межведомственного электронного взаимодействия;</w:t>
      </w:r>
    </w:p>
    <w:p w:rsidR="007D503E" w:rsidRPr="004B6009" w:rsidRDefault="007D503E" w:rsidP="00037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6)</w:t>
      </w:r>
      <w:r w:rsidR="002C2CFB" w:rsidRPr="004B6009">
        <w:rPr>
          <w:rFonts w:ascii="Times New Roman" w:hAnsi="Times New Roman"/>
          <w:sz w:val="28"/>
          <w:szCs w:val="28"/>
        </w:rPr>
        <w:t> </w:t>
      </w:r>
      <w:r w:rsidR="00864DDA" w:rsidRPr="004B6009">
        <w:rPr>
          <w:rFonts w:ascii="Times New Roman" w:hAnsi="Times New Roman"/>
          <w:sz w:val="28"/>
          <w:szCs w:val="28"/>
        </w:rPr>
        <w:t xml:space="preserve">обеспечение достижения значения показателя результативности использования субсидии на поддержку региональных проектов в сфере информационных технологий, предоставляемой из федерального бюджета бюджету Смоленской области для </w:t>
      </w:r>
      <w:proofErr w:type="spellStart"/>
      <w:r w:rsidR="00864DDA" w:rsidRPr="004B600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864DDA" w:rsidRPr="004B6009">
        <w:rPr>
          <w:rFonts w:ascii="Times New Roman" w:hAnsi="Times New Roman"/>
          <w:sz w:val="28"/>
          <w:szCs w:val="28"/>
        </w:rPr>
        <w:t xml:space="preserve"> мероприятий по автоматизации приоритетных видов регионального государственного контроля (надзора) в целях внедрения риск-ориентированного подхода</w:t>
      </w:r>
      <w:r w:rsidR="002C2CFB" w:rsidRPr="004B6009">
        <w:rPr>
          <w:rFonts w:ascii="Times New Roman" w:hAnsi="Times New Roman"/>
          <w:sz w:val="28"/>
          <w:szCs w:val="28"/>
        </w:rPr>
        <w:t>;</w:t>
      </w:r>
    </w:p>
    <w:p w:rsidR="00FB1AD8" w:rsidRPr="004B6009" w:rsidRDefault="00213BC3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7</w:t>
      </w:r>
      <w:r w:rsidR="009D19AC" w:rsidRPr="004B6009">
        <w:rPr>
          <w:rFonts w:ascii="Times New Roman" w:hAnsi="Times New Roman"/>
          <w:sz w:val="28"/>
          <w:szCs w:val="28"/>
        </w:rPr>
        <w:t>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087037" w:rsidRPr="004B6009">
        <w:rPr>
          <w:rFonts w:ascii="Times New Roman" w:hAnsi="Times New Roman"/>
          <w:sz w:val="28"/>
          <w:szCs w:val="28"/>
        </w:rPr>
        <w:t>создание, внедрение, развитие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</w:r>
      <w:r w:rsidR="009D19AC" w:rsidRPr="004B6009">
        <w:rPr>
          <w:rFonts w:ascii="Times New Roman" w:hAnsi="Times New Roman"/>
          <w:sz w:val="28"/>
          <w:szCs w:val="28"/>
        </w:rPr>
        <w:t>;</w:t>
      </w:r>
    </w:p>
    <w:p w:rsidR="00FB1AD8" w:rsidRPr="004B6009" w:rsidRDefault="00213BC3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8</w:t>
      </w:r>
      <w:r w:rsidR="009D19AC" w:rsidRPr="004B6009">
        <w:rPr>
          <w:rFonts w:ascii="Times New Roman" w:hAnsi="Times New Roman"/>
          <w:sz w:val="28"/>
          <w:szCs w:val="28"/>
        </w:rPr>
        <w:t>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052566" w:rsidRPr="004B6009">
        <w:rPr>
          <w:rFonts w:ascii="Times New Roman" w:hAnsi="Times New Roman"/>
          <w:sz w:val="28"/>
          <w:szCs w:val="28"/>
        </w:rPr>
        <w:t>п</w:t>
      </w:r>
      <w:r w:rsidR="00FB1AD8" w:rsidRPr="004B6009">
        <w:rPr>
          <w:rFonts w:ascii="Times New Roman" w:hAnsi="Times New Roman"/>
          <w:sz w:val="28"/>
          <w:szCs w:val="28"/>
        </w:rPr>
        <w:t>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</w:t>
      </w:r>
      <w:r w:rsidR="00052566" w:rsidRPr="004B6009">
        <w:rPr>
          <w:rFonts w:ascii="Times New Roman" w:hAnsi="Times New Roman"/>
          <w:sz w:val="28"/>
          <w:szCs w:val="28"/>
        </w:rPr>
        <w:t xml:space="preserve"> образований Смоленской области;</w:t>
      </w:r>
    </w:p>
    <w:p w:rsidR="00FB1AD8" w:rsidRPr="004B6009" w:rsidRDefault="00213BC3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9</w:t>
      </w:r>
      <w:r w:rsidR="00052566" w:rsidRPr="004B6009">
        <w:rPr>
          <w:rFonts w:ascii="Times New Roman" w:hAnsi="Times New Roman"/>
          <w:i/>
          <w:sz w:val="28"/>
          <w:szCs w:val="28"/>
        </w:rPr>
        <w:t>)</w:t>
      </w:r>
      <w:r w:rsidR="00A15B8C" w:rsidRPr="004B6009">
        <w:rPr>
          <w:rFonts w:ascii="Times New Roman" w:hAnsi="Times New Roman"/>
          <w:i/>
          <w:sz w:val="28"/>
          <w:szCs w:val="28"/>
        </w:rPr>
        <w:t> </w:t>
      </w:r>
      <w:r w:rsidR="002314F7" w:rsidRPr="004B6009">
        <w:rPr>
          <w:rFonts w:ascii="Times New Roman" w:hAnsi="Times New Roman"/>
          <w:i/>
          <w:sz w:val="28"/>
          <w:szCs w:val="28"/>
        </w:rPr>
        <w:t>утратил силу</w:t>
      </w:r>
      <w:r w:rsidR="00052566" w:rsidRPr="004B6009">
        <w:rPr>
          <w:rFonts w:ascii="Times New Roman" w:hAnsi="Times New Roman"/>
          <w:i/>
          <w:sz w:val="28"/>
          <w:szCs w:val="28"/>
        </w:rPr>
        <w:t>;</w:t>
      </w:r>
    </w:p>
    <w:p w:rsidR="00FB1AD8" w:rsidRPr="004B6009" w:rsidRDefault="00052566" w:rsidP="00FB1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</w:t>
      </w:r>
      <w:r w:rsidR="00213BC3" w:rsidRPr="004B6009">
        <w:rPr>
          <w:rFonts w:ascii="Times New Roman" w:hAnsi="Times New Roman"/>
          <w:sz w:val="28"/>
          <w:szCs w:val="28"/>
        </w:rPr>
        <w:t>0</w:t>
      </w:r>
      <w:r w:rsidRPr="004B6009">
        <w:rPr>
          <w:rFonts w:ascii="Times New Roman" w:hAnsi="Times New Roman"/>
          <w:sz w:val="28"/>
          <w:szCs w:val="28"/>
        </w:rPr>
        <w:t>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041767" w:rsidRPr="004B6009">
        <w:rPr>
          <w:rFonts w:ascii="Times New Roman" w:hAnsi="Times New Roman"/>
          <w:sz w:val="28"/>
          <w:szCs w:val="28"/>
        </w:rPr>
        <w:t>повышение квалификации в области IT-технологий</w:t>
      </w:r>
      <w:r w:rsidR="00926EC4" w:rsidRPr="004B6009">
        <w:rPr>
          <w:rFonts w:ascii="Times New Roman" w:hAnsi="Times New Roman"/>
          <w:sz w:val="28"/>
          <w:szCs w:val="28"/>
        </w:rPr>
        <w:t xml:space="preserve">, в том числе обучение и участие в семинарах, </w:t>
      </w:r>
      <w:r w:rsidR="005407D0" w:rsidRPr="004B6009">
        <w:rPr>
          <w:rFonts w:ascii="Times New Roman" w:hAnsi="Times New Roman"/>
          <w:sz w:val="28"/>
          <w:szCs w:val="28"/>
        </w:rPr>
        <w:t>сотрудников</w:t>
      </w:r>
      <w:r w:rsidR="00041767" w:rsidRPr="004B6009">
        <w:rPr>
          <w:rFonts w:ascii="Times New Roman" w:hAnsi="Times New Roman"/>
          <w:sz w:val="28"/>
          <w:szCs w:val="28"/>
        </w:rPr>
        <w:t xml:space="preserve"> органов исполнительной власти Смоленской области, </w:t>
      </w:r>
      <w:r w:rsidR="005407D0" w:rsidRPr="004B6009">
        <w:rPr>
          <w:rFonts w:ascii="Times New Roman" w:hAnsi="Times New Roman"/>
          <w:sz w:val="28"/>
          <w:szCs w:val="28"/>
        </w:rPr>
        <w:t xml:space="preserve">сотрудников </w:t>
      </w:r>
      <w:r w:rsidR="00041767" w:rsidRPr="004B6009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 Смоленской области</w:t>
      </w:r>
      <w:r w:rsidR="003A3031" w:rsidRPr="004B6009">
        <w:rPr>
          <w:rFonts w:ascii="Times New Roman" w:hAnsi="Times New Roman"/>
          <w:sz w:val="28"/>
          <w:szCs w:val="28"/>
        </w:rPr>
        <w:t>,</w:t>
      </w:r>
      <w:r w:rsidR="00041767" w:rsidRPr="004B6009">
        <w:rPr>
          <w:rFonts w:ascii="Times New Roman" w:hAnsi="Times New Roman"/>
          <w:sz w:val="28"/>
          <w:szCs w:val="28"/>
        </w:rPr>
        <w:t xml:space="preserve"> их структурных подразделений, а также работников областных государственных и муниципальных учреждений</w:t>
      </w:r>
      <w:r w:rsidR="00FB1AD8" w:rsidRPr="004B6009">
        <w:rPr>
          <w:rFonts w:ascii="Times New Roman" w:hAnsi="Times New Roman"/>
          <w:sz w:val="28"/>
          <w:szCs w:val="28"/>
        </w:rPr>
        <w:t>.</w:t>
      </w:r>
    </w:p>
    <w:p w:rsidR="006C3260" w:rsidRPr="004B6009" w:rsidRDefault="006C3260" w:rsidP="006C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373FBD" w:rsidRPr="004B6009" w:rsidRDefault="00373FBD" w:rsidP="00256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количество межведомственных запросов органов исполнительной власти Смоленской области и органов местного самоуправления муниципальных образований Смоленской области </w:t>
      </w:r>
      <w:r w:rsidR="00EE131C" w:rsidRPr="004B6009">
        <w:rPr>
          <w:rFonts w:ascii="Times New Roman" w:hAnsi="Times New Roman"/>
          <w:sz w:val="28"/>
          <w:szCs w:val="28"/>
        </w:rPr>
        <w:t>(</w:t>
      </w:r>
      <w:r w:rsidR="0003571F" w:rsidRPr="004B6009">
        <w:rPr>
          <w:rFonts w:ascii="Times New Roman" w:hAnsi="Times New Roman"/>
          <w:sz w:val="28"/>
          <w:szCs w:val="28"/>
        </w:rPr>
        <w:t xml:space="preserve">в </w:t>
      </w:r>
      <w:r w:rsidR="006F2801" w:rsidRPr="004B6009">
        <w:rPr>
          <w:rFonts w:ascii="Times New Roman" w:hAnsi="Times New Roman"/>
          <w:sz w:val="28"/>
          <w:szCs w:val="28"/>
        </w:rPr>
        <w:t xml:space="preserve">2021 </w:t>
      </w:r>
      <w:r w:rsidR="0003571F" w:rsidRPr="004B6009">
        <w:rPr>
          <w:rFonts w:ascii="Times New Roman" w:hAnsi="Times New Roman"/>
          <w:sz w:val="28"/>
          <w:szCs w:val="28"/>
        </w:rPr>
        <w:t xml:space="preserve">году </w:t>
      </w:r>
      <w:r w:rsidR="00052566" w:rsidRPr="004B6009">
        <w:rPr>
          <w:rFonts w:ascii="Times New Roman" w:hAnsi="Times New Roman"/>
          <w:sz w:val="28"/>
          <w:szCs w:val="28"/>
        </w:rPr>
        <w:t xml:space="preserve">должно </w:t>
      </w:r>
      <w:r w:rsidR="00505E7B" w:rsidRPr="004B6009">
        <w:rPr>
          <w:rFonts w:ascii="Times New Roman" w:hAnsi="Times New Roman"/>
          <w:sz w:val="28"/>
          <w:szCs w:val="28"/>
        </w:rPr>
        <w:t xml:space="preserve">составить не менее </w:t>
      </w:r>
      <w:r w:rsidR="006F2801" w:rsidRPr="004B6009">
        <w:rPr>
          <w:rFonts w:ascii="Times New Roman" w:hAnsi="Times New Roman"/>
          <w:sz w:val="28"/>
          <w:szCs w:val="28"/>
        </w:rPr>
        <w:t>900 000</w:t>
      </w:r>
      <w:r w:rsidR="00505E7B" w:rsidRPr="004B6009">
        <w:rPr>
          <w:rFonts w:ascii="Times New Roman" w:hAnsi="Times New Roman"/>
          <w:sz w:val="28"/>
          <w:szCs w:val="28"/>
        </w:rPr>
        <w:t xml:space="preserve"> единиц</w:t>
      </w:r>
      <w:r w:rsidR="00EE131C" w:rsidRPr="004B6009">
        <w:rPr>
          <w:rFonts w:ascii="Times New Roman" w:hAnsi="Times New Roman"/>
          <w:sz w:val="28"/>
          <w:szCs w:val="28"/>
        </w:rPr>
        <w:t>)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0C5DE8" w:rsidRPr="004B6009" w:rsidRDefault="000C5DE8" w:rsidP="000C5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>- количество необходимых для предоставления государственных и муниципальных услуг видов сведений, подлежащих информационному обмену посредством единого сервиса системы межведомственного электронного взаимодействия, находящихся в распоряжении органов исполнительной власти Смоленской области, органов местного самоуправления муниципальных образований Смоленской области и федеральных органов исполнительной власти, участвующих в предоставлении государственных или муниципальных услуг (</w:t>
      </w:r>
      <w:r w:rsidR="00857155" w:rsidRPr="004B6009">
        <w:rPr>
          <w:rFonts w:ascii="Times New Roman" w:hAnsi="Times New Roman"/>
          <w:sz w:val="28"/>
          <w:szCs w:val="28"/>
        </w:rPr>
        <w:t>должно составлять не менее 130 единиц ежегодно</w:t>
      </w:r>
      <w:r w:rsidRPr="004B6009">
        <w:rPr>
          <w:rFonts w:ascii="Times New Roman" w:hAnsi="Times New Roman"/>
          <w:sz w:val="28"/>
          <w:szCs w:val="28"/>
        </w:rPr>
        <w:t>);</w:t>
      </w:r>
    </w:p>
    <w:p w:rsidR="009B09BC" w:rsidRPr="004B6009" w:rsidRDefault="009B09BC" w:rsidP="009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</w:t>
      </w:r>
      <w:r w:rsidR="00BD3BE4" w:rsidRPr="004B6009">
        <w:rPr>
          <w:rFonts w:ascii="Times New Roman" w:hAnsi="Times New Roman"/>
          <w:i/>
          <w:sz w:val="28"/>
          <w:szCs w:val="28"/>
        </w:rPr>
        <w:t>утратил силу</w:t>
      </w:r>
      <w:r w:rsidRPr="004B6009">
        <w:rPr>
          <w:rFonts w:ascii="Times New Roman" w:hAnsi="Times New Roman"/>
          <w:i/>
          <w:sz w:val="28"/>
          <w:szCs w:val="28"/>
        </w:rPr>
        <w:t>;</w:t>
      </w:r>
    </w:p>
    <w:p w:rsidR="00373FBD" w:rsidRPr="004B6009" w:rsidRDefault="00373FBD" w:rsidP="00373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посещаемость Интернет-порталов </w:t>
      </w:r>
      <w:proofErr w:type="gramStart"/>
      <w:r w:rsidRPr="004B6009">
        <w:rPr>
          <w:rFonts w:ascii="Times New Roman" w:hAnsi="Times New Roman"/>
          <w:sz w:val="28"/>
          <w:szCs w:val="28"/>
        </w:rPr>
        <w:t>Администрации  Смоленской</w:t>
      </w:r>
      <w:proofErr w:type="gramEnd"/>
      <w:r w:rsidRPr="004B6009">
        <w:rPr>
          <w:rFonts w:ascii="Times New Roman" w:hAnsi="Times New Roman"/>
          <w:sz w:val="28"/>
          <w:szCs w:val="28"/>
        </w:rPr>
        <w:t xml:space="preserve"> области, органов исполнительной власти</w:t>
      </w:r>
      <w:r w:rsidR="00EE131C" w:rsidRPr="004B6009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4B6009">
        <w:rPr>
          <w:rFonts w:ascii="Times New Roman" w:hAnsi="Times New Roman"/>
          <w:sz w:val="28"/>
          <w:szCs w:val="28"/>
        </w:rPr>
        <w:t>, органов местного самоуправления</w:t>
      </w:r>
      <w:r w:rsidR="00EE131C" w:rsidRPr="004B6009">
        <w:rPr>
          <w:rFonts w:ascii="Times New Roman" w:hAnsi="Times New Roman"/>
          <w:sz w:val="28"/>
          <w:szCs w:val="28"/>
        </w:rPr>
        <w:t xml:space="preserve"> муниципальных образований Смоленской области</w:t>
      </w:r>
      <w:r w:rsidRPr="004B6009">
        <w:rPr>
          <w:rFonts w:ascii="Times New Roman" w:hAnsi="Times New Roman"/>
          <w:sz w:val="28"/>
          <w:szCs w:val="28"/>
        </w:rPr>
        <w:t xml:space="preserve"> (</w:t>
      </w:r>
      <w:r w:rsidR="009C1329" w:rsidRPr="004B6009">
        <w:rPr>
          <w:rFonts w:ascii="Times New Roman" w:hAnsi="Times New Roman"/>
          <w:sz w:val="28"/>
          <w:szCs w:val="28"/>
        </w:rPr>
        <w:t xml:space="preserve">не менее </w:t>
      </w:r>
      <w:r w:rsidR="00EC68D1" w:rsidRPr="004B6009">
        <w:rPr>
          <w:rFonts w:ascii="Times New Roman" w:hAnsi="Times New Roman"/>
          <w:sz w:val="28"/>
          <w:szCs w:val="28"/>
        </w:rPr>
        <w:t>1 150 000</w:t>
      </w:r>
      <w:r w:rsidR="009C1329"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 xml:space="preserve">посещений </w:t>
      </w:r>
      <w:r w:rsidR="008B2040" w:rsidRPr="004B6009">
        <w:rPr>
          <w:rFonts w:ascii="Times New Roman" w:hAnsi="Times New Roman"/>
          <w:sz w:val="28"/>
          <w:szCs w:val="28"/>
        </w:rPr>
        <w:t>ежегодно</w:t>
      </w:r>
      <w:r w:rsidRPr="004B6009">
        <w:rPr>
          <w:rFonts w:ascii="Times New Roman" w:hAnsi="Times New Roman"/>
          <w:sz w:val="28"/>
          <w:szCs w:val="28"/>
        </w:rPr>
        <w:t>);</w:t>
      </w:r>
      <w:r w:rsidR="00D17562" w:rsidRPr="004B6009">
        <w:rPr>
          <w:rFonts w:ascii="Times New Roman" w:hAnsi="Times New Roman"/>
          <w:sz w:val="28"/>
          <w:szCs w:val="28"/>
        </w:rPr>
        <w:t xml:space="preserve"> </w:t>
      </w:r>
    </w:p>
    <w:p w:rsidR="00D17562" w:rsidRPr="004B6009" w:rsidRDefault="00EC6B02" w:rsidP="00D17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</w:t>
      </w:r>
      <w:r w:rsidR="00A741C9" w:rsidRPr="004B6009">
        <w:rPr>
          <w:rFonts w:ascii="Times New Roman" w:hAnsi="Times New Roman"/>
          <w:sz w:val="28"/>
          <w:szCs w:val="28"/>
          <w:lang w:eastAsia="ru-RU"/>
        </w:rPr>
        <w:t>информационных систем органов исполнительной власти Смоленской области, включенных в реестр информационных систем Смоленской области</w:t>
      </w:r>
      <w:r w:rsidRPr="004B6009">
        <w:rPr>
          <w:rFonts w:ascii="Times New Roman" w:hAnsi="Times New Roman"/>
          <w:sz w:val="28"/>
          <w:szCs w:val="28"/>
        </w:rPr>
        <w:t xml:space="preserve"> (в </w:t>
      </w:r>
      <w:r w:rsidR="00F5418A" w:rsidRPr="004B6009">
        <w:rPr>
          <w:rFonts w:ascii="Times New Roman" w:hAnsi="Times New Roman"/>
          <w:sz w:val="28"/>
          <w:szCs w:val="28"/>
        </w:rPr>
        <w:t xml:space="preserve">2021 </w:t>
      </w:r>
      <w:r w:rsidRPr="004B6009">
        <w:rPr>
          <w:rFonts w:ascii="Times New Roman" w:hAnsi="Times New Roman"/>
          <w:sz w:val="28"/>
          <w:szCs w:val="28"/>
        </w:rPr>
        <w:t xml:space="preserve">году должно </w:t>
      </w:r>
      <w:r w:rsidR="00A1458A" w:rsidRPr="004B6009">
        <w:rPr>
          <w:rFonts w:ascii="Times New Roman" w:hAnsi="Times New Roman"/>
          <w:sz w:val="28"/>
          <w:szCs w:val="28"/>
        </w:rPr>
        <w:t>составить</w:t>
      </w:r>
      <w:r w:rsidRPr="004B6009">
        <w:rPr>
          <w:rFonts w:ascii="Times New Roman" w:hAnsi="Times New Roman"/>
          <w:sz w:val="28"/>
          <w:szCs w:val="28"/>
        </w:rPr>
        <w:t xml:space="preserve"> </w:t>
      </w:r>
      <w:r w:rsidR="00D74E0C" w:rsidRPr="004B6009">
        <w:rPr>
          <w:rFonts w:ascii="Times New Roman" w:hAnsi="Times New Roman"/>
          <w:sz w:val="28"/>
          <w:szCs w:val="28"/>
        </w:rPr>
        <w:t xml:space="preserve">29 </w:t>
      </w:r>
      <w:r w:rsidR="00A1458A" w:rsidRPr="004B6009">
        <w:rPr>
          <w:rFonts w:ascii="Times New Roman" w:hAnsi="Times New Roman"/>
          <w:sz w:val="28"/>
          <w:szCs w:val="28"/>
        </w:rPr>
        <w:t>единиц</w:t>
      </w:r>
      <w:r w:rsidRPr="004B6009">
        <w:rPr>
          <w:rFonts w:ascii="Times New Roman" w:hAnsi="Times New Roman"/>
          <w:sz w:val="28"/>
          <w:szCs w:val="28"/>
        </w:rPr>
        <w:t>)</w:t>
      </w:r>
      <w:r w:rsidR="00D17562" w:rsidRPr="004B6009">
        <w:rPr>
          <w:rFonts w:ascii="Times New Roman" w:hAnsi="Times New Roman"/>
          <w:sz w:val="28"/>
          <w:szCs w:val="28"/>
        </w:rPr>
        <w:t>;</w:t>
      </w:r>
    </w:p>
    <w:p w:rsidR="000E25F4" w:rsidRPr="004B6009" w:rsidRDefault="000E25F4" w:rsidP="00A7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оснащение Ситуационного центра;</w:t>
      </w:r>
    </w:p>
    <w:p w:rsidR="000E25F4" w:rsidRPr="004B6009" w:rsidRDefault="000E25F4" w:rsidP="00A7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информационных систем, с которыми автоматизирован обмен данными для отображения в информационно-аналитической системе </w:t>
      </w:r>
      <w:r w:rsidR="00A2790A" w:rsidRPr="004B6009">
        <w:rPr>
          <w:rFonts w:ascii="Times New Roman" w:hAnsi="Times New Roman"/>
          <w:sz w:val="28"/>
          <w:szCs w:val="28"/>
        </w:rPr>
        <w:t xml:space="preserve">Ситуационного центра </w:t>
      </w:r>
      <w:r w:rsidRPr="004B6009">
        <w:rPr>
          <w:rFonts w:ascii="Times New Roman" w:hAnsi="Times New Roman"/>
          <w:sz w:val="28"/>
          <w:szCs w:val="28"/>
        </w:rPr>
        <w:t xml:space="preserve">(в </w:t>
      </w:r>
      <w:r w:rsidR="00640076" w:rsidRPr="004B6009">
        <w:rPr>
          <w:rFonts w:ascii="Times New Roman" w:hAnsi="Times New Roman"/>
          <w:sz w:val="28"/>
          <w:szCs w:val="28"/>
        </w:rPr>
        <w:t>202</w:t>
      </w:r>
      <w:r w:rsidR="009266C0" w:rsidRPr="004B6009">
        <w:rPr>
          <w:rFonts w:ascii="Times New Roman" w:hAnsi="Times New Roman"/>
          <w:sz w:val="28"/>
          <w:szCs w:val="28"/>
        </w:rPr>
        <w:t>1</w:t>
      </w:r>
      <w:r w:rsidRPr="004B6009">
        <w:rPr>
          <w:rFonts w:ascii="Times New Roman" w:hAnsi="Times New Roman"/>
          <w:sz w:val="28"/>
          <w:szCs w:val="28"/>
        </w:rPr>
        <w:t xml:space="preserve"> году должно составить </w:t>
      </w:r>
      <w:r w:rsidR="009266C0" w:rsidRPr="004B6009">
        <w:rPr>
          <w:rFonts w:ascii="Times New Roman" w:hAnsi="Times New Roman"/>
          <w:sz w:val="28"/>
          <w:szCs w:val="28"/>
        </w:rPr>
        <w:t xml:space="preserve">2 </w:t>
      </w:r>
      <w:r w:rsidRPr="004B6009">
        <w:rPr>
          <w:rFonts w:ascii="Times New Roman" w:hAnsi="Times New Roman"/>
          <w:sz w:val="28"/>
          <w:szCs w:val="28"/>
        </w:rPr>
        <w:t>единиц</w:t>
      </w:r>
      <w:r w:rsidR="00303730" w:rsidRPr="004B6009">
        <w:rPr>
          <w:rFonts w:ascii="Times New Roman" w:hAnsi="Times New Roman"/>
          <w:sz w:val="28"/>
          <w:szCs w:val="28"/>
        </w:rPr>
        <w:t>ы</w:t>
      </w:r>
      <w:r w:rsidRPr="004B6009">
        <w:rPr>
          <w:rFonts w:ascii="Times New Roman" w:hAnsi="Times New Roman"/>
          <w:sz w:val="28"/>
          <w:szCs w:val="28"/>
        </w:rPr>
        <w:t>)</w:t>
      </w:r>
      <w:r w:rsidR="00D94959" w:rsidRPr="004B6009">
        <w:rPr>
          <w:rFonts w:ascii="Times New Roman" w:hAnsi="Times New Roman"/>
          <w:sz w:val="28"/>
          <w:szCs w:val="28"/>
        </w:rPr>
        <w:t>;</w:t>
      </w:r>
    </w:p>
    <w:p w:rsidR="00D94959" w:rsidRPr="004B6009" w:rsidRDefault="00D94959" w:rsidP="00A7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доля проверок, осуществляемых по приоритетным видам регионального государственного контроля (надзора), информация о которых вносится в единый реестр проверок с использованием единой системы межведомственного электронного взаимодействия, в общем количестве указанных проверок (в 2021 году должна составить 75 процентов).</w:t>
      </w:r>
    </w:p>
    <w:p w:rsidR="00075089" w:rsidRPr="004B6009" w:rsidRDefault="00791BD5" w:rsidP="00075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3.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075089" w:rsidRPr="004B6009">
        <w:rPr>
          <w:rFonts w:ascii="Times New Roman" w:hAnsi="Times New Roman"/>
          <w:sz w:val="28"/>
          <w:szCs w:val="28"/>
        </w:rPr>
        <w:t>«Развитие межведомственной системы информационной безопасности и защиты территориальных информационных систем и ресурсов от несанкционированного доступа»</w:t>
      </w:r>
      <w:r w:rsidR="00075089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075089" w:rsidRPr="004B6009">
        <w:rPr>
          <w:rFonts w:ascii="Times New Roman" w:hAnsi="Times New Roman"/>
          <w:sz w:val="28"/>
          <w:szCs w:val="28"/>
        </w:rPr>
        <w:t>включает в себя следующие мероприятия:</w:t>
      </w:r>
    </w:p>
    <w:p w:rsidR="002245A3" w:rsidRPr="004B6009" w:rsidRDefault="00C211C9" w:rsidP="008F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FC0A5A" w:rsidRPr="004B6009">
        <w:rPr>
          <w:rFonts w:ascii="Times New Roman" w:hAnsi="Times New Roman"/>
          <w:sz w:val="28"/>
          <w:szCs w:val="28"/>
        </w:rPr>
        <w:t xml:space="preserve">проектирование, </w:t>
      </w:r>
      <w:r w:rsidR="002245A3" w:rsidRPr="004B6009">
        <w:rPr>
          <w:rFonts w:ascii="Times New Roman" w:hAnsi="Times New Roman"/>
          <w:sz w:val="28"/>
          <w:szCs w:val="28"/>
          <w:lang w:eastAsia="ru-RU"/>
        </w:rPr>
        <w:t>внедрение и аттестация систем обеспечения информационной безопасности телекоммуникационной инфраструктуры РМС и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а также приобретение, внедрение и сопровождение программных, аппаратных и программно-аппаратных средств защиты информации, проведение специальных проверок технических средств и систем на отсутствие в них электронных устройств негласного получения информации и проведение  специальных исследований технических средств и систем</w:t>
      </w:r>
      <w:r w:rsidR="002245A3" w:rsidRPr="004B6009">
        <w:rPr>
          <w:rFonts w:ascii="Times New Roman" w:hAnsi="Times New Roman"/>
          <w:sz w:val="28"/>
          <w:szCs w:val="28"/>
        </w:rPr>
        <w:t>;</w:t>
      </w:r>
    </w:p>
    <w:p w:rsidR="008F401D" w:rsidRPr="004B6009" w:rsidRDefault="00C211C9" w:rsidP="008F40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2)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о</w:t>
      </w:r>
      <w:r w:rsidR="008F401D" w:rsidRPr="004B6009">
        <w:rPr>
          <w:rFonts w:ascii="Times New Roman" w:hAnsi="Times New Roman"/>
          <w:sz w:val="28"/>
          <w:szCs w:val="28"/>
        </w:rPr>
        <w:t>рганизация и проведение мероприятий по аттестации и контролю объектов информатизации, предназначенных для обработки сведений</w:t>
      </w:r>
      <w:r w:rsidRPr="004B6009">
        <w:rPr>
          <w:rFonts w:ascii="Times New Roman" w:hAnsi="Times New Roman"/>
          <w:sz w:val="28"/>
          <w:szCs w:val="28"/>
        </w:rPr>
        <w:t>,</w:t>
      </w:r>
      <w:r w:rsidR="008F401D" w:rsidRPr="004B6009">
        <w:rPr>
          <w:rFonts w:ascii="Times New Roman" w:hAnsi="Times New Roman"/>
          <w:sz w:val="28"/>
          <w:szCs w:val="28"/>
        </w:rPr>
        <w:t xml:space="preserve"> составляющих государственную тайну, в соответствии с требованиями нормативных документов в области технической защиты информации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C211C9" w:rsidRPr="004B6009" w:rsidRDefault="00C211C9" w:rsidP="006C3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3)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о</w:t>
      </w:r>
      <w:r w:rsidR="008F401D" w:rsidRPr="004B6009">
        <w:rPr>
          <w:rFonts w:ascii="Times New Roman" w:hAnsi="Times New Roman"/>
          <w:sz w:val="28"/>
          <w:szCs w:val="28"/>
        </w:rPr>
        <w:t xml:space="preserve">беспечение деятельности </w:t>
      </w:r>
      <w:r w:rsidR="00B52A7F" w:rsidRPr="004B6009">
        <w:rPr>
          <w:rFonts w:ascii="Times New Roman" w:hAnsi="Times New Roman"/>
          <w:sz w:val="28"/>
          <w:szCs w:val="28"/>
        </w:rPr>
        <w:t xml:space="preserve">Центра по аттестации </w:t>
      </w:r>
      <w:r w:rsidR="008F401D" w:rsidRPr="004B6009">
        <w:rPr>
          <w:rFonts w:ascii="Times New Roman" w:hAnsi="Times New Roman"/>
          <w:sz w:val="28"/>
          <w:szCs w:val="28"/>
        </w:rPr>
        <w:t xml:space="preserve">(приобретение и проведение поверки специального оборудования, приобретение специальной литературы, обучение специалистов, ремонт, оборудование и аттестация </w:t>
      </w:r>
      <w:r w:rsidR="008F401D" w:rsidRPr="004B6009">
        <w:rPr>
          <w:rFonts w:ascii="Times New Roman" w:hAnsi="Times New Roman"/>
          <w:sz w:val="28"/>
          <w:szCs w:val="28"/>
        </w:rPr>
        <w:lastRenderedPageBreak/>
        <w:t>помещений, получение лицензий)</w:t>
      </w:r>
      <w:r w:rsidR="00BE427A" w:rsidRPr="004B6009">
        <w:rPr>
          <w:rFonts w:ascii="Times New Roman" w:hAnsi="Times New Roman"/>
          <w:sz w:val="28"/>
          <w:szCs w:val="28"/>
        </w:rPr>
        <w:t>.</w:t>
      </w:r>
    </w:p>
    <w:p w:rsidR="0004285A" w:rsidRPr="004B6009" w:rsidRDefault="0004285A" w:rsidP="00042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Показателями реализации основного мероприятия являются: </w:t>
      </w:r>
    </w:p>
    <w:p w:rsidR="004965F7" w:rsidRPr="004B6009" w:rsidRDefault="004965F7" w:rsidP="00042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количество сетевых узлов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подключенных к РМС с использованием средств криптографической защиты информации (в 2021 году должно составить 2 300 единиц);</w:t>
      </w:r>
    </w:p>
    <w:p w:rsidR="00E469AB" w:rsidRPr="004B6009" w:rsidRDefault="00E469AB" w:rsidP="00042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 абзац утратил силу;</w:t>
      </w:r>
    </w:p>
    <w:p w:rsidR="0004285A" w:rsidRPr="004B6009" w:rsidRDefault="0004285A" w:rsidP="00C1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C10575" w:rsidRPr="004B6009">
        <w:rPr>
          <w:rFonts w:ascii="Times New Roman" w:hAnsi="Times New Roman"/>
          <w:sz w:val="28"/>
          <w:szCs w:val="28"/>
        </w:rPr>
        <w:t>оличество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для которых разработаны проекты системы защиты информации</w:t>
      </w:r>
      <w:r w:rsidRPr="004B6009">
        <w:rPr>
          <w:rFonts w:ascii="Times New Roman" w:hAnsi="Times New Roman"/>
          <w:sz w:val="28"/>
          <w:szCs w:val="28"/>
        </w:rPr>
        <w:t xml:space="preserve"> (</w:t>
      </w:r>
      <w:r w:rsidR="00322842" w:rsidRPr="004B6009">
        <w:rPr>
          <w:rFonts w:ascii="Times New Roman" w:hAnsi="Times New Roman"/>
          <w:sz w:val="28"/>
          <w:szCs w:val="28"/>
        </w:rPr>
        <w:t>в 2021 году должно составить 1 единицу</w:t>
      </w:r>
      <w:r w:rsidRPr="004B6009">
        <w:rPr>
          <w:rFonts w:ascii="Times New Roman" w:hAnsi="Times New Roman"/>
          <w:sz w:val="28"/>
          <w:szCs w:val="28"/>
        </w:rPr>
        <w:t>);</w:t>
      </w:r>
    </w:p>
    <w:p w:rsidR="00C10575" w:rsidRPr="004B6009" w:rsidRDefault="0004285A" w:rsidP="00C1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C10575" w:rsidRPr="004B6009">
        <w:rPr>
          <w:rFonts w:ascii="Times New Roman" w:hAnsi="Times New Roman"/>
          <w:sz w:val="28"/>
          <w:szCs w:val="28"/>
        </w:rPr>
        <w:t>оличество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аттестованных на соответствие требованиям информационной безопасности и защиты персональных данных</w:t>
      </w:r>
      <w:r w:rsidRPr="004B6009">
        <w:rPr>
          <w:rFonts w:ascii="Times New Roman" w:hAnsi="Times New Roman"/>
          <w:sz w:val="28"/>
          <w:szCs w:val="28"/>
        </w:rPr>
        <w:t xml:space="preserve"> (</w:t>
      </w:r>
      <w:r w:rsidR="00322842" w:rsidRPr="004B6009">
        <w:rPr>
          <w:rFonts w:ascii="Times New Roman" w:hAnsi="Times New Roman"/>
          <w:sz w:val="28"/>
          <w:szCs w:val="28"/>
        </w:rPr>
        <w:t>в 2021 году должно составить 1 единицу</w:t>
      </w:r>
      <w:r w:rsidRPr="004B6009">
        <w:rPr>
          <w:rFonts w:ascii="Times New Roman" w:hAnsi="Times New Roman"/>
          <w:sz w:val="28"/>
          <w:szCs w:val="28"/>
        </w:rPr>
        <w:t>)</w:t>
      </w:r>
      <w:r w:rsidR="00437634" w:rsidRPr="004B6009">
        <w:rPr>
          <w:rFonts w:ascii="Times New Roman" w:hAnsi="Times New Roman"/>
          <w:sz w:val="28"/>
          <w:szCs w:val="28"/>
        </w:rPr>
        <w:t>;</w:t>
      </w:r>
    </w:p>
    <w:p w:rsidR="00437634" w:rsidRPr="004B6009" w:rsidRDefault="00437634" w:rsidP="00437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</w:t>
      </w:r>
      <w:r w:rsidR="00F772D1" w:rsidRPr="004B6009">
        <w:rPr>
          <w:rFonts w:ascii="Times New Roman" w:hAnsi="Times New Roman"/>
          <w:sz w:val="28"/>
          <w:szCs w:val="28"/>
        </w:rPr>
        <w:t xml:space="preserve">развитие </w:t>
      </w:r>
      <w:r w:rsidR="00E61F65" w:rsidRPr="004B6009">
        <w:rPr>
          <w:rFonts w:ascii="Times New Roman" w:hAnsi="Times New Roman"/>
          <w:sz w:val="28"/>
          <w:szCs w:val="28"/>
        </w:rPr>
        <w:t xml:space="preserve">и обеспечение эксплуатации системы обнаружения и предупреждения компьютерных атак на информационные ресурсы РМС </w:t>
      </w:r>
      <w:r w:rsidR="004E0D55" w:rsidRPr="004B6009">
        <w:rPr>
          <w:rFonts w:ascii="Times New Roman" w:hAnsi="Times New Roman"/>
          <w:sz w:val="28"/>
          <w:szCs w:val="28"/>
        </w:rPr>
        <w:t>(</w:t>
      </w:r>
      <w:r w:rsidR="00F772D1" w:rsidRPr="004B6009">
        <w:rPr>
          <w:rFonts w:ascii="Times New Roman" w:hAnsi="Times New Roman"/>
          <w:sz w:val="28"/>
          <w:szCs w:val="28"/>
        </w:rPr>
        <w:t>да/нет</w:t>
      </w:r>
      <w:r w:rsidR="004E0D55" w:rsidRPr="004B6009">
        <w:rPr>
          <w:rFonts w:ascii="Times New Roman" w:hAnsi="Times New Roman"/>
          <w:sz w:val="28"/>
          <w:szCs w:val="28"/>
        </w:rPr>
        <w:t>)</w:t>
      </w:r>
      <w:r w:rsidR="00B34F5E" w:rsidRPr="004B6009">
        <w:rPr>
          <w:rFonts w:ascii="Times New Roman" w:hAnsi="Times New Roman"/>
          <w:sz w:val="28"/>
          <w:szCs w:val="28"/>
        </w:rPr>
        <w:t>;</w:t>
      </w:r>
    </w:p>
    <w:p w:rsidR="006B3E9E" w:rsidRPr="004B6009" w:rsidRDefault="006B3E9E" w:rsidP="006B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 абзац утратил силу;</w:t>
      </w:r>
    </w:p>
    <w:p w:rsidR="003A3473" w:rsidRPr="004B6009" w:rsidRDefault="003A3473" w:rsidP="003A3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 абзац утратил силу.</w:t>
      </w:r>
    </w:p>
    <w:p w:rsidR="00075089" w:rsidRPr="004B6009" w:rsidRDefault="00C211C9" w:rsidP="00075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4.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075089" w:rsidRPr="004B6009">
        <w:rPr>
          <w:rFonts w:ascii="Times New Roman" w:hAnsi="Times New Roman"/>
          <w:sz w:val="28"/>
          <w:szCs w:val="28"/>
        </w:rPr>
        <w:t>Основное мероприятие «</w:t>
      </w:r>
      <w:r w:rsidR="00C64C7E" w:rsidRPr="004B6009">
        <w:rPr>
          <w:rFonts w:ascii="Times New Roman" w:hAnsi="Times New Roman"/>
          <w:sz w:val="28"/>
          <w:szCs w:val="28"/>
        </w:rPr>
        <w:t>Стимулирование граждан к освоению современных ИКТ</w:t>
      </w:r>
      <w:r w:rsidR="00075089" w:rsidRPr="004B6009">
        <w:rPr>
          <w:rFonts w:ascii="Times New Roman" w:hAnsi="Times New Roman"/>
          <w:sz w:val="28"/>
          <w:szCs w:val="28"/>
        </w:rPr>
        <w:t>»</w:t>
      </w:r>
      <w:r w:rsidR="00075089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075089" w:rsidRPr="004B6009">
        <w:rPr>
          <w:rFonts w:ascii="Times New Roman" w:hAnsi="Times New Roman"/>
          <w:sz w:val="28"/>
          <w:szCs w:val="28"/>
        </w:rPr>
        <w:t>включает в себя следующие мероприятия:</w:t>
      </w:r>
    </w:p>
    <w:p w:rsidR="003A3473" w:rsidRPr="004B6009" w:rsidRDefault="003A3473" w:rsidP="003A3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 абзац утратил силу;</w:t>
      </w:r>
    </w:p>
    <w:p w:rsidR="00F57635" w:rsidRPr="004B6009" w:rsidRDefault="00C211C9" w:rsidP="00F5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2)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п</w:t>
      </w:r>
      <w:r w:rsidR="00F57635" w:rsidRPr="004B6009">
        <w:rPr>
          <w:rFonts w:ascii="Times New Roman" w:hAnsi="Times New Roman"/>
          <w:sz w:val="28"/>
          <w:szCs w:val="28"/>
        </w:rPr>
        <w:t xml:space="preserve">роведение ежегодного областного конкурса </w:t>
      </w:r>
      <w:r w:rsidR="0008377D" w:rsidRPr="004B6009">
        <w:rPr>
          <w:rFonts w:ascii="Times New Roman" w:hAnsi="Times New Roman"/>
          <w:sz w:val="28"/>
          <w:szCs w:val="28"/>
        </w:rPr>
        <w:t xml:space="preserve">«Смоленский </w:t>
      </w:r>
      <w:proofErr w:type="spellStart"/>
      <w:r w:rsidR="0008377D" w:rsidRPr="004B6009">
        <w:rPr>
          <w:rFonts w:ascii="Times New Roman" w:hAnsi="Times New Roman"/>
          <w:sz w:val="28"/>
          <w:szCs w:val="28"/>
        </w:rPr>
        <w:t>хакатон</w:t>
      </w:r>
      <w:proofErr w:type="spellEnd"/>
      <w:r w:rsidR="0008377D" w:rsidRPr="004B60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8377D" w:rsidRPr="004B6009">
        <w:rPr>
          <w:rFonts w:ascii="Times New Roman" w:hAnsi="Times New Roman"/>
          <w:sz w:val="28"/>
          <w:szCs w:val="28"/>
        </w:rPr>
        <w:t>Смолатон</w:t>
      </w:r>
      <w:proofErr w:type="spellEnd"/>
      <w:r w:rsidR="0008377D" w:rsidRPr="004B6009">
        <w:rPr>
          <w:rFonts w:ascii="Times New Roman" w:hAnsi="Times New Roman"/>
          <w:sz w:val="28"/>
          <w:szCs w:val="28"/>
        </w:rPr>
        <w:t>»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F57635" w:rsidRPr="004B6009" w:rsidRDefault="00E503CB" w:rsidP="00F5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3</w:t>
      </w:r>
      <w:r w:rsidR="00FD705F" w:rsidRPr="004B6009">
        <w:rPr>
          <w:rFonts w:ascii="Times New Roman" w:hAnsi="Times New Roman"/>
          <w:sz w:val="28"/>
          <w:szCs w:val="28"/>
        </w:rPr>
        <w:t>) </w:t>
      </w:r>
      <w:r w:rsidR="00C211C9" w:rsidRPr="004B6009">
        <w:rPr>
          <w:rFonts w:ascii="Times New Roman" w:hAnsi="Times New Roman"/>
          <w:sz w:val="28"/>
          <w:szCs w:val="28"/>
        </w:rPr>
        <w:t>п</w:t>
      </w:r>
      <w:r w:rsidR="00F57635" w:rsidRPr="004B6009">
        <w:rPr>
          <w:rFonts w:ascii="Times New Roman" w:hAnsi="Times New Roman"/>
          <w:sz w:val="28"/>
          <w:szCs w:val="28"/>
        </w:rPr>
        <w:t>роведение ежегодной межрегиональной научно-практической конференции «Инфокоммуникационные техн</w:t>
      </w:r>
      <w:r w:rsidR="00965939" w:rsidRPr="004B6009">
        <w:rPr>
          <w:rFonts w:ascii="Times New Roman" w:hAnsi="Times New Roman"/>
          <w:sz w:val="28"/>
          <w:szCs w:val="28"/>
        </w:rPr>
        <w:t>ологии в региональном развитии»</w:t>
      </w:r>
      <w:r w:rsidR="00867545" w:rsidRPr="004B6009">
        <w:rPr>
          <w:rFonts w:ascii="Times New Roman" w:hAnsi="Times New Roman"/>
          <w:sz w:val="28"/>
          <w:szCs w:val="28"/>
        </w:rPr>
        <w:t>;</w:t>
      </w:r>
    </w:p>
    <w:p w:rsidR="00867545" w:rsidRPr="004B6009" w:rsidRDefault="00E503CB" w:rsidP="00867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4</w:t>
      </w:r>
      <w:r w:rsidR="00867545" w:rsidRPr="004B6009">
        <w:rPr>
          <w:rFonts w:ascii="Times New Roman" w:hAnsi="Times New Roman"/>
          <w:sz w:val="28"/>
          <w:szCs w:val="28"/>
        </w:rPr>
        <w:t xml:space="preserve">) проведение ежегодного областного конкурса </w:t>
      </w:r>
      <w:r w:rsidR="00CD0FB4" w:rsidRPr="004B6009">
        <w:rPr>
          <w:rFonts w:ascii="Times New Roman" w:hAnsi="Times New Roman"/>
          <w:sz w:val="28"/>
          <w:szCs w:val="28"/>
        </w:rPr>
        <w:t>«Цифровой профиль»</w:t>
      </w:r>
      <w:r w:rsidR="00867545" w:rsidRPr="004B6009">
        <w:rPr>
          <w:rFonts w:ascii="Times New Roman" w:hAnsi="Times New Roman"/>
          <w:sz w:val="28"/>
          <w:szCs w:val="28"/>
        </w:rPr>
        <w:t>.</w:t>
      </w:r>
    </w:p>
    <w:p w:rsidR="00A525F7" w:rsidRPr="004B6009" w:rsidRDefault="00A525F7" w:rsidP="00A52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Показателем реализации основного мероприятия является количество проведенных мероприятий, направленных на стимулирование граждан к освоению современных ИКТ (</w:t>
      </w:r>
      <w:r w:rsidR="00F55659" w:rsidRPr="004B6009">
        <w:rPr>
          <w:rFonts w:ascii="Times New Roman" w:hAnsi="Times New Roman"/>
          <w:sz w:val="28"/>
          <w:szCs w:val="28"/>
        </w:rPr>
        <w:t>в 2021 году должно составить 2 мероприятия</w:t>
      </w:r>
      <w:r w:rsidRPr="004B6009">
        <w:rPr>
          <w:rFonts w:ascii="Times New Roman" w:hAnsi="Times New Roman"/>
          <w:sz w:val="28"/>
          <w:szCs w:val="28"/>
        </w:rPr>
        <w:t>).</w:t>
      </w:r>
    </w:p>
    <w:p w:rsidR="009269EF" w:rsidRPr="004B6009" w:rsidRDefault="00C340CC" w:rsidP="0092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5.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8F0EFF" w:rsidRPr="004B6009">
        <w:rPr>
          <w:rFonts w:ascii="Times New Roman" w:hAnsi="Times New Roman"/>
          <w:sz w:val="28"/>
          <w:szCs w:val="28"/>
        </w:rPr>
        <w:t>Основное мероприятие</w:t>
      </w:r>
      <w:r w:rsidR="00D21E66" w:rsidRPr="004B6009">
        <w:rPr>
          <w:rFonts w:ascii="Times New Roman" w:hAnsi="Times New Roman"/>
          <w:sz w:val="28"/>
          <w:szCs w:val="28"/>
        </w:rPr>
        <w:t xml:space="preserve"> </w:t>
      </w:r>
      <w:r w:rsidR="008F0EFF" w:rsidRPr="004B6009">
        <w:rPr>
          <w:rFonts w:ascii="Times New Roman" w:hAnsi="Times New Roman"/>
          <w:sz w:val="28"/>
          <w:szCs w:val="28"/>
        </w:rPr>
        <w:t>«Информационно-телекоммуникационное и техническое обеспечение деятельности органов исполнительной власти</w:t>
      </w:r>
      <w:r w:rsidRPr="004B6009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F0EFF" w:rsidRPr="004B6009">
        <w:rPr>
          <w:rFonts w:ascii="Times New Roman" w:hAnsi="Times New Roman"/>
          <w:sz w:val="28"/>
          <w:szCs w:val="28"/>
        </w:rPr>
        <w:t xml:space="preserve"> и областных государственных учреждений»</w:t>
      </w:r>
      <w:r w:rsidR="008F0EFF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9269EF" w:rsidRPr="004B6009">
        <w:rPr>
          <w:rFonts w:ascii="Times New Roman" w:hAnsi="Times New Roman"/>
          <w:sz w:val="28"/>
          <w:szCs w:val="28"/>
        </w:rPr>
        <w:t xml:space="preserve">направлено на дальнейшее развитие спектра информационно-телекоммуникационного обслуживания органов исполнительной власти </w:t>
      </w:r>
      <w:r w:rsidRPr="004B6009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9269EF" w:rsidRPr="004B6009">
        <w:rPr>
          <w:rFonts w:ascii="Times New Roman" w:hAnsi="Times New Roman"/>
          <w:sz w:val="28"/>
          <w:szCs w:val="28"/>
        </w:rPr>
        <w:t xml:space="preserve">и органов местного самоуправления </w:t>
      </w:r>
      <w:r w:rsidRPr="004B6009">
        <w:rPr>
          <w:rFonts w:ascii="Times New Roman" w:hAnsi="Times New Roman"/>
          <w:sz w:val="28"/>
          <w:szCs w:val="28"/>
        </w:rPr>
        <w:t xml:space="preserve">муниципальных образований Смоленской области </w:t>
      </w:r>
      <w:r w:rsidR="009269EF" w:rsidRPr="004B6009">
        <w:rPr>
          <w:rFonts w:ascii="Times New Roman" w:hAnsi="Times New Roman"/>
          <w:sz w:val="28"/>
          <w:szCs w:val="28"/>
        </w:rPr>
        <w:t>с целью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и  актуализации информации.</w:t>
      </w:r>
    </w:p>
    <w:p w:rsidR="009269EF" w:rsidRPr="004B6009" w:rsidRDefault="009269EF" w:rsidP="00926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Основное мероприятие включает в себя</w:t>
      </w:r>
      <w:r w:rsidR="00331EAE" w:rsidRPr="004B6009">
        <w:rPr>
          <w:rFonts w:ascii="Times New Roman" w:hAnsi="Times New Roman"/>
          <w:sz w:val="28"/>
          <w:szCs w:val="28"/>
        </w:rPr>
        <w:t xml:space="preserve"> </w:t>
      </w:r>
      <w:r w:rsidR="00757287" w:rsidRPr="004B6009">
        <w:rPr>
          <w:rFonts w:ascii="Times New Roman" w:hAnsi="Times New Roman"/>
          <w:sz w:val="28"/>
          <w:szCs w:val="28"/>
        </w:rPr>
        <w:t xml:space="preserve">обеспечение оказания услуг (выполнения работ) областными государственными учреждениями и направлено на </w:t>
      </w:r>
      <w:r w:rsidR="00757287" w:rsidRPr="004B6009">
        <w:rPr>
          <w:rFonts w:ascii="Times New Roman" w:hAnsi="Times New Roman"/>
          <w:sz w:val="28"/>
          <w:szCs w:val="28"/>
        </w:rPr>
        <w:lastRenderedPageBreak/>
        <w:t>достижение следующих показателей</w:t>
      </w:r>
      <w:r w:rsidRPr="004B6009">
        <w:rPr>
          <w:rFonts w:ascii="Times New Roman" w:hAnsi="Times New Roman"/>
          <w:sz w:val="28"/>
          <w:szCs w:val="28"/>
        </w:rPr>
        <w:t>: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4F67DD" w:rsidRPr="004B6009">
        <w:rPr>
          <w:rFonts w:ascii="Times New Roman" w:hAnsi="Times New Roman"/>
          <w:sz w:val="28"/>
          <w:szCs w:val="28"/>
        </w:rPr>
        <w:t>оличество выданных ключей электронной подписи представителям органов исполнительной власти Смоленской области (</w:t>
      </w:r>
      <w:r w:rsidR="001E3BE6" w:rsidRPr="004B6009">
        <w:rPr>
          <w:rFonts w:ascii="Times New Roman" w:hAnsi="Times New Roman"/>
          <w:sz w:val="28"/>
          <w:szCs w:val="28"/>
        </w:rPr>
        <w:t xml:space="preserve">должно составлять </w:t>
      </w:r>
      <w:r w:rsidR="00EE24E2" w:rsidRPr="004B6009">
        <w:rPr>
          <w:rFonts w:ascii="Times New Roman" w:hAnsi="Times New Roman"/>
          <w:sz w:val="28"/>
          <w:szCs w:val="28"/>
        </w:rPr>
        <w:t xml:space="preserve">550 </w:t>
      </w:r>
      <w:r w:rsidR="001E3BE6" w:rsidRPr="004B6009">
        <w:rPr>
          <w:rFonts w:ascii="Times New Roman" w:hAnsi="Times New Roman"/>
          <w:sz w:val="28"/>
          <w:szCs w:val="28"/>
        </w:rPr>
        <w:t>единиц ежегодно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83464D" w:rsidRPr="004B6009">
        <w:rPr>
          <w:rFonts w:ascii="Times New Roman" w:hAnsi="Times New Roman"/>
          <w:sz w:val="28"/>
          <w:szCs w:val="28"/>
        </w:rPr>
        <w:t>;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д</w:t>
      </w:r>
      <w:r w:rsidR="004F67DD" w:rsidRPr="004B6009">
        <w:rPr>
          <w:rFonts w:ascii="Times New Roman" w:hAnsi="Times New Roman"/>
          <w:sz w:val="28"/>
          <w:szCs w:val="28"/>
        </w:rPr>
        <w:t>оля технически сопровождаемых мероприятий, для которых была обеспечена бесперебойная работа оборудования (</w:t>
      </w:r>
      <w:r w:rsidR="0063318C" w:rsidRPr="004B6009">
        <w:rPr>
          <w:rFonts w:ascii="Times New Roman" w:hAnsi="Times New Roman"/>
          <w:sz w:val="28"/>
          <w:szCs w:val="28"/>
        </w:rPr>
        <w:t>должна составлять 97 процентов ежегодно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83464D" w:rsidRPr="004B6009">
        <w:rPr>
          <w:rFonts w:ascii="Times New Roman" w:hAnsi="Times New Roman"/>
          <w:sz w:val="28"/>
          <w:szCs w:val="28"/>
        </w:rPr>
        <w:t>;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4F67DD" w:rsidRPr="004B6009">
        <w:rPr>
          <w:rFonts w:ascii="Times New Roman" w:hAnsi="Times New Roman"/>
          <w:sz w:val="28"/>
          <w:szCs w:val="28"/>
        </w:rPr>
        <w:t>оличество программно-технических средств, установленных на транспортные средства органов исполнительной власти Смоленской области, органов местного самоуправления муниципальных образований Смоленской области, а также их подведомственных учреждений, в отношении которых осуществляется спутниковый мониторинг (</w:t>
      </w:r>
      <w:r w:rsidR="00122A3D" w:rsidRPr="004B6009">
        <w:rPr>
          <w:rFonts w:ascii="Times New Roman" w:hAnsi="Times New Roman"/>
          <w:sz w:val="28"/>
          <w:szCs w:val="28"/>
        </w:rPr>
        <w:t>должно составлять 1 250 единиц ежегодно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83464D" w:rsidRPr="004B6009">
        <w:rPr>
          <w:rFonts w:ascii="Times New Roman" w:hAnsi="Times New Roman"/>
          <w:sz w:val="28"/>
          <w:szCs w:val="28"/>
        </w:rPr>
        <w:t>;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4F67DD" w:rsidRPr="004B6009">
        <w:rPr>
          <w:rFonts w:ascii="Times New Roman" w:hAnsi="Times New Roman"/>
          <w:sz w:val="28"/>
          <w:szCs w:val="28"/>
        </w:rPr>
        <w:t>оличество обслуживаемых пользователей типовых компонентов информационно-телекоммуникационной инфраструктуры в органах исполнительной власти Смоленской области, их подведомственных учреждениях и в органах местного самоуправления муниципальных образований Смоленской области (</w:t>
      </w:r>
      <w:r w:rsidR="00122A3D" w:rsidRPr="004B6009">
        <w:rPr>
          <w:rFonts w:ascii="Times New Roman" w:hAnsi="Times New Roman"/>
          <w:sz w:val="28"/>
          <w:szCs w:val="28"/>
        </w:rPr>
        <w:t xml:space="preserve">должно составлять </w:t>
      </w:r>
      <w:r w:rsidR="00122A3D" w:rsidRPr="004B6009">
        <w:rPr>
          <w:rFonts w:ascii="Times New Roman" w:hAnsi="Times New Roman"/>
          <w:sz w:val="28"/>
          <w:szCs w:val="28"/>
          <w:lang w:eastAsia="ru-RU"/>
        </w:rPr>
        <w:t>2 500 </w:t>
      </w:r>
      <w:r w:rsidR="00122A3D" w:rsidRPr="004B6009">
        <w:rPr>
          <w:rFonts w:ascii="Times New Roman" w:hAnsi="Times New Roman"/>
          <w:sz w:val="28"/>
          <w:szCs w:val="28"/>
        </w:rPr>
        <w:t>единиц ежегодно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83464D" w:rsidRPr="004B6009">
        <w:rPr>
          <w:rFonts w:ascii="Times New Roman" w:hAnsi="Times New Roman"/>
          <w:sz w:val="28"/>
          <w:szCs w:val="28"/>
        </w:rPr>
        <w:t>;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4F67DD" w:rsidRPr="004B6009">
        <w:rPr>
          <w:rFonts w:ascii="Times New Roman" w:hAnsi="Times New Roman"/>
          <w:sz w:val="28"/>
          <w:szCs w:val="28"/>
        </w:rPr>
        <w:t>оличество сопровождаемых рабочих мест в органах исполнительной власти Смоленской области (</w:t>
      </w:r>
      <w:r w:rsidR="00122A3D" w:rsidRPr="004B6009">
        <w:rPr>
          <w:rFonts w:ascii="Times New Roman" w:hAnsi="Times New Roman"/>
          <w:sz w:val="28"/>
          <w:szCs w:val="28"/>
        </w:rPr>
        <w:t xml:space="preserve">должно составлять </w:t>
      </w:r>
      <w:r w:rsidR="006F0389" w:rsidRPr="004B6009">
        <w:rPr>
          <w:rFonts w:ascii="Times New Roman" w:hAnsi="Times New Roman"/>
          <w:sz w:val="28"/>
          <w:szCs w:val="28"/>
        </w:rPr>
        <w:t xml:space="preserve">2 500 </w:t>
      </w:r>
      <w:r w:rsidR="00122A3D" w:rsidRPr="004B6009">
        <w:rPr>
          <w:rFonts w:ascii="Times New Roman" w:hAnsi="Times New Roman"/>
          <w:sz w:val="28"/>
          <w:szCs w:val="28"/>
        </w:rPr>
        <w:t>единиц ежегодно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83464D" w:rsidRPr="004B6009">
        <w:rPr>
          <w:rFonts w:ascii="Times New Roman" w:hAnsi="Times New Roman"/>
          <w:sz w:val="28"/>
          <w:szCs w:val="28"/>
        </w:rPr>
        <w:t>;</w:t>
      </w:r>
    </w:p>
    <w:p w:rsidR="004F67DD" w:rsidRPr="004B6009" w:rsidRDefault="006B6ED7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к</w:t>
      </w:r>
      <w:r w:rsidR="004F67DD" w:rsidRPr="004B6009">
        <w:rPr>
          <w:rFonts w:ascii="Times New Roman" w:hAnsi="Times New Roman"/>
          <w:sz w:val="28"/>
          <w:szCs w:val="28"/>
        </w:rPr>
        <w:t>оличество информационных систем, для которых осуществляется обеспечение технологического процесса и мониторинг показателей функционирования (</w:t>
      </w:r>
      <w:r w:rsidR="005C691B" w:rsidRPr="004B6009">
        <w:rPr>
          <w:rFonts w:ascii="Times New Roman" w:hAnsi="Times New Roman"/>
          <w:sz w:val="28"/>
          <w:szCs w:val="28"/>
        </w:rPr>
        <w:t xml:space="preserve">в </w:t>
      </w:r>
      <w:r w:rsidR="006F0389" w:rsidRPr="004B6009">
        <w:rPr>
          <w:rFonts w:ascii="Times New Roman" w:hAnsi="Times New Roman"/>
          <w:sz w:val="28"/>
          <w:szCs w:val="28"/>
        </w:rPr>
        <w:t xml:space="preserve">2021 </w:t>
      </w:r>
      <w:r w:rsidR="005C691B" w:rsidRPr="004B6009">
        <w:rPr>
          <w:rFonts w:ascii="Times New Roman" w:hAnsi="Times New Roman"/>
          <w:sz w:val="28"/>
          <w:szCs w:val="28"/>
        </w:rPr>
        <w:t xml:space="preserve">году должно составить </w:t>
      </w:r>
      <w:r w:rsidR="006F0389" w:rsidRPr="004B6009">
        <w:rPr>
          <w:rFonts w:ascii="Times New Roman" w:hAnsi="Times New Roman"/>
          <w:sz w:val="28"/>
          <w:szCs w:val="28"/>
        </w:rPr>
        <w:t xml:space="preserve">29 </w:t>
      </w:r>
      <w:r w:rsidR="005C691B" w:rsidRPr="004B6009">
        <w:rPr>
          <w:rFonts w:ascii="Times New Roman" w:hAnsi="Times New Roman"/>
          <w:sz w:val="28"/>
          <w:szCs w:val="28"/>
        </w:rPr>
        <w:t>единиц</w:t>
      </w:r>
      <w:r w:rsidR="004F67DD" w:rsidRPr="004B6009">
        <w:rPr>
          <w:rFonts w:ascii="Times New Roman" w:hAnsi="Times New Roman"/>
          <w:sz w:val="28"/>
          <w:szCs w:val="28"/>
        </w:rPr>
        <w:t>)</w:t>
      </w:r>
      <w:r w:rsidR="00ED56FC" w:rsidRPr="004B6009">
        <w:rPr>
          <w:rFonts w:ascii="Times New Roman" w:hAnsi="Times New Roman"/>
          <w:sz w:val="28"/>
          <w:szCs w:val="28"/>
        </w:rPr>
        <w:t>;</w:t>
      </w:r>
    </w:p>
    <w:p w:rsidR="00624CDE" w:rsidRPr="004B6009" w:rsidRDefault="00624CDE" w:rsidP="00624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 абзац утратил силу;</w:t>
      </w:r>
    </w:p>
    <w:p w:rsidR="0086696A" w:rsidRPr="004B6009" w:rsidRDefault="00ED56FC" w:rsidP="00A65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</w:t>
      </w:r>
      <w:r w:rsidR="0086696A" w:rsidRPr="004B6009">
        <w:rPr>
          <w:rFonts w:ascii="Times New Roman" w:hAnsi="Times New Roman"/>
          <w:sz w:val="28"/>
          <w:szCs w:val="28"/>
        </w:rPr>
        <w:t>размещение</w:t>
      </w:r>
      <w:r w:rsidR="00F6092D" w:rsidRPr="004B6009">
        <w:rPr>
          <w:rFonts w:ascii="Times New Roman" w:hAnsi="Times New Roman"/>
          <w:sz w:val="28"/>
          <w:szCs w:val="28"/>
        </w:rPr>
        <w:t xml:space="preserve"> в сети </w:t>
      </w:r>
      <w:r w:rsidR="00813D4E" w:rsidRPr="004B6009">
        <w:rPr>
          <w:rFonts w:ascii="Times New Roman" w:hAnsi="Times New Roman"/>
          <w:sz w:val="28"/>
          <w:szCs w:val="28"/>
        </w:rPr>
        <w:t>«</w:t>
      </w:r>
      <w:r w:rsidR="00F6092D" w:rsidRPr="004B6009">
        <w:rPr>
          <w:rFonts w:ascii="Times New Roman" w:hAnsi="Times New Roman"/>
          <w:sz w:val="28"/>
          <w:szCs w:val="28"/>
        </w:rPr>
        <w:t>Интернет</w:t>
      </w:r>
      <w:r w:rsidR="00813D4E" w:rsidRPr="004B6009">
        <w:rPr>
          <w:rFonts w:ascii="Times New Roman" w:hAnsi="Times New Roman"/>
          <w:sz w:val="28"/>
          <w:szCs w:val="28"/>
        </w:rPr>
        <w:t>»</w:t>
      </w:r>
      <w:r w:rsidR="00F6092D" w:rsidRPr="004B6009">
        <w:rPr>
          <w:rFonts w:ascii="Times New Roman" w:hAnsi="Times New Roman"/>
          <w:sz w:val="28"/>
          <w:szCs w:val="28"/>
        </w:rPr>
        <w:t xml:space="preserve"> </w:t>
      </w:r>
      <w:r w:rsidR="0086696A" w:rsidRPr="004B6009">
        <w:rPr>
          <w:rFonts w:ascii="Times New Roman" w:hAnsi="Times New Roman"/>
          <w:sz w:val="28"/>
          <w:szCs w:val="28"/>
        </w:rPr>
        <w:t xml:space="preserve">на официальном сайте государственной информационной системы в области энергосбережения и повышения энергетической эффективности в Модуле энергетических деклараций энергетической декларации СОГАУ «ЦИТ» за отчетный год </w:t>
      </w:r>
      <w:r w:rsidR="00F6092D" w:rsidRPr="004B6009">
        <w:rPr>
          <w:rFonts w:ascii="Times New Roman" w:hAnsi="Times New Roman"/>
          <w:sz w:val="28"/>
          <w:szCs w:val="28"/>
        </w:rPr>
        <w:t>(да/нет)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75300D" w:rsidRPr="004B6009" w:rsidRDefault="00282934" w:rsidP="00753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6.</w:t>
      </w:r>
      <w:r w:rsidR="00A15B8C" w:rsidRPr="004B6009">
        <w:rPr>
          <w:rFonts w:ascii="Times New Roman" w:hAnsi="Times New Roman"/>
          <w:sz w:val="28"/>
          <w:szCs w:val="28"/>
        </w:rPr>
        <w:t> </w:t>
      </w:r>
      <w:r w:rsidR="00D21E66" w:rsidRPr="004B600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2D0BE9" w:rsidRPr="004B6009">
        <w:rPr>
          <w:rFonts w:ascii="Times New Roman" w:hAnsi="Times New Roman"/>
          <w:sz w:val="28"/>
          <w:szCs w:val="28"/>
        </w:rPr>
        <w:t>«Приобретение оборудования для обеспечения мероприятий, проводимых Администрацией Смоленской области»</w:t>
      </w:r>
      <w:r w:rsidR="002D0BE9"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="00063C97" w:rsidRPr="004B6009">
        <w:rPr>
          <w:rFonts w:ascii="Times New Roman" w:hAnsi="Times New Roman"/>
          <w:sz w:val="28"/>
          <w:szCs w:val="28"/>
        </w:rPr>
        <w:t xml:space="preserve">включает в себя приобретение оборудования и технических средств </w:t>
      </w:r>
      <w:r w:rsidR="002D0BE9" w:rsidRPr="004B6009">
        <w:rPr>
          <w:rFonts w:ascii="Times New Roman" w:hAnsi="Times New Roman"/>
          <w:sz w:val="28"/>
          <w:szCs w:val="28"/>
        </w:rPr>
        <w:t xml:space="preserve">для </w:t>
      </w:r>
      <w:r w:rsidRPr="004B6009">
        <w:rPr>
          <w:rFonts w:ascii="Times New Roman" w:hAnsi="Times New Roman"/>
          <w:sz w:val="28"/>
          <w:szCs w:val="28"/>
        </w:rPr>
        <w:t>обеспечения</w:t>
      </w:r>
      <w:r w:rsidR="002D0BE9" w:rsidRPr="004B6009">
        <w:rPr>
          <w:rFonts w:ascii="Times New Roman" w:hAnsi="Times New Roman"/>
          <w:sz w:val="28"/>
          <w:szCs w:val="28"/>
        </w:rPr>
        <w:t xml:space="preserve"> мероприятий, проводимых Администрацией Смоленской области</w:t>
      </w:r>
      <w:r w:rsidR="0075300D" w:rsidRPr="004B6009">
        <w:rPr>
          <w:rFonts w:ascii="Times New Roman" w:hAnsi="Times New Roman"/>
          <w:sz w:val="28"/>
          <w:szCs w:val="28"/>
        </w:rPr>
        <w:t>. Показателем реализации основного мероприятия является использование приобретенного об</w:t>
      </w:r>
      <w:r w:rsidR="003A0619" w:rsidRPr="004B6009">
        <w:rPr>
          <w:rFonts w:ascii="Times New Roman" w:hAnsi="Times New Roman"/>
          <w:sz w:val="28"/>
          <w:szCs w:val="28"/>
        </w:rPr>
        <w:t>о</w:t>
      </w:r>
      <w:r w:rsidR="0075300D" w:rsidRPr="004B6009">
        <w:rPr>
          <w:rFonts w:ascii="Times New Roman" w:hAnsi="Times New Roman"/>
          <w:sz w:val="28"/>
          <w:szCs w:val="28"/>
        </w:rPr>
        <w:t>рудования для обеспечения мероприятий, проводимых Администрацией Смоленской области.</w:t>
      </w:r>
    </w:p>
    <w:p w:rsidR="006109B5" w:rsidRPr="004B6009" w:rsidRDefault="00630DA0" w:rsidP="00610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7.Утратил силу.</w:t>
      </w:r>
    </w:p>
    <w:p w:rsidR="00862E55" w:rsidRPr="004B6009" w:rsidRDefault="00623792" w:rsidP="00EB1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8.</w:t>
      </w:r>
      <w:r w:rsidR="00432330" w:rsidRPr="004B6009">
        <w:rPr>
          <w:rFonts w:ascii="Times New Roman" w:hAnsi="Times New Roman"/>
          <w:sz w:val="28"/>
          <w:szCs w:val="28"/>
        </w:rPr>
        <w:t> </w:t>
      </w:r>
      <w:r w:rsidRPr="004B6009">
        <w:rPr>
          <w:rFonts w:ascii="Times New Roman" w:hAnsi="Times New Roman"/>
          <w:sz w:val="28"/>
          <w:szCs w:val="28"/>
        </w:rPr>
        <w:t>Основное мероприятие «Внедрение спутниковых навигационных технологий ГЛОНАСС, средств ДЗЗ и других РКД в интересах социально-экономического развития Смоленской области»</w:t>
      </w:r>
      <w:r w:rsidR="00862E55" w:rsidRPr="004B6009">
        <w:rPr>
          <w:rFonts w:ascii="Times New Roman" w:hAnsi="Times New Roman"/>
          <w:sz w:val="28"/>
          <w:szCs w:val="28"/>
        </w:rPr>
        <w:t xml:space="preserve"> включает в себя следующие мероприятия:</w:t>
      </w:r>
    </w:p>
    <w:p w:rsidR="00E10F72" w:rsidRPr="004B6009" w:rsidRDefault="00D779EF" w:rsidP="0028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</w:t>
      </w:r>
      <w:r w:rsidR="00286F32" w:rsidRPr="004B6009">
        <w:rPr>
          <w:rFonts w:ascii="Times New Roman" w:hAnsi="Times New Roman"/>
          <w:sz w:val="28"/>
          <w:szCs w:val="28"/>
        </w:rPr>
        <w:t>)</w:t>
      </w:r>
      <w:r w:rsidR="00E10F72" w:rsidRPr="004B6009">
        <w:rPr>
          <w:rFonts w:ascii="Times New Roman" w:hAnsi="Times New Roman"/>
          <w:sz w:val="28"/>
          <w:szCs w:val="28"/>
        </w:rPr>
        <w:t> </w:t>
      </w:r>
      <w:r w:rsidR="00286F32" w:rsidRPr="004B6009">
        <w:rPr>
          <w:rFonts w:ascii="Times New Roman" w:hAnsi="Times New Roman"/>
          <w:sz w:val="28"/>
          <w:szCs w:val="28"/>
        </w:rPr>
        <w:t xml:space="preserve">развитие </w:t>
      </w:r>
      <w:r w:rsidR="00386606" w:rsidRPr="004B6009">
        <w:rPr>
          <w:rFonts w:ascii="Times New Roman" w:hAnsi="Times New Roman"/>
          <w:sz w:val="28"/>
          <w:szCs w:val="28"/>
          <w:lang w:eastAsia="ru-RU"/>
        </w:rPr>
        <w:t xml:space="preserve">и сопровождение </w:t>
      </w:r>
      <w:r w:rsidR="00E10F72" w:rsidRPr="004B6009">
        <w:rPr>
          <w:rFonts w:ascii="Times New Roman" w:hAnsi="Times New Roman"/>
          <w:sz w:val="28"/>
          <w:szCs w:val="28"/>
        </w:rPr>
        <w:t>геоинформационной системы Смоленской области, в том числе геоинформационного портала Смоленской области, приобретение и тематическая обработка картографических материалов и космических снимков, а также приобретение оборудования для осуществления аэрофотосъемки</w:t>
      </w:r>
      <w:r w:rsidR="00947006" w:rsidRPr="004B6009">
        <w:rPr>
          <w:rFonts w:ascii="Times New Roman" w:hAnsi="Times New Roman"/>
          <w:sz w:val="28"/>
          <w:szCs w:val="28"/>
          <w:lang w:eastAsia="ru-RU"/>
        </w:rPr>
        <w:t>, печати и сканирования картографических материалов</w:t>
      </w:r>
      <w:r w:rsidR="00E10F72" w:rsidRPr="004B6009">
        <w:rPr>
          <w:rFonts w:ascii="Times New Roman" w:hAnsi="Times New Roman"/>
          <w:sz w:val="28"/>
          <w:szCs w:val="28"/>
        </w:rPr>
        <w:t>;</w:t>
      </w:r>
    </w:p>
    <w:p w:rsidR="00286F32" w:rsidRPr="004B6009" w:rsidRDefault="00D779EF" w:rsidP="0028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2</w:t>
      </w:r>
      <w:r w:rsidR="00286F32" w:rsidRPr="004B6009">
        <w:rPr>
          <w:rFonts w:ascii="Times New Roman" w:hAnsi="Times New Roman"/>
          <w:sz w:val="28"/>
          <w:szCs w:val="28"/>
        </w:rPr>
        <w:t xml:space="preserve">) развитие </w:t>
      </w:r>
      <w:r w:rsidR="00386606" w:rsidRPr="004B6009">
        <w:rPr>
          <w:rFonts w:ascii="Times New Roman" w:hAnsi="Times New Roman"/>
          <w:sz w:val="28"/>
          <w:szCs w:val="28"/>
          <w:lang w:eastAsia="ru-RU"/>
        </w:rPr>
        <w:t xml:space="preserve">и сопровождение </w:t>
      </w:r>
      <w:r w:rsidR="00286F32" w:rsidRPr="004B6009">
        <w:rPr>
          <w:rFonts w:ascii="Times New Roman" w:hAnsi="Times New Roman"/>
          <w:sz w:val="28"/>
          <w:szCs w:val="28"/>
        </w:rPr>
        <w:t>РНИС Смоленской области</w:t>
      </w:r>
      <w:r w:rsidR="000C29FA" w:rsidRPr="004B6009">
        <w:rPr>
          <w:rFonts w:ascii="Times New Roman" w:hAnsi="Times New Roman"/>
          <w:sz w:val="28"/>
          <w:szCs w:val="28"/>
        </w:rPr>
        <w:t>.</w:t>
      </w:r>
    </w:p>
    <w:p w:rsidR="00286F32" w:rsidRPr="004B6009" w:rsidRDefault="00286F32" w:rsidP="0028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</w:t>
      </w:r>
      <w:r w:rsidR="00E14F52" w:rsidRPr="004B6009">
        <w:rPr>
          <w:rFonts w:ascii="Times New Roman" w:hAnsi="Times New Roman"/>
          <w:i/>
          <w:sz w:val="28"/>
          <w:szCs w:val="28"/>
        </w:rPr>
        <w:t>утратил силу</w:t>
      </w:r>
      <w:r w:rsidR="00A716DB" w:rsidRPr="004B6009">
        <w:rPr>
          <w:rFonts w:ascii="Times New Roman" w:hAnsi="Times New Roman"/>
          <w:i/>
          <w:sz w:val="28"/>
          <w:szCs w:val="28"/>
        </w:rPr>
        <w:t>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lastRenderedPageBreak/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силу;</w:t>
      </w:r>
    </w:p>
    <w:p w:rsidR="00E14F52" w:rsidRPr="004B6009" w:rsidRDefault="00E14F52" w:rsidP="00E14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- утратил силу.</w:t>
      </w:r>
    </w:p>
    <w:p w:rsidR="000A0B3B" w:rsidRPr="004B6009" w:rsidRDefault="000A0B3B" w:rsidP="000A0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Мероприятия направлены на достижение следующих показателей:</w:t>
      </w:r>
    </w:p>
    <w:p w:rsidR="00D779EF" w:rsidRPr="004B6009" w:rsidRDefault="000A0B3B" w:rsidP="00D77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D779EF" w:rsidRPr="004B6009">
        <w:rPr>
          <w:rFonts w:ascii="Times New Roman" w:hAnsi="Times New Roman"/>
          <w:sz w:val="28"/>
          <w:szCs w:val="28"/>
        </w:rPr>
        <w:t xml:space="preserve"> количество тематических слоев с </w:t>
      </w:r>
      <w:proofErr w:type="spellStart"/>
      <w:r w:rsidR="00D779EF" w:rsidRPr="004B6009">
        <w:rPr>
          <w:rFonts w:ascii="Times New Roman" w:hAnsi="Times New Roman"/>
          <w:sz w:val="28"/>
          <w:szCs w:val="28"/>
        </w:rPr>
        <w:t>геопространственными</w:t>
      </w:r>
      <w:proofErr w:type="spellEnd"/>
      <w:r w:rsidR="00D779EF" w:rsidRPr="004B6009">
        <w:rPr>
          <w:rFonts w:ascii="Times New Roman" w:hAnsi="Times New Roman"/>
          <w:sz w:val="28"/>
          <w:szCs w:val="28"/>
        </w:rPr>
        <w:t xml:space="preserve"> данными, размещенных на геоинформационном портале Смоленской области</w:t>
      </w:r>
      <w:r w:rsidR="00913113" w:rsidRPr="004B6009">
        <w:rPr>
          <w:rFonts w:ascii="Times New Roman" w:hAnsi="Times New Roman"/>
          <w:sz w:val="28"/>
          <w:szCs w:val="28"/>
        </w:rPr>
        <w:t xml:space="preserve"> (</w:t>
      </w:r>
      <w:r w:rsidR="00F466B9" w:rsidRPr="004B6009">
        <w:rPr>
          <w:rFonts w:ascii="Times New Roman" w:hAnsi="Times New Roman"/>
          <w:sz w:val="28"/>
          <w:szCs w:val="28"/>
        </w:rPr>
        <w:t xml:space="preserve">в </w:t>
      </w:r>
      <w:r w:rsidR="003F56BB" w:rsidRPr="004B6009">
        <w:rPr>
          <w:rFonts w:ascii="Times New Roman" w:hAnsi="Times New Roman"/>
          <w:sz w:val="28"/>
          <w:szCs w:val="28"/>
        </w:rPr>
        <w:t>202</w:t>
      </w:r>
      <w:r w:rsidR="00865ED9" w:rsidRPr="004B6009">
        <w:rPr>
          <w:rFonts w:ascii="Times New Roman" w:hAnsi="Times New Roman"/>
          <w:sz w:val="28"/>
          <w:szCs w:val="28"/>
        </w:rPr>
        <w:t>1</w:t>
      </w:r>
      <w:r w:rsidR="000C29FA" w:rsidRPr="004B6009">
        <w:rPr>
          <w:rFonts w:ascii="Times New Roman" w:hAnsi="Times New Roman"/>
          <w:sz w:val="28"/>
          <w:szCs w:val="28"/>
        </w:rPr>
        <w:t xml:space="preserve"> </w:t>
      </w:r>
      <w:r w:rsidR="00F466B9" w:rsidRPr="004B6009">
        <w:rPr>
          <w:rFonts w:ascii="Times New Roman" w:hAnsi="Times New Roman"/>
          <w:sz w:val="28"/>
          <w:szCs w:val="28"/>
        </w:rPr>
        <w:t>году должно</w:t>
      </w:r>
      <w:r w:rsidR="00956C17" w:rsidRPr="004B6009">
        <w:rPr>
          <w:rFonts w:ascii="Times New Roman" w:hAnsi="Times New Roman"/>
          <w:sz w:val="28"/>
          <w:szCs w:val="28"/>
        </w:rPr>
        <w:t xml:space="preserve"> составить</w:t>
      </w:r>
      <w:r w:rsidR="00F466B9" w:rsidRPr="004B6009">
        <w:rPr>
          <w:rFonts w:ascii="Times New Roman" w:hAnsi="Times New Roman"/>
          <w:sz w:val="28"/>
          <w:szCs w:val="28"/>
        </w:rPr>
        <w:t xml:space="preserve"> </w:t>
      </w:r>
      <w:r w:rsidR="00CB7A21" w:rsidRPr="004B6009">
        <w:rPr>
          <w:rFonts w:ascii="Times New Roman" w:hAnsi="Times New Roman"/>
          <w:sz w:val="28"/>
          <w:szCs w:val="28"/>
          <w:lang w:eastAsia="ru-RU"/>
        </w:rPr>
        <w:t xml:space="preserve">970 </w:t>
      </w:r>
      <w:r w:rsidR="00F466B9" w:rsidRPr="004B6009">
        <w:rPr>
          <w:rFonts w:ascii="Times New Roman" w:hAnsi="Times New Roman"/>
          <w:sz w:val="28"/>
          <w:szCs w:val="28"/>
        </w:rPr>
        <w:t>единиц</w:t>
      </w:r>
      <w:r w:rsidR="00913113" w:rsidRPr="004B6009">
        <w:rPr>
          <w:rFonts w:ascii="Times New Roman" w:hAnsi="Times New Roman"/>
          <w:sz w:val="28"/>
          <w:szCs w:val="28"/>
        </w:rPr>
        <w:t>)</w:t>
      </w:r>
      <w:r w:rsidR="00D779EF" w:rsidRPr="004B6009">
        <w:rPr>
          <w:rFonts w:ascii="Times New Roman" w:hAnsi="Times New Roman"/>
          <w:sz w:val="28"/>
          <w:szCs w:val="28"/>
        </w:rPr>
        <w:t>;</w:t>
      </w:r>
    </w:p>
    <w:p w:rsidR="002D410D" w:rsidRPr="004B6009" w:rsidRDefault="000A0B3B" w:rsidP="002D4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</w:t>
      </w:r>
      <w:r w:rsidR="00D779EF" w:rsidRPr="004B6009">
        <w:rPr>
          <w:rFonts w:ascii="Times New Roman" w:hAnsi="Times New Roman"/>
          <w:sz w:val="28"/>
          <w:szCs w:val="28"/>
        </w:rPr>
        <w:t xml:space="preserve"> количество обращений пользователей к </w:t>
      </w:r>
      <w:r w:rsidR="00B03F5E" w:rsidRPr="004B6009">
        <w:rPr>
          <w:rFonts w:ascii="Times New Roman" w:hAnsi="Times New Roman"/>
          <w:sz w:val="28"/>
          <w:szCs w:val="28"/>
        </w:rPr>
        <w:t>порталу</w:t>
      </w:r>
      <w:r w:rsidR="00D779EF" w:rsidRPr="004B6009">
        <w:rPr>
          <w:rFonts w:ascii="Times New Roman" w:hAnsi="Times New Roman"/>
          <w:sz w:val="28"/>
          <w:szCs w:val="28"/>
        </w:rPr>
        <w:t xml:space="preserve"> информирования пассажиров о фактическом движении пассажирского транспорта по данным спутниковой навигации в год</w:t>
      </w:r>
      <w:r w:rsidR="00913113" w:rsidRPr="004B6009">
        <w:rPr>
          <w:rFonts w:ascii="Times New Roman" w:hAnsi="Times New Roman"/>
          <w:sz w:val="28"/>
          <w:szCs w:val="28"/>
        </w:rPr>
        <w:t xml:space="preserve"> (</w:t>
      </w:r>
      <w:r w:rsidR="003571B8" w:rsidRPr="004B6009">
        <w:rPr>
          <w:rFonts w:ascii="Times New Roman" w:hAnsi="Times New Roman"/>
          <w:sz w:val="28"/>
          <w:szCs w:val="28"/>
        </w:rPr>
        <w:t xml:space="preserve">в </w:t>
      </w:r>
      <w:r w:rsidR="001F3DA0" w:rsidRPr="004B6009">
        <w:rPr>
          <w:rFonts w:ascii="Times New Roman" w:hAnsi="Times New Roman"/>
          <w:sz w:val="28"/>
          <w:szCs w:val="28"/>
        </w:rPr>
        <w:t>202</w:t>
      </w:r>
      <w:r w:rsidR="00CB7A21" w:rsidRPr="004B6009">
        <w:rPr>
          <w:rFonts w:ascii="Times New Roman" w:hAnsi="Times New Roman"/>
          <w:sz w:val="28"/>
          <w:szCs w:val="28"/>
        </w:rPr>
        <w:t>1</w:t>
      </w:r>
      <w:r w:rsidR="001F3DA0" w:rsidRPr="004B6009">
        <w:rPr>
          <w:rFonts w:ascii="Times New Roman" w:hAnsi="Times New Roman"/>
          <w:sz w:val="28"/>
          <w:szCs w:val="28"/>
        </w:rPr>
        <w:t xml:space="preserve"> </w:t>
      </w:r>
      <w:r w:rsidR="003571B8" w:rsidRPr="004B6009">
        <w:rPr>
          <w:rFonts w:ascii="Times New Roman" w:hAnsi="Times New Roman"/>
          <w:sz w:val="28"/>
          <w:szCs w:val="28"/>
        </w:rPr>
        <w:t>году должно составить</w:t>
      </w:r>
      <w:r w:rsidR="003571B8" w:rsidRPr="004B6009">
        <w:rPr>
          <w:rFonts w:ascii="Times New Roman" w:hAnsi="Times New Roman"/>
          <w:sz w:val="28"/>
          <w:szCs w:val="28"/>
          <w:lang w:eastAsia="ru-RU"/>
        </w:rPr>
        <w:t xml:space="preserve"> не менее </w:t>
      </w:r>
      <w:r w:rsidR="000C29FA" w:rsidRPr="004B6009">
        <w:rPr>
          <w:rFonts w:ascii="Times New Roman" w:hAnsi="Times New Roman"/>
          <w:sz w:val="28"/>
          <w:szCs w:val="28"/>
          <w:lang w:eastAsia="ru-RU"/>
        </w:rPr>
        <w:t xml:space="preserve">250 000 </w:t>
      </w:r>
      <w:r w:rsidR="002D410D" w:rsidRPr="004B6009">
        <w:rPr>
          <w:rFonts w:ascii="Times New Roman" w:hAnsi="Times New Roman"/>
          <w:sz w:val="28"/>
          <w:szCs w:val="28"/>
        </w:rPr>
        <w:t>единиц</w:t>
      </w:r>
      <w:r w:rsidR="00913113" w:rsidRPr="004B6009">
        <w:rPr>
          <w:rFonts w:ascii="Times New Roman" w:hAnsi="Times New Roman"/>
          <w:sz w:val="28"/>
          <w:szCs w:val="28"/>
        </w:rPr>
        <w:t>)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28788E" w:rsidRPr="004B6009" w:rsidRDefault="0028788E" w:rsidP="00287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9. Основное мероприятие «Развитие информационно-технологической инфраструктуры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учреждений» включает в себя </w:t>
      </w:r>
      <w:r w:rsidR="00C7181E" w:rsidRPr="004B6009">
        <w:rPr>
          <w:rFonts w:ascii="Times New Roman" w:hAnsi="Times New Roman"/>
          <w:sz w:val="28"/>
          <w:szCs w:val="28"/>
        </w:rPr>
        <w:t>мероприятие по созданию</w:t>
      </w:r>
      <w:r w:rsidR="0030139A"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условий для материально-технического обеспечения администратора Государственной программы.</w:t>
      </w:r>
    </w:p>
    <w:p w:rsidR="00265521" w:rsidRPr="004B6009" w:rsidRDefault="00265521" w:rsidP="00056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</w:rPr>
        <w:t>Показателем реализации основного мероприятия является</w:t>
      </w:r>
      <w:r w:rsidR="00056DAB" w:rsidRPr="004B6009">
        <w:rPr>
          <w:rFonts w:ascii="Times New Roman" w:hAnsi="Times New Roman"/>
          <w:sz w:val="28"/>
          <w:szCs w:val="28"/>
          <w:lang w:eastAsia="ru-RU"/>
        </w:rPr>
        <w:t xml:space="preserve"> наличие условий для материально-технического обеспечения (да/нет)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031D56" w:rsidRPr="004B6009" w:rsidRDefault="00031D56" w:rsidP="00031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10. Основное мероприятие «Региональный проект «Информационная инфраструктура» включает в себя следующие мероприятия:</w:t>
      </w:r>
    </w:p>
    <w:p w:rsidR="00031D56" w:rsidRPr="004B6009" w:rsidRDefault="00031D56" w:rsidP="00031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- обеспечение формирования и функционирования необходимой информационно-технологической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</w:r>
      <w:r w:rsidR="008F674E" w:rsidRPr="004B6009">
        <w:rPr>
          <w:rFonts w:ascii="Times New Roman" w:hAnsi="Times New Roman"/>
          <w:sz w:val="28"/>
          <w:szCs w:val="28"/>
          <w:lang w:eastAsia="ru-RU"/>
        </w:rPr>
        <w:t>;</w:t>
      </w:r>
    </w:p>
    <w:p w:rsidR="008F674E" w:rsidRPr="004B6009" w:rsidRDefault="008F674E" w:rsidP="008F6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- 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«Интернет»;</w:t>
      </w:r>
    </w:p>
    <w:p w:rsidR="006662DB" w:rsidRPr="004B6009" w:rsidRDefault="006662DB" w:rsidP="00666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 xml:space="preserve">- содействие подключению к сети передачи данных, обеспечивающей доступ к единой сети передачи данных (ЕСПД) и (или) к сети «Интернет», и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программы общего образования и (или) среднего профессионального образования, органам местного самоуправления, пожарным частям и пожарным постам, территориальным органам </w:t>
      </w:r>
      <w:proofErr w:type="spellStart"/>
      <w:r w:rsidRPr="004B6009">
        <w:rPr>
          <w:rFonts w:ascii="Times New Roman" w:hAnsi="Times New Roman"/>
          <w:sz w:val="28"/>
          <w:szCs w:val="28"/>
          <w:lang w:eastAsia="ru-RU"/>
        </w:rPr>
        <w:t>Росгвардии</w:t>
      </w:r>
      <w:proofErr w:type="spellEnd"/>
      <w:r w:rsidRPr="004B6009">
        <w:rPr>
          <w:rFonts w:ascii="Times New Roman" w:hAnsi="Times New Roman"/>
          <w:sz w:val="28"/>
          <w:szCs w:val="28"/>
          <w:lang w:eastAsia="ru-RU"/>
        </w:rPr>
        <w:t>, расположенным на территории Смоленской области</w:t>
      </w:r>
      <w:r w:rsidR="00843908" w:rsidRPr="004B6009">
        <w:rPr>
          <w:rFonts w:ascii="Times New Roman" w:hAnsi="Times New Roman"/>
          <w:sz w:val="28"/>
          <w:szCs w:val="28"/>
          <w:lang w:eastAsia="ru-RU"/>
        </w:rPr>
        <w:t>.</w:t>
      </w:r>
    </w:p>
    <w:p w:rsidR="00031D56" w:rsidRPr="004B6009" w:rsidRDefault="00031D56" w:rsidP="00031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Указанные мероприятия направлены на достижение следующих показателей:</w:t>
      </w:r>
    </w:p>
    <w:p w:rsidR="00031D56" w:rsidRPr="004B6009" w:rsidRDefault="00031D56" w:rsidP="00031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lastRenderedPageBreak/>
        <w:t>- 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 (в 2021 году должна составить 100 процентов);</w:t>
      </w:r>
    </w:p>
    <w:p w:rsidR="00031D56" w:rsidRPr="004B6009" w:rsidRDefault="00031D56" w:rsidP="00031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 xml:space="preserve">- 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</w:r>
      <w:proofErr w:type="spellStart"/>
      <w:r w:rsidRPr="004B6009">
        <w:rPr>
          <w:rFonts w:ascii="Times New Roman" w:hAnsi="Times New Roman"/>
          <w:sz w:val="28"/>
          <w:szCs w:val="28"/>
          <w:lang w:eastAsia="ru-RU"/>
        </w:rPr>
        <w:t>WiFi</w:t>
      </w:r>
      <w:proofErr w:type="spellEnd"/>
      <w:r w:rsidRPr="004B6009">
        <w:rPr>
          <w:rFonts w:ascii="Times New Roman" w:hAnsi="Times New Roman"/>
          <w:sz w:val="28"/>
          <w:szCs w:val="28"/>
          <w:lang w:eastAsia="ru-RU"/>
        </w:rPr>
        <w:t xml:space="preserve"> (в 202</w:t>
      </w:r>
      <w:r w:rsidR="004F480D" w:rsidRPr="004B6009">
        <w:rPr>
          <w:rFonts w:ascii="Times New Roman" w:hAnsi="Times New Roman"/>
          <w:sz w:val="28"/>
          <w:szCs w:val="28"/>
          <w:lang w:eastAsia="ru-RU"/>
        </w:rPr>
        <w:t>4</w:t>
      </w:r>
      <w:r w:rsidRPr="004B6009">
        <w:rPr>
          <w:rFonts w:ascii="Times New Roman" w:hAnsi="Times New Roman"/>
          <w:sz w:val="28"/>
          <w:szCs w:val="28"/>
          <w:lang w:eastAsia="ru-RU"/>
        </w:rPr>
        <w:t xml:space="preserve"> году должна составить </w:t>
      </w:r>
      <w:r w:rsidR="004F480D" w:rsidRPr="004B6009">
        <w:rPr>
          <w:rFonts w:ascii="Times New Roman" w:hAnsi="Times New Roman"/>
          <w:sz w:val="28"/>
          <w:szCs w:val="28"/>
          <w:lang w:eastAsia="ru-RU"/>
        </w:rPr>
        <w:t>100</w:t>
      </w:r>
      <w:r w:rsidRPr="004B6009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4F480D" w:rsidRPr="004B6009">
        <w:rPr>
          <w:rFonts w:ascii="Times New Roman" w:hAnsi="Times New Roman"/>
          <w:sz w:val="28"/>
          <w:szCs w:val="28"/>
          <w:lang w:eastAsia="ru-RU"/>
        </w:rPr>
        <w:t>ов</w:t>
      </w:r>
      <w:r w:rsidRPr="004B6009">
        <w:rPr>
          <w:rFonts w:ascii="Times New Roman" w:hAnsi="Times New Roman"/>
          <w:sz w:val="28"/>
          <w:szCs w:val="28"/>
          <w:lang w:eastAsia="ru-RU"/>
        </w:rPr>
        <w:t>);</w:t>
      </w:r>
    </w:p>
    <w:p w:rsidR="00977E6F" w:rsidRPr="004B6009" w:rsidRDefault="00977E6F" w:rsidP="00977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>- доля судебных участков мировых судей в Смоленской области, на которых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(</w:t>
      </w:r>
      <w:r w:rsidR="004F480D" w:rsidRPr="004B6009">
        <w:rPr>
          <w:rFonts w:ascii="Times New Roman" w:hAnsi="Times New Roman"/>
          <w:sz w:val="28"/>
          <w:szCs w:val="28"/>
          <w:lang w:eastAsia="ru-RU"/>
        </w:rPr>
        <w:t>в 202</w:t>
      </w:r>
      <w:r w:rsidR="001B42B2" w:rsidRPr="004B6009">
        <w:rPr>
          <w:rFonts w:ascii="Times New Roman" w:hAnsi="Times New Roman"/>
          <w:sz w:val="28"/>
          <w:szCs w:val="28"/>
          <w:lang w:eastAsia="ru-RU"/>
        </w:rPr>
        <w:t>3</w:t>
      </w:r>
      <w:r w:rsidR="004F480D" w:rsidRPr="004B6009">
        <w:rPr>
          <w:rFonts w:ascii="Times New Roman" w:hAnsi="Times New Roman"/>
          <w:sz w:val="28"/>
          <w:szCs w:val="28"/>
          <w:lang w:eastAsia="ru-RU"/>
        </w:rPr>
        <w:t> году должна составить 100 процентов</w:t>
      </w:r>
      <w:r w:rsidRPr="004B6009">
        <w:rPr>
          <w:rFonts w:ascii="Times New Roman" w:hAnsi="Times New Roman"/>
          <w:sz w:val="28"/>
          <w:szCs w:val="28"/>
          <w:lang w:eastAsia="ru-RU"/>
        </w:rPr>
        <w:t>).</w:t>
      </w:r>
    </w:p>
    <w:p w:rsidR="00884EF9" w:rsidRPr="004B6009" w:rsidRDefault="00884EF9" w:rsidP="00884E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009">
        <w:rPr>
          <w:rFonts w:ascii="Times New Roman" w:hAnsi="Times New Roman"/>
          <w:sz w:val="28"/>
          <w:szCs w:val="28"/>
          <w:lang w:eastAsia="ru-RU"/>
        </w:rPr>
        <w:t xml:space="preserve">Значения показателей указанного основного мероприятия соответствуют значениям показателей федерального проекта по субъекту Российской Федерации, определенным в </w:t>
      </w:r>
      <w:r w:rsidR="00B805EB" w:rsidRPr="004B6009">
        <w:rPr>
          <w:rFonts w:ascii="Times New Roman" w:hAnsi="Times New Roman"/>
          <w:sz w:val="28"/>
          <w:szCs w:val="28"/>
          <w:lang w:eastAsia="ru-RU"/>
        </w:rPr>
        <w:t xml:space="preserve">приложениях № 1 и 2 к дополнительному соглашению от 03.12.2020 № 071-2019-D2001-67/1 </w:t>
      </w:r>
      <w:r w:rsidRPr="004B6009">
        <w:rPr>
          <w:rFonts w:ascii="Times New Roman" w:hAnsi="Times New Roman"/>
          <w:sz w:val="28"/>
          <w:szCs w:val="28"/>
          <w:lang w:eastAsia="ru-RU"/>
        </w:rPr>
        <w:t>к соглашению о реализации регионального проекта «Информационная инфраструктура» на территории Смоленской области от 17.07.2019 № 071-2019-D2001-67.</w:t>
      </w:r>
    </w:p>
    <w:p w:rsidR="009E2FE6" w:rsidRPr="004B6009" w:rsidRDefault="009E2FE6" w:rsidP="009E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11. Основное мероприятие «Региональный проект «Кадры для цифровой экономики» включает в себя следующие мероприятия:</w:t>
      </w:r>
    </w:p>
    <w:p w:rsidR="00ED3D57" w:rsidRPr="004B6009" w:rsidRDefault="00ED3D57" w:rsidP="00ED3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проведение информационных кампаний по поддержке и продвижению в Смоленской области сформированной системы полной или частичной компенсации затрат на обучение по дополнительным профессиональным и общеобразовательным программам для различных групп населения на развитие востребованных в цифровой экономике компетенций, а также по использованию гражданами онлайн-сервиса готовности к цифровой экономике, поддерживающего работу совокупности образовательных платформ и решений по освоению цифровой грамотности и ключевых компетенций цифровой экономики</w:t>
      </w:r>
      <w:r w:rsidR="00915044" w:rsidRPr="004B6009">
        <w:rPr>
          <w:rFonts w:ascii="Times New Roman" w:hAnsi="Times New Roman"/>
          <w:sz w:val="28"/>
          <w:szCs w:val="28"/>
        </w:rPr>
        <w:t>;</w:t>
      </w:r>
    </w:p>
    <w:p w:rsidR="00ED3D57" w:rsidRPr="004B6009" w:rsidRDefault="00ED3D57" w:rsidP="00ED3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организация обучения государственных (муниципальных) служащих и работников учреждений Смоленской области компетенциям в сфере цифровой трансформации государственного и муниципального управления</w:t>
      </w:r>
      <w:r w:rsidR="00915044" w:rsidRPr="004B6009">
        <w:rPr>
          <w:rFonts w:ascii="Times New Roman" w:hAnsi="Times New Roman"/>
          <w:sz w:val="28"/>
          <w:szCs w:val="28"/>
        </w:rPr>
        <w:t>;</w:t>
      </w:r>
    </w:p>
    <w:p w:rsidR="00ED3D57" w:rsidRPr="004B6009" w:rsidRDefault="00ED3D57" w:rsidP="00ED3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организация обучения трудоспособных жителей Смоленской области компетенциям цифровой экономики в рамках дополнительного образования</w:t>
      </w:r>
      <w:r w:rsidR="00915044" w:rsidRPr="004B6009">
        <w:rPr>
          <w:rFonts w:ascii="Times New Roman" w:hAnsi="Times New Roman"/>
          <w:sz w:val="28"/>
          <w:szCs w:val="28"/>
        </w:rPr>
        <w:t>;</w:t>
      </w:r>
    </w:p>
    <w:p w:rsidR="00ED3D57" w:rsidRPr="004B6009" w:rsidRDefault="00ED3D57" w:rsidP="00ED3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повышение активности (в том числе через информационные кампании) образовательных организаций Смоленской области, реализующих программы начального общего, основного общего, среднего общего и среднего профессионального образования, в части использования цифровых образовательных ресурсов и сервисов, предоставляемых в рамках реализации федерального проекта</w:t>
      </w:r>
      <w:r w:rsidR="00915044" w:rsidRPr="004B6009">
        <w:rPr>
          <w:rFonts w:ascii="Times New Roman" w:hAnsi="Times New Roman"/>
          <w:sz w:val="28"/>
          <w:szCs w:val="28"/>
        </w:rPr>
        <w:t>.</w:t>
      </w:r>
    </w:p>
    <w:p w:rsidR="00826990" w:rsidRPr="004B6009" w:rsidRDefault="00826990" w:rsidP="00826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Показателем указанного основного мероприятия является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управления. Значения показателя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соответствуют значениям показателя федерального проекта по субъекту Российской Федерации, определенным в приложении к дополнительному соглашению от 10.12.2020 № 139-2019-D3001-67/1 к соглашению о реализации регионального проекта «Кадры для цифровой экономики» на территории Смоленской области от 22.07.2019 № 139-2019-D3001-67. В 2021 году показатель должен составить 77 человек в соответствии с доведенной до региона квотой на обучение. </w:t>
      </w:r>
    </w:p>
    <w:p w:rsidR="009E2FE6" w:rsidRPr="004B6009" w:rsidRDefault="009E2FE6" w:rsidP="009E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12. Основное мероприятие «Региональный проект «Информационная безопасность» включает в себя следующие мероприятия:</w:t>
      </w:r>
    </w:p>
    <w:p w:rsidR="00EF6712" w:rsidRPr="004B6009" w:rsidRDefault="004948FE" w:rsidP="00617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обеспечение </w:t>
      </w:r>
      <w:r w:rsidR="00EF6712" w:rsidRPr="004B6009">
        <w:rPr>
          <w:rFonts w:ascii="Times New Roman" w:hAnsi="Times New Roman"/>
          <w:sz w:val="28"/>
          <w:szCs w:val="28"/>
        </w:rPr>
        <w:t>получения сертификатов безопасности Национального удостоверяющего центра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E71972" w:rsidRPr="004B6009" w:rsidRDefault="00E71972" w:rsidP="00E71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обеспечение безвозмездного доступа гражданам Российской Федерации к использованию российских средств шифрования для электронного взаимодействия с органами государственной власти Смоленской области и органами местного </w:t>
      </w:r>
      <w:proofErr w:type="gramStart"/>
      <w:r w:rsidRPr="004B6009">
        <w:rPr>
          <w:rFonts w:ascii="Times New Roman" w:hAnsi="Times New Roman"/>
          <w:sz w:val="28"/>
          <w:szCs w:val="28"/>
        </w:rPr>
        <w:t>самоуправления  муниципальных</w:t>
      </w:r>
      <w:proofErr w:type="gramEnd"/>
      <w:r w:rsidRPr="004B6009">
        <w:rPr>
          <w:rFonts w:ascii="Times New Roman" w:hAnsi="Times New Roman"/>
          <w:sz w:val="28"/>
          <w:szCs w:val="28"/>
        </w:rPr>
        <w:t xml:space="preserve"> образований Смоленской области;</w:t>
      </w:r>
    </w:p>
    <w:p w:rsidR="00D4676F" w:rsidRPr="004B6009" w:rsidRDefault="00617ECB" w:rsidP="00617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приведение </w:t>
      </w:r>
      <w:r w:rsidR="00D4676F" w:rsidRPr="004B6009">
        <w:rPr>
          <w:rFonts w:ascii="Times New Roman" w:hAnsi="Times New Roman"/>
          <w:sz w:val="28"/>
          <w:szCs w:val="28"/>
        </w:rPr>
        <w:t xml:space="preserve">уровня информационной безопасности региональных объектов критической информационной инфраструктуры (далее </w:t>
      </w:r>
      <w:r w:rsidR="00BD5B88" w:rsidRPr="004B6009">
        <w:rPr>
          <w:rFonts w:ascii="Times New Roman" w:hAnsi="Times New Roman"/>
          <w:sz w:val="28"/>
          <w:szCs w:val="28"/>
        </w:rPr>
        <w:t xml:space="preserve">также </w:t>
      </w:r>
      <w:r w:rsidR="00D4676F" w:rsidRPr="004B6009">
        <w:rPr>
          <w:rFonts w:ascii="Times New Roman" w:hAnsi="Times New Roman"/>
          <w:sz w:val="28"/>
          <w:szCs w:val="28"/>
        </w:rPr>
        <w:t>– КИИ) в соответствие с требованиями части 3 статьи 9 Федерального закона «О безопасности критической информационной инфраструктуры Российской Федерации», в рамках которых Смоленская область осуществляет категорирование региональных объектов КИИ и выступает функциональным заказчиком проектов по закупке решений для типовых объектов КИИ;</w:t>
      </w:r>
    </w:p>
    <w:p w:rsidR="00D4676F" w:rsidRPr="004B6009" w:rsidRDefault="00617ECB" w:rsidP="009E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оказание </w:t>
      </w:r>
      <w:r w:rsidR="00D4676F" w:rsidRPr="004B6009">
        <w:rPr>
          <w:rFonts w:ascii="Times New Roman" w:hAnsi="Times New Roman"/>
          <w:sz w:val="28"/>
          <w:szCs w:val="28"/>
        </w:rPr>
        <w:t>содействия использованию преимущественно отечественного программного обеспечения органами государственной власти Смоленской области, органами местного самоуправления муниципальных образований Смоленской области и организациями, находящимися в собственности Смоленской области и муниципальной собственности</w:t>
      </w:r>
      <w:r w:rsidR="00745C34" w:rsidRPr="004B6009">
        <w:rPr>
          <w:rFonts w:ascii="Times New Roman" w:hAnsi="Times New Roman"/>
          <w:sz w:val="28"/>
          <w:szCs w:val="28"/>
        </w:rPr>
        <w:t>.</w:t>
      </w:r>
    </w:p>
    <w:p w:rsidR="00627B98" w:rsidRPr="004B6009" w:rsidRDefault="00627B98" w:rsidP="00627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Показателем реализации указанного основного мероприятия является стоимостная доля закупаемого органами исполнительной власти Смоленской области и органами местного самоуправления Смоленской области отечественного программного обеспечения (в 2024 году должна составить 85 процентов).</w:t>
      </w:r>
    </w:p>
    <w:p w:rsidR="00627B98" w:rsidRPr="004B6009" w:rsidRDefault="00627B98" w:rsidP="00627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Показатели федерального проекта по субъекту Российской Федерации с 01.01.2021 исключены из него в соответствии с дополнительным соглашением от 22.12.2020 № 071-2019-D4001-77/0.1 к соглашению о реализации регионального проекта «Информационная безопасность» на территории Смоленской области от 17.07.2019 № 071-2019-D4001-77.</w:t>
      </w:r>
    </w:p>
    <w:p w:rsidR="00372C58" w:rsidRPr="004B6009" w:rsidRDefault="00A968F1" w:rsidP="00372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6009">
        <w:rPr>
          <w:rFonts w:ascii="Times New Roman" w:hAnsi="Times New Roman"/>
          <w:i/>
          <w:sz w:val="28"/>
          <w:szCs w:val="28"/>
        </w:rPr>
        <w:t>13. Утратил силу.</w:t>
      </w:r>
    </w:p>
    <w:p w:rsidR="009E2FE6" w:rsidRPr="004B6009" w:rsidRDefault="009E2FE6" w:rsidP="009E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14. Основное мероприятие «Региональный проект «Цифровое государственное управление» включает в себя следующие мероприятия:</w:t>
      </w:r>
    </w:p>
    <w:p w:rsidR="00B62C4D" w:rsidRPr="004B6009" w:rsidRDefault="00B62C4D" w:rsidP="00B62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обеспечение взаимодействи</w:t>
      </w:r>
      <w:r w:rsidR="00DE2AAF" w:rsidRPr="004B6009">
        <w:rPr>
          <w:rFonts w:ascii="Times New Roman" w:hAnsi="Times New Roman"/>
          <w:sz w:val="28"/>
          <w:szCs w:val="28"/>
        </w:rPr>
        <w:t>я</w:t>
      </w:r>
      <w:r w:rsidRPr="004B6009">
        <w:rPr>
          <w:rFonts w:ascii="Times New Roman" w:hAnsi="Times New Roman"/>
          <w:sz w:val="28"/>
          <w:szCs w:val="28"/>
        </w:rPr>
        <w:t xml:space="preserve"> граждан и органов государственной власти с использованием платформы обратной связи;</w:t>
      </w:r>
    </w:p>
    <w:p w:rsidR="00B62C4D" w:rsidRPr="004B6009" w:rsidRDefault="00B62C4D" w:rsidP="00B62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обеспечение использования Облачной цифровой платформы обеспечения оказания государственных (муниципальных) услуг и сервисов, в том числе в электронном виде;</w:t>
      </w:r>
    </w:p>
    <w:p w:rsidR="003B2964" w:rsidRPr="004B6009" w:rsidRDefault="00E14EB4" w:rsidP="00E14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обеспечение предоставления в Смоленской области приоритетных массовых социально значимых государственных (муниципальных) услуг, государственных и иных сервисов в цифровом виде;</w:t>
      </w:r>
    </w:p>
    <w:p w:rsidR="00B179FE" w:rsidRPr="004B6009" w:rsidRDefault="00B179FE" w:rsidP="00B17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>- обеспечение развития системы межведомственного электронного взаимодействия на территории Смоленской области</w:t>
      </w:r>
      <w:r w:rsidR="005650F5" w:rsidRPr="004B6009">
        <w:rPr>
          <w:rFonts w:ascii="Times New Roman" w:hAnsi="Times New Roman"/>
          <w:sz w:val="28"/>
          <w:szCs w:val="28"/>
        </w:rPr>
        <w:t>.</w:t>
      </w:r>
    </w:p>
    <w:p w:rsidR="009E2FE6" w:rsidRPr="004B6009" w:rsidRDefault="009E2FE6" w:rsidP="009E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Указанные мероприятия направлены на достижение следующих показателей: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 </w:t>
      </w:r>
      <w:r w:rsidR="002831E1" w:rsidRPr="004B6009">
        <w:rPr>
          <w:rFonts w:ascii="Times New Roman" w:hAnsi="Times New Roman"/>
          <w:sz w:val="28"/>
          <w:szCs w:val="28"/>
        </w:rPr>
        <w:t>(в 2024 году должен составить 4,4 балла);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</w:r>
      <w:r w:rsidR="002831E1" w:rsidRPr="004B6009">
        <w:rPr>
          <w:rFonts w:ascii="Times New Roman" w:hAnsi="Times New Roman"/>
          <w:sz w:val="28"/>
          <w:szCs w:val="28"/>
        </w:rPr>
        <w:t xml:space="preserve">(в 2024 году должна </w:t>
      </w:r>
      <w:r w:rsidR="002C2A00" w:rsidRPr="004B6009">
        <w:rPr>
          <w:rFonts w:ascii="Times New Roman" w:hAnsi="Times New Roman"/>
          <w:sz w:val="28"/>
          <w:szCs w:val="28"/>
        </w:rPr>
        <w:t xml:space="preserve">составить </w:t>
      </w:r>
      <w:r w:rsidR="002831E1" w:rsidRPr="004B6009">
        <w:rPr>
          <w:rFonts w:ascii="Times New Roman" w:hAnsi="Times New Roman"/>
          <w:sz w:val="28"/>
          <w:szCs w:val="28"/>
        </w:rPr>
        <w:t>95 процентов);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</w:t>
      </w:r>
      <w:r w:rsidR="002831E1" w:rsidRPr="004B6009">
        <w:rPr>
          <w:rFonts w:ascii="Times New Roman" w:hAnsi="Times New Roman"/>
          <w:sz w:val="28"/>
          <w:szCs w:val="28"/>
        </w:rPr>
        <w:t>МФЦ</w:t>
      </w:r>
      <w:r w:rsidRPr="004B6009">
        <w:rPr>
          <w:rFonts w:ascii="Times New Roman" w:hAnsi="Times New Roman"/>
          <w:sz w:val="28"/>
          <w:szCs w:val="28"/>
        </w:rPr>
        <w:t xml:space="preserve"> от общего количества таких услуг </w:t>
      </w:r>
      <w:r w:rsidR="002831E1" w:rsidRPr="004B6009">
        <w:rPr>
          <w:rFonts w:ascii="Times New Roman" w:hAnsi="Times New Roman"/>
          <w:sz w:val="28"/>
          <w:szCs w:val="28"/>
        </w:rPr>
        <w:t xml:space="preserve">(в 2024 году должна </w:t>
      </w:r>
      <w:r w:rsidR="002C2A00" w:rsidRPr="004B6009">
        <w:rPr>
          <w:rFonts w:ascii="Times New Roman" w:hAnsi="Times New Roman"/>
          <w:sz w:val="28"/>
          <w:szCs w:val="28"/>
        </w:rPr>
        <w:t xml:space="preserve">составить </w:t>
      </w:r>
      <w:r w:rsidR="002831E1" w:rsidRPr="004B6009">
        <w:rPr>
          <w:rFonts w:ascii="Times New Roman" w:hAnsi="Times New Roman"/>
          <w:sz w:val="28"/>
          <w:szCs w:val="28"/>
        </w:rPr>
        <w:t>50 процентов);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 </w:t>
      </w:r>
      <w:r w:rsidR="002831E1" w:rsidRPr="004B6009">
        <w:rPr>
          <w:rFonts w:ascii="Times New Roman" w:hAnsi="Times New Roman"/>
          <w:sz w:val="28"/>
          <w:szCs w:val="28"/>
        </w:rPr>
        <w:t>(в 2024 году должно составить 3 условны</w:t>
      </w:r>
      <w:r w:rsidR="001743CD" w:rsidRPr="004B6009">
        <w:rPr>
          <w:rFonts w:ascii="Times New Roman" w:hAnsi="Times New Roman"/>
          <w:sz w:val="28"/>
          <w:szCs w:val="28"/>
        </w:rPr>
        <w:t>е</w:t>
      </w:r>
      <w:r w:rsidR="002831E1" w:rsidRPr="004B6009">
        <w:rPr>
          <w:rFonts w:ascii="Times New Roman" w:hAnsi="Times New Roman"/>
          <w:sz w:val="28"/>
          <w:szCs w:val="28"/>
        </w:rPr>
        <w:t xml:space="preserve"> единицы);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государственных услуг, предоставляемых органами государственной власти в реестровой модели и/или в </w:t>
      </w:r>
      <w:proofErr w:type="spellStart"/>
      <w:r w:rsidRPr="004B6009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B6009">
        <w:rPr>
          <w:rFonts w:ascii="Times New Roman" w:hAnsi="Times New Roman"/>
          <w:sz w:val="28"/>
          <w:szCs w:val="28"/>
        </w:rPr>
        <w:t xml:space="preserve"> режиме с предоставлением результата в электронном виде на ЕПГУ </w:t>
      </w:r>
      <w:r w:rsidR="002831E1" w:rsidRPr="004B6009">
        <w:rPr>
          <w:rFonts w:ascii="Times New Roman" w:hAnsi="Times New Roman"/>
          <w:sz w:val="28"/>
          <w:szCs w:val="28"/>
        </w:rPr>
        <w:t>(в 2024 году должно составить 50 условных единиц);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</w:t>
      </w:r>
      <w:r w:rsidR="002831E1" w:rsidRPr="004B6009">
        <w:rPr>
          <w:rFonts w:ascii="Times New Roman" w:hAnsi="Times New Roman"/>
          <w:sz w:val="28"/>
          <w:szCs w:val="28"/>
        </w:rPr>
        <w:t xml:space="preserve">(в 2024 году должна </w:t>
      </w:r>
      <w:r w:rsidR="002C2A00" w:rsidRPr="004B6009">
        <w:rPr>
          <w:rFonts w:ascii="Times New Roman" w:hAnsi="Times New Roman"/>
          <w:sz w:val="28"/>
          <w:szCs w:val="28"/>
        </w:rPr>
        <w:t xml:space="preserve">составить </w:t>
      </w:r>
      <w:r w:rsidR="002831E1" w:rsidRPr="004B6009">
        <w:rPr>
          <w:rFonts w:ascii="Times New Roman" w:hAnsi="Times New Roman"/>
          <w:sz w:val="28"/>
          <w:szCs w:val="28"/>
        </w:rPr>
        <w:t>80 процентов);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 </w:t>
      </w:r>
      <w:r w:rsidR="002831E1" w:rsidRPr="004B6009">
        <w:rPr>
          <w:rFonts w:ascii="Times New Roman" w:hAnsi="Times New Roman"/>
          <w:sz w:val="28"/>
          <w:szCs w:val="28"/>
        </w:rPr>
        <w:t>(в 2024 году должна составить 80 штук);</w:t>
      </w:r>
    </w:p>
    <w:p w:rsidR="00D508E9" w:rsidRPr="004B6009" w:rsidRDefault="00D508E9" w:rsidP="00D50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 </w:t>
      </w:r>
      <w:r w:rsidR="002831E1" w:rsidRPr="004B6009">
        <w:rPr>
          <w:rFonts w:ascii="Times New Roman" w:hAnsi="Times New Roman"/>
          <w:sz w:val="28"/>
          <w:szCs w:val="28"/>
        </w:rPr>
        <w:t>(в 2024 году должна составить 60 процентов).</w:t>
      </w:r>
    </w:p>
    <w:p w:rsidR="00592942" w:rsidRPr="004B6009" w:rsidRDefault="00D00FAD" w:rsidP="00F158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Значения показателей указанного основного мероприятия соответствуют значениям показателей федерального проекта по субъекту Российской Федерации, определенным в приложении к дополнительному соглашению от 17.12.2020 № 071-2019-D6001-67/2 к соглашению о реализации регионального проекта «Цифровое государственное управление» на территории Смоленской области от 17.07.2019 № 071-2019-D6001-67. </w:t>
      </w:r>
    </w:p>
    <w:p w:rsidR="00BC58AB" w:rsidRPr="004B6009" w:rsidRDefault="00BC58AB" w:rsidP="00BC5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Обеспечивающая подпрограмма</w:t>
      </w:r>
      <w:r w:rsidRPr="004B6009">
        <w:rPr>
          <w:rFonts w:ascii="Times New Roman" w:hAnsi="Times New Roman"/>
          <w:b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реализуется посредством выполнения основного мероприятия «Обеспечение организационных условий для реализации Государственной программы», направленного на финансовое обеспечение администратора Государственной программы.</w:t>
      </w:r>
    </w:p>
    <w:p w:rsidR="006C78AB" w:rsidRDefault="006C78AB" w:rsidP="0023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DF2" w:rsidRPr="004B6009" w:rsidRDefault="007E6DF2" w:rsidP="0023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7F0" w:rsidRPr="004B6009" w:rsidRDefault="008A17F0" w:rsidP="00AF0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lastRenderedPageBreak/>
        <w:t>4. Обос</w:t>
      </w:r>
      <w:r w:rsidR="00A75535" w:rsidRPr="004B6009">
        <w:rPr>
          <w:rFonts w:ascii="Times New Roman" w:hAnsi="Times New Roman"/>
          <w:b/>
          <w:sz w:val="28"/>
          <w:szCs w:val="28"/>
        </w:rPr>
        <w:t>нование ресурсного обеспечения Г</w:t>
      </w:r>
      <w:r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FF66D8" w:rsidRPr="004B6009" w:rsidRDefault="00FF66D8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Общий объем финансирования Государственной программы </w:t>
      </w:r>
      <w:proofErr w:type="gramStart"/>
      <w:r w:rsidRPr="004B6009">
        <w:rPr>
          <w:rFonts w:ascii="Times New Roman" w:hAnsi="Times New Roman"/>
          <w:sz w:val="28"/>
          <w:szCs w:val="28"/>
        </w:rPr>
        <w:t xml:space="preserve">составляет  </w:t>
      </w:r>
      <w:r w:rsidR="00330FB5" w:rsidRPr="004B6009">
        <w:rPr>
          <w:rFonts w:ascii="Times New Roman" w:hAnsi="Times New Roman"/>
          <w:bCs/>
          <w:sz w:val="28"/>
          <w:szCs w:val="28"/>
        </w:rPr>
        <w:t>2</w:t>
      </w:r>
      <w:proofErr w:type="gramEnd"/>
      <w:r w:rsidR="00330FB5" w:rsidRPr="004B6009">
        <w:rPr>
          <w:rFonts w:ascii="Times New Roman" w:hAnsi="Times New Roman"/>
          <w:bCs/>
          <w:sz w:val="28"/>
          <w:szCs w:val="28"/>
        </w:rPr>
        <w:t> 770 797,</w:t>
      </w:r>
      <w:r w:rsidR="00E31ED2" w:rsidRPr="004B6009">
        <w:rPr>
          <w:rFonts w:ascii="Times New Roman" w:hAnsi="Times New Roman"/>
          <w:bCs/>
          <w:sz w:val="28"/>
          <w:szCs w:val="28"/>
        </w:rPr>
        <w:t>7</w:t>
      </w:r>
      <w:r w:rsidR="00330FB5" w:rsidRPr="004B6009">
        <w:rPr>
          <w:rFonts w:ascii="Times New Roman" w:hAnsi="Times New Roman"/>
          <w:bCs/>
          <w:sz w:val="28"/>
          <w:szCs w:val="28"/>
        </w:rPr>
        <w:t> </w:t>
      </w:r>
      <w:r w:rsidR="00754F2A" w:rsidRPr="004B6009">
        <w:rPr>
          <w:rFonts w:ascii="Times New Roman" w:hAnsi="Times New Roman"/>
          <w:sz w:val="28"/>
          <w:szCs w:val="28"/>
        </w:rPr>
        <w:t>тыс</w:t>
      </w:r>
      <w:r w:rsidRPr="004B6009">
        <w:rPr>
          <w:rFonts w:ascii="Times New Roman" w:hAnsi="Times New Roman"/>
          <w:sz w:val="28"/>
          <w:szCs w:val="28"/>
        </w:rPr>
        <w:t>. рублей, в том числе по годам реализации: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- 2014 год – 222 307,5 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- 2015 год – 255 228,2 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- 2016 год – 274 295,5 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- 2017 год – 250 494,3 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- 2018 год – </w:t>
      </w:r>
      <w:r w:rsidR="00674E0B" w:rsidRPr="004B6009">
        <w:rPr>
          <w:rFonts w:ascii="Times New Roman" w:hAnsi="Times New Roman"/>
          <w:sz w:val="28"/>
          <w:szCs w:val="28"/>
        </w:rPr>
        <w:t>313 871,3 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- 2019 год – </w:t>
      </w:r>
      <w:r w:rsidR="00A302CE" w:rsidRPr="004B6009">
        <w:rPr>
          <w:rFonts w:ascii="Times New Roman" w:hAnsi="Times New Roman"/>
          <w:bCs/>
          <w:sz w:val="28"/>
          <w:szCs w:val="28"/>
          <w:lang w:eastAsia="ru-RU"/>
        </w:rPr>
        <w:t>319 084,8</w:t>
      </w:r>
      <w:r w:rsidR="00E84B2C" w:rsidRPr="004B600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- 2020 год – </w:t>
      </w:r>
      <w:r w:rsidR="00F930D6" w:rsidRPr="004B6009">
        <w:rPr>
          <w:rFonts w:ascii="Times New Roman" w:hAnsi="Times New Roman"/>
          <w:bCs/>
          <w:sz w:val="28"/>
          <w:szCs w:val="28"/>
        </w:rPr>
        <w:t>392 738,1</w:t>
      </w:r>
      <w:r w:rsidR="002C0001" w:rsidRPr="004B6009">
        <w:rPr>
          <w:rFonts w:ascii="Times New Roman" w:hAnsi="Times New Roman"/>
          <w:bCs/>
          <w:sz w:val="28"/>
          <w:szCs w:val="28"/>
        </w:rPr>
        <w:t> </w:t>
      </w:r>
      <w:r w:rsidR="00754F2A" w:rsidRPr="004B6009">
        <w:rPr>
          <w:rFonts w:ascii="Times New Roman" w:hAnsi="Times New Roman"/>
          <w:sz w:val="28"/>
          <w:szCs w:val="28"/>
        </w:rPr>
        <w:t>тыс</w:t>
      </w:r>
      <w:r w:rsidR="00745BFA" w:rsidRPr="004B6009">
        <w:rPr>
          <w:rFonts w:ascii="Times New Roman" w:hAnsi="Times New Roman"/>
          <w:sz w:val="28"/>
          <w:szCs w:val="28"/>
        </w:rPr>
        <w:t>. рублей;</w:t>
      </w:r>
    </w:p>
    <w:p w:rsidR="00AC6920" w:rsidRPr="004B6009" w:rsidRDefault="00AC6920" w:rsidP="0074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- 2021 год – </w:t>
      </w:r>
      <w:r w:rsidR="00886E14" w:rsidRPr="004B6009">
        <w:rPr>
          <w:rFonts w:ascii="Times New Roman" w:hAnsi="Times New Roman"/>
          <w:bCs/>
          <w:sz w:val="28"/>
          <w:szCs w:val="28"/>
          <w:lang w:eastAsia="ru-RU"/>
        </w:rPr>
        <w:t>366 433,</w:t>
      </w:r>
      <w:r w:rsidR="00E31ED2" w:rsidRPr="004B600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886E14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C6920" w:rsidRPr="004B6009" w:rsidRDefault="00AC6920" w:rsidP="0074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- 2022 год – </w:t>
      </w:r>
      <w:r w:rsidR="00886E14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119 825,2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C6920" w:rsidRPr="004B6009" w:rsidRDefault="00AC6920" w:rsidP="0074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- 2023 год – </w:t>
      </w:r>
      <w:r w:rsidR="00886E14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168 826,3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C6920" w:rsidRPr="004B6009" w:rsidRDefault="00AC6920" w:rsidP="0074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- 2024 год – </w:t>
      </w:r>
      <w:r w:rsidR="00801B6A" w:rsidRPr="004B6009">
        <w:rPr>
          <w:rFonts w:ascii="Times New Roman" w:hAnsi="Times New Roman"/>
          <w:bCs/>
          <w:sz w:val="28"/>
          <w:szCs w:val="28"/>
          <w:lang w:eastAsia="ru-RU"/>
        </w:rPr>
        <w:t>87 692,8</w:t>
      </w:r>
      <w:r w:rsidR="00336135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тыс. рублей</w:t>
      </w:r>
      <w:r w:rsidR="00745BFA" w:rsidRPr="004B6009">
        <w:rPr>
          <w:rFonts w:ascii="Times New Roman" w:hAnsi="Times New Roman"/>
          <w:sz w:val="28"/>
          <w:szCs w:val="28"/>
        </w:rPr>
        <w:t>.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Источниками финансирования Государственной программы являются средства федерального и областного бюджетов, из них: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средства федерального бюджета −</w:t>
      </w:r>
      <w:r w:rsidR="009C3403" w:rsidRPr="004B6009">
        <w:rPr>
          <w:rFonts w:ascii="Times New Roman" w:hAnsi="Times New Roman"/>
          <w:sz w:val="28"/>
          <w:szCs w:val="28"/>
        </w:rPr>
        <w:t> </w:t>
      </w:r>
      <w:r w:rsidR="009E5306" w:rsidRPr="004B6009">
        <w:rPr>
          <w:rFonts w:ascii="Times New Roman" w:hAnsi="Times New Roman"/>
          <w:sz w:val="28"/>
          <w:szCs w:val="28"/>
        </w:rPr>
        <w:t>217 446,8</w:t>
      </w:r>
      <w:r w:rsidR="00111BDB" w:rsidRPr="004B6009">
        <w:rPr>
          <w:rFonts w:ascii="Times New Roman" w:hAnsi="Times New Roman"/>
          <w:sz w:val="28"/>
          <w:szCs w:val="28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- 2014 год – 30 000,0 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- 2015 год –</w:t>
      </w:r>
      <w:r w:rsidR="00A968F1" w:rsidRPr="004B6009">
        <w:rPr>
          <w:rFonts w:ascii="Times New Roman" w:hAnsi="Times New Roman"/>
          <w:sz w:val="28"/>
          <w:szCs w:val="28"/>
        </w:rPr>
        <w:t xml:space="preserve"> </w:t>
      </w:r>
      <w:r w:rsidR="00D54CC6" w:rsidRPr="004B6009">
        <w:rPr>
          <w:rFonts w:ascii="Times New Roman" w:hAnsi="Times New Roman"/>
          <w:sz w:val="28"/>
          <w:szCs w:val="28"/>
        </w:rPr>
        <w:t>0,0 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- 2016 год – 15 100,0 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- 2017 год –</w:t>
      </w:r>
      <w:r w:rsidR="00A968F1" w:rsidRPr="004B6009">
        <w:rPr>
          <w:rFonts w:ascii="Times New Roman" w:hAnsi="Times New Roman"/>
          <w:sz w:val="28"/>
          <w:szCs w:val="28"/>
        </w:rPr>
        <w:t xml:space="preserve"> </w:t>
      </w:r>
      <w:r w:rsidR="00D54CC6" w:rsidRPr="004B6009">
        <w:rPr>
          <w:rFonts w:ascii="Times New Roman" w:hAnsi="Times New Roman"/>
          <w:sz w:val="28"/>
          <w:szCs w:val="28"/>
        </w:rPr>
        <w:t>0,0 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- 2018 год – 9 948,1 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- 2019 год – </w:t>
      </w:r>
      <w:r w:rsidR="00D54CC6" w:rsidRPr="004B6009">
        <w:rPr>
          <w:rFonts w:ascii="Times New Roman" w:hAnsi="Times New Roman"/>
          <w:sz w:val="28"/>
          <w:szCs w:val="28"/>
        </w:rPr>
        <w:t>0,0 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- 2020 год –</w:t>
      </w:r>
      <w:r w:rsidR="00B31654" w:rsidRPr="004B6009">
        <w:rPr>
          <w:rFonts w:ascii="Times New Roman" w:hAnsi="Times New Roman"/>
          <w:sz w:val="28"/>
          <w:szCs w:val="28"/>
        </w:rPr>
        <w:t> </w:t>
      </w:r>
      <w:r w:rsidR="00E4684D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7 480,4 </w:t>
      </w:r>
      <w:r w:rsidR="00E4684D" w:rsidRPr="004B6009">
        <w:rPr>
          <w:rFonts w:ascii="Times New Roman" w:hAnsi="Times New Roman"/>
          <w:sz w:val="28"/>
          <w:szCs w:val="28"/>
        </w:rPr>
        <w:t>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4E6199" w:rsidRPr="004B6009" w:rsidRDefault="004E6199" w:rsidP="004E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- 2021 год – </w:t>
      </w:r>
      <w:r w:rsidR="00F43512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39 314,5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4E6199" w:rsidRPr="004B6009" w:rsidRDefault="004E6199" w:rsidP="004E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- 2022 год – </w:t>
      </w:r>
      <w:r w:rsidR="000E790C" w:rsidRPr="004B6009">
        <w:rPr>
          <w:rFonts w:ascii="Times New Roman" w:hAnsi="Times New Roman"/>
          <w:sz w:val="28"/>
          <w:szCs w:val="28"/>
          <w:lang w:eastAsia="ru-RU"/>
        </w:rPr>
        <w:t xml:space="preserve">34 470,3 </w:t>
      </w:r>
      <w:r w:rsidR="000E790C" w:rsidRPr="004B6009">
        <w:rPr>
          <w:rFonts w:ascii="Times New Roman" w:hAnsi="Times New Roman"/>
          <w:sz w:val="28"/>
          <w:szCs w:val="28"/>
        </w:rPr>
        <w:t>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4E6199" w:rsidRPr="004B6009" w:rsidRDefault="004E6199" w:rsidP="004E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- 2023 год – </w:t>
      </w:r>
      <w:r w:rsidR="00F43512" w:rsidRPr="004B6009">
        <w:rPr>
          <w:rFonts w:ascii="Times New Roman" w:hAnsi="Times New Roman"/>
          <w:sz w:val="28"/>
          <w:szCs w:val="28"/>
          <w:lang w:eastAsia="ru-RU"/>
        </w:rPr>
        <w:t>81 133,5</w:t>
      </w:r>
      <w:r w:rsidRPr="004B6009">
        <w:rPr>
          <w:rFonts w:ascii="Times New Roman" w:hAnsi="Times New Roman"/>
          <w:sz w:val="28"/>
          <w:szCs w:val="28"/>
        </w:rPr>
        <w:t xml:space="preserve"> </w:t>
      </w:r>
      <w:r w:rsidR="00CE0D9B" w:rsidRPr="004B6009">
        <w:rPr>
          <w:rFonts w:ascii="Times New Roman" w:hAnsi="Times New Roman"/>
          <w:sz w:val="28"/>
          <w:szCs w:val="28"/>
        </w:rPr>
        <w:t xml:space="preserve">тыс. </w:t>
      </w:r>
      <w:r w:rsidRPr="004B6009">
        <w:rPr>
          <w:rFonts w:ascii="Times New Roman" w:hAnsi="Times New Roman"/>
          <w:sz w:val="28"/>
          <w:szCs w:val="28"/>
        </w:rPr>
        <w:t>рублей;</w:t>
      </w:r>
    </w:p>
    <w:p w:rsidR="004E6199" w:rsidRPr="004B6009" w:rsidRDefault="004E6199" w:rsidP="004E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- 2024 год – </w:t>
      </w:r>
      <w:r w:rsidR="00D54CC6" w:rsidRPr="004B6009">
        <w:rPr>
          <w:rFonts w:ascii="Times New Roman" w:hAnsi="Times New Roman"/>
          <w:sz w:val="28"/>
          <w:szCs w:val="28"/>
        </w:rPr>
        <w:t>0,0 тыс. рублей</w:t>
      </w:r>
      <w:r w:rsidRPr="004B6009">
        <w:rPr>
          <w:rFonts w:ascii="Times New Roman" w:hAnsi="Times New Roman"/>
          <w:sz w:val="28"/>
          <w:szCs w:val="28"/>
        </w:rPr>
        <w:t>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средства областного бюджета – </w:t>
      </w:r>
      <w:r w:rsidR="000D214A" w:rsidRPr="004B6009">
        <w:rPr>
          <w:rFonts w:ascii="Times New Roman" w:hAnsi="Times New Roman"/>
          <w:sz w:val="28"/>
          <w:szCs w:val="28"/>
        </w:rPr>
        <w:t>2 553 350,</w:t>
      </w:r>
      <w:r w:rsidR="00280520" w:rsidRPr="004B6009">
        <w:rPr>
          <w:rFonts w:ascii="Times New Roman" w:hAnsi="Times New Roman"/>
          <w:sz w:val="28"/>
          <w:szCs w:val="28"/>
        </w:rPr>
        <w:t>9</w:t>
      </w:r>
      <w:r w:rsidR="008A016E" w:rsidRPr="004B6009">
        <w:rPr>
          <w:rFonts w:ascii="Times New Roman" w:hAnsi="Times New Roman"/>
          <w:sz w:val="28"/>
          <w:szCs w:val="28"/>
        </w:rPr>
        <w:t xml:space="preserve"> </w:t>
      </w:r>
      <w:r w:rsidR="00754F2A" w:rsidRPr="004B6009">
        <w:rPr>
          <w:rFonts w:ascii="Times New Roman" w:hAnsi="Times New Roman"/>
          <w:sz w:val="28"/>
          <w:szCs w:val="28"/>
        </w:rPr>
        <w:t>тыс</w:t>
      </w:r>
      <w:r w:rsidRPr="004B6009">
        <w:rPr>
          <w:rFonts w:ascii="Times New Roman" w:hAnsi="Times New Roman"/>
          <w:sz w:val="28"/>
          <w:szCs w:val="28"/>
        </w:rPr>
        <w:t>. рублей, в том числе по годам реализации: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- 2014 год – 192 307,5 тыс. рублей;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- 2015 год – 255 228,2 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- 2016 год – 259 195,5 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- 2017 год – 250 494,3 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- 2018 год – </w:t>
      </w:r>
      <w:r w:rsidR="00674E0B" w:rsidRPr="004B6009">
        <w:rPr>
          <w:rFonts w:ascii="Times New Roman" w:hAnsi="Times New Roman"/>
          <w:sz w:val="28"/>
          <w:szCs w:val="28"/>
        </w:rPr>
        <w:t>303 923,2</w:t>
      </w:r>
      <w:r w:rsidR="00674E0B" w:rsidRPr="004B6009">
        <w:rPr>
          <w:rFonts w:ascii="Times New Roman" w:hAnsi="Times New Roman"/>
          <w:bCs/>
          <w:sz w:val="18"/>
          <w:szCs w:val="18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- 2019 год – </w:t>
      </w:r>
      <w:r w:rsidR="00A302CE" w:rsidRPr="004B6009">
        <w:rPr>
          <w:rFonts w:ascii="Times New Roman" w:hAnsi="Times New Roman"/>
          <w:bCs/>
          <w:sz w:val="28"/>
          <w:szCs w:val="28"/>
          <w:lang w:eastAsia="ru-RU"/>
        </w:rPr>
        <w:t>319 084,8</w:t>
      </w:r>
      <w:r w:rsidR="008A4F44" w:rsidRPr="004B600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B6009">
        <w:rPr>
          <w:rFonts w:ascii="Times New Roman" w:hAnsi="Times New Roman"/>
          <w:sz w:val="28"/>
          <w:szCs w:val="28"/>
        </w:rPr>
        <w:t xml:space="preserve">тыс. рублей; </w:t>
      </w:r>
    </w:p>
    <w:p w:rsidR="00CF1EEF" w:rsidRPr="004B6009" w:rsidRDefault="00CF1EEF" w:rsidP="00CF1E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- 2020 год – </w:t>
      </w:r>
      <w:r w:rsidR="0031609E" w:rsidRPr="004B6009">
        <w:rPr>
          <w:rFonts w:ascii="Times New Roman" w:hAnsi="Times New Roman"/>
          <w:bCs/>
          <w:sz w:val="28"/>
          <w:szCs w:val="28"/>
        </w:rPr>
        <w:t>385 257,7</w:t>
      </w:r>
      <w:r w:rsidR="009E7798" w:rsidRPr="004B600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54F2A" w:rsidRPr="004B6009">
        <w:rPr>
          <w:rFonts w:ascii="Times New Roman" w:hAnsi="Times New Roman"/>
          <w:sz w:val="28"/>
          <w:szCs w:val="28"/>
        </w:rPr>
        <w:t>тыс</w:t>
      </w:r>
      <w:r w:rsidRPr="004B6009">
        <w:rPr>
          <w:rFonts w:ascii="Times New Roman" w:hAnsi="Times New Roman"/>
          <w:sz w:val="28"/>
          <w:szCs w:val="28"/>
        </w:rPr>
        <w:t>. рублей</w:t>
      </w:r>
      <w:r w:rsidR="001B2A17" w:rsidRPr="004B6009">
        <w:rPr>
          <w:rFonts w:ascii="Times New Roman" w:hAnsi="Times New Roman"/>
          <w:sz w:val="28"/>
          <w:szCs w:val="28"/>
        </w:rPr>
        <w:t>;</w:t>
      </w:r>
    </w:p>
    <w:p w:rsidR="00A609EE" w:rsidRPr="004B6009" w:rsidRDefault="00A609EE" w:rsidP="005A7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- 2021 год – </w:t>
      </w:r>
      <w:r w:rsidR="00F43512" w:rsidRPr="004B6009">
        <w:rPr>
          <w:rFonts w:ascii="Times New Roman" w:hAnsi="Times New Roman"/>
          <w:sz w:val="28"/>
          <w:szCs w:val="28"/>
          <w:lang w:eastAsia="ru-RU"/>
        </w:rPr>
        <w:t>327 119,</w:t>
      </w:r>
      <w:r w:rsidR="0047090B" w:rsidRPr="004B6009">
        <w:rPr>
          <w:rFonts w:ascii="Times New Roman" w:hAnsi="Times New Roman"/>
          <w:sz w:val="28"/>
          <w:szCs w:val="28"/>
          <w:lang w:eastAsia="ru-RU"/>
        </w:rPr>
        <w:t>2</w:t>
      </w:r>
      <w:r w:rsidR="00F43512" w:rsidRPr="004B60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609EE" w:rsidRPr="004B6009" w:rsidRDefault="00A609EE" w:rsidP="005A7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- 2022 год – </w:t>
      </w:r>
      <w:r w:rsidR="00F43512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85 354,9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609EE" w:rsidRPr="004B6009" w:rsidRDefault="00A609EE" w:rsidP="005A7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- 2023 год – </w:t>
      </w:r>
      <w:r w:rsidR="00F43512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87 692,8 </w:t>
      </w:r>
      <w:r w:rsidRPr="004B6009">
        <w:rPr>
          <w:rFonts w:ascii="Times New Roman" w:hAnsi="Times New Roman"/>
          <w:sz w:val="28"/>
          <w:szCs w:val="28"/>
        </w:rPr>
        <w:t>тыс. рублей;</w:t>
      </w:r>
    </w:p>
    <w:p w:rsidR="00A609EE" w:rsidRPr="004B6009" w:rsidRDefault="00A609EE" w:rsidP="005A7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>- 2024 год – </w:t>
      </w:r>
      <w:r w:rsidR="00336135" w:rsidRPr="004B6009">
        <w:rPr>
          <w:rFonts w:ascii="Times New Roman" w:hAnsi="Times New Roman"/>
          <w:bCs/>
          <w:sz w:val="28"/>
          <w:szCs w:val="28"/>
          <w:lang w:eastAsia="ru-RU"/>
        </w:rPr>
        <w:t xml:space="preserve">87 692,8 </w:t>
      </w:r>
      <w:r w:rsidRPr="004B6009">
        <w:rPr>
          <w:rFonts w:ascii="Times New Roman" w:hAnsi="Times New Roman"/>
          <w:sz w:val="28"/>
          <w:szCs w:val="28"/>
        </w:rPr>
        <w:t>тыс. рублей.</w:t>
      </w:r>
    </w:p>
    <w:p w:rsidR="00B22DDE" w:rsidRPr="004B6009" w:rsidRDefault="00B22DDE" w:rsidP="00B2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Для финансирования мероприятий </w:t>
      </w:r>
      <w:r w:rsidR="00C26ACC" w:rsidRPr="004B6009">
        <w:rPr>
          <w:rFonts w:ascii="Times New Roman" w:hAnsi="Times New Roman"/>
          <w:sz w:val="28"/>
          <w:szCs w:val="28"/>
        </w:rPr>
        <w:t>Г</w:t>
      </w:r>
      <w:r w:rsidR="008171F5" w:rsidRPr="004B6009">
        <w:rPr>
          <w:rFonts w:ascii="Times New Roman" w:hAnsi="Times New Roman"/>
          <w:sz w:val="28"/>
          <w:szCs w:val="28"/>
        </w:rPr>
        <w:t xml:space="preserve">осударственной программы </w:t>
      </w:r>
      <w:r w:rsidRPr="004B6009">
        <w:rPr>
          <w:rFonts w:ascii="Times New Roman" w:hAnsi="Times New Roman"/>
          <w:sz w:val="28"/>
          <w:szCs w:val="28"/>
        </w:rPr>
        <w:t>возможно привлечение внебюджетных средств.</w:t>
      </w:r>
    </w:p>
    <w:p w:rsidR="00B22DDE" w:rsidRPr="004B6009" w:rsidRDefault="00B22DDE" w:rsidP="00B22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Объем финансирования мероприятий </w:t>
      </w:r>
      <w:r w:rsidR="00C26ACC" w:rsidRPr="004B6009">
        <w:rPr>
          <w:rFonts w:ascii="Times New Roman" w:hAnsi="Times New Roman"/>
          <w:sz w:val="28"/>
          <w:szCs w:val="28"/>
        </w:rPr>
        <w:t>Г</w:t>
      </w:r>
      <w:r w:rsidR="00065FD3" w:rsidRPr="004B6009">
        <w:rPr>
          <w:rFonts w:ascii="Times New Roman" w:hAnsi="Times New Roman"/>
          <w:sz w:val="28"/>
          <w:szCs w:val="28"/>
        </w:rPr>
        <w:t xml:space="preserve">осударственной программы </w:t>
      </w:r>
      <w:r w:rsidRPr="004B6009">
        <w:rPr>
          <w:rFonts w:ascii="Times New Roman" w:hAnsi="Times New Roman"/>
          <w:sz w:val="28"/>
          <w:szCs w:val="28"/>
        </w:rPr>
        <w:t xml:space="preserve">из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областного бюджета будет уточняться ежегодно при формировании областного бюджета на соответствующий финансовый год и плановый период исходя из возможностей областного бюджета и необходимости корректировки мероприятий с внесением изменений в соответствующие разделы </w:t>
      </w:r>
      <w:r w:rsidR="00C26ACC" w:rsidRPr="004B6009">
        <w:rPr>
          <w:rFonts w:ascii="Times New Roman" w:hAnsi="Times New Roman"/>
          <w:sz w:val="28"/>
          <w:szCs w:val="28"/>
        </w:rPr>
        <w:t>Г</w:t>
      </w:r>
      <w:r w:rsidR="00065FD3" w:rsidRPr="004B6009">
        <w:rPr>
          <w:rFonts w:ascii="Times New Roman" w:hAnsi="Times New Roman"/>
          <w:sz w:val="28"/>
          <w:szCs w:val="28"/>
        </w:rPr>
        <w:t>осударственной программы</w:t>
      </w:r>
      <w:r w:rsidRPr="004B6009">
        <w:rPr>
          <w:rFonts w:ascii="Times New Roman" w:hAnsi="Times New Roman"/>
          <w:sz w:val="28"/>
          <w:szCs w:val="28"/>
        </w:rPr>
        <w:t>.</w:t>
      </w:r>
    </w:p>
    <w:p w:rsidR="008A17F0" w:rsidRPr="004B6009" w:rsidRDefault="008A17F0" w:rsidP="00237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7F0" w:rsidRPr="004B6009" w:rsidRDefault="008A17F0" w:rsidP="00052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5. Основные меры правового регулирования в сфере реали</w:t>
      </w:r>
      <w:r w:rsidR="00C26ACC" w:rsidRPr="004B6009">
        <w:rPr>
          <w:rFonts w:ascii="Times New Roman" w:hAnsi="Times New Roman"/>
          <w:b/>
          <w:sz w:val="28"/>
          <w:szCs w:val="28"/>
        </w:rPr>
        <w:t>зации Г</w:t>
      </w:r>
      <w:r w:rsidR="00D87FB7"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FF66D8" w:rsidRPr="004B6009" w:rsidRDefault="00FF66D8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E0" w:rsidRPr="004B6009" w:rsidRDefault="00054CE0" w:rsidP="00054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>Разработка долгосрочных правовых актов в рамках реализации Государственной программы не требуется.</w:t>
      </w:r>
    </w:p>
    <w:p w:rsidR="0052543B" w:rsidRPr="004B6009" w:rsidRDefault="0052543B" w:rsidP="00F40FF7">
      <w:pPr>
        <w:widowControl w:val="0"/>
        <w:autoSpaceDE w:val="0"/>
        <w:autoSpaceDN w:val="0"/>
        <w:adjustRightInd w:val="0"/>
        <w:spacing w:after="0" w:line="240" w:lineRule="auto"/>
        <w:ind w:left="8505" w:hanging="425"/>
        <w:jc w:val="both"/>
        <w:rPr>
          <w:rFonts w:ascii="Times New Roman" w:hAnsi="Times New Roman"/>
          <w:sz w:val="28"/>
          <w:szCs w:val="28"/>
        </w:rPr>
      </w:pPr>
    </w:p>
    <w:p w:rsidR="008A17F0" w:rsidRPr="004B6009" w:rsidRDefault="00B54D7F" w:rsidP="00FF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6. </w:t>
      </w:r>
      <w:r w:rsidR="008A17F0" w:rsidRPr="004B6009">
        <w:rPr>
          <w:rFonts w:ascii="Times New Roman" w:hAnsi="Times New Roman"/>
          <w:b/>
          <w:sz w:val="28"/>
          <w:szCs w:val="28"/>
        </w:rPr>
        <w:t>Применение мер государственного ре</w:t>
      </w:r>
      <w:r w:rsidR="00040877" w:rsidRPr="004B6009">
        <w:rPr>
          <w:rFonts w:ascii="Times New Roman" w:hAnsi="Times New Roman"/>
          <w:b/>
          <w:sz w:val="28"/>
          <w:szCs w:val="28"/>
        </w:rPr>
        <w:t>гулирования в сфере реализации Г</w:t>
      </w:r>
      <w:r w:rsidR="008A17F0" w:rsidRPr="004B6009">
        <w:rPr>
          <w:rFonts w:ascii="Times New Roman" w:hAnsi="Times New Roman"/>
          <w:b/>
          <w:sz w:val="28"/>
          <w:szCs w:val="28"/>
        </w:rPr>
        <w:t>осударственной программы</w:t>
      </w:r>
    </w:p>
    <w:p w:rsidR="00FF66D8" w:rsidRPr="004B6009" w:rsidRDefault="00FF66D8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3274F" w:rsidRPr="004B6009" w:rsidRDefault="0053274F" w:rsidP="0053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Налоговые, тарифные и иные меры государственного регулирования </w:t>
      </w:r>
      <w:r w:rsidR="00040877" w:rsidRPr="004B6009">
        <w:rPr>
          <w:rFonts w:ascii="Times New Roman" w:hAnsi="Times New Roman"/>
          <w:sz w:val="28"/>
          <w:szCs w:val="28"/>
        </w:rPr>
        <w:t xml:space="preserve">в сфере реализации государственной программы </w:t>
      </w:r>
      <w:r w:rsidRPr="004B6009">
        <w:rPr>
          <w:rFonts w:ascii="Times New Roman" w:hAnsi="Times New Roman"/>
          <w:sz w:val="28"/>
          <w:szCs w:val="28"/>
        </w:rPr>
        <w:t>не предусмотрены.</w:t>
      </w:r>
    </w:p>
    <w:p w:rsidR="0053274F" w:rsidRPr="004B6009" w:rsidRDefault="0053274F" w:rsidP="008A1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75D9E" w:rsidRPr="004B6009" w:rsidRDefault="00E20B73" w:rsidP="00F75D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7. </w:t>
      </w:r>
      <w:r w:rsidR="00F75D9E" w:rsidRPr="004B6009">
        <w:rPr>
          <w:rFonts w:ascii="Times New Roman" w:hAnsi="Times New Roman"/>
          <w:b/>
          <w:sz w:val="28"/>
          <w:szCs w:val="28"/>
        </w:rPr>
        <w:t>Обеспечивающая подпрограмма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Цель обеспечивающей подпрограммы - обеспечение эффективной деятельности Департамента </w:t>
      </w:r>
      <w:r w:rsidR="007D739D" w:rsidRPr="004B6009">
        <w:rPr>
          <w:rFonts w:ascii="Times New Roman" w:hAnsi="Times New Roman"/>
          <w:sz w:val="28"/>
          <w:szCs w:val="28"/>
        </w:rPr>
        <w:t xml:space="preserve">цифрового развития Смоленской области </w:t>
      </w:r>
      <w:r w:rsidRPr="004B6009">
        <w:rPr>
          <w:rFonts w:ascii="Times New Roman" w:hAnsi="Times New Roman"/>
          <w:sz w:val="28"/>
          <w:szCs w:val="28"/>
        </w:rPr>
        <w:t>в сфере информационных технологий, связи, совершенствования системы государственного управления, оптимизации исполнения органами исполнительной власти Смоленской области государственных функций и предоставления государственных услуг и по вопросам обеспечения предоставления государственных и муниципальных услуг.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>Основными направлениями реализации обеспечивающей подпрограммы являются: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>- повышение доступности и качества оказания государственных услуг в сфере реализации Государственной программы;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 xml:space="preserve">- информационное сопровождение Государственной программы; 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 xml:space="preserve">- информирование населения Смоленской области о </w:t>
      </w:r>
      <w:proofErr w:type="gramStart"/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>реализации  Государственной</w:t>
      </w:r>
      <w:proofErr w:type="gramEnd"/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 xml:space="preserve"> программы.</w:t>
      </w:r>
    </w:p>
    <w:p w:rsidR="000F7B2B" w:rsidRPr="004B6009" w:rsidRDefault="000F7B2B" w:rsidP="000F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4B6009">
        <w:rPr>
          <w:rFonts w:ascii="Times New Roman" w:eastAsia="HiddenHorzOCR" w:hAnsi="Times New Roman"/>
          <w:sz w:val="28"/>
          <w:szCs w:val="28"/>
          <w:lang w:eastAsia="ru-RU"/>
        </w:rPr>
        <w:t>Обеспечивающая подпрограмма реализуется посредством выполнения мероприятия «Финансовое обеспечение администратора Государственной программы».</w:t>
      </w:r>
    </w:p>
    <w:p w:rsidR="00BD29D5" w:rsidRPr="004B6009" w:rsidRDefault="00BD29D5" w:rsidP="00BD2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В состав финансового обеспечения администратора Государственной программы включен фонд оплаты труда государственных гражданских служащих Департамента </w:t>
      </w:r>
      <w:r w:rsidR="00E72E6B" w:rsidRPr="004B6009">
        <w:rPr>
          <w:rFonts w:ascii="Times New Roman" w:hAnsi="Times New Roman"/>
          <w:sz w:val="28"/>
          <w:szCs w:val="28"/>
        </w:rPr>
        <w:t xml:space="preserve">цифрового развития Смоленской области </w:t>
      </w:r>
      <w:r w:rsidRPr="004B6009">
        <w:rPr>
          <w:rFonts w:ascii="Times New Roman" w:hAnsi="Times New Roman"/>
          <w:sz w:val="28"/>
          <w:szCs w:val="28"/>
        </w:rPr>
        <w:t xml:space="preserve">с начислениями (финансирование в 2014 году предусмотрено в объеме 15,51 млн. рублей; в 2015 году – 15,28 млн. рублей; в 2016 году – 15,42 млн. рублей; </w:t>
      </w:r>
      <w:r w:rsidR="00C92886" w:rsidRPr="004B6009">
        <w:rPr>
          <w:rFonts w:ascii="Times New Roman" w:hAnsi="Times New Roman"/>
          <w:sz w:val="28"/>
          <w:szCs w:val="28"/>
        </w:rPr>
        <w:t>в 2017 году – 16,02 млн. рублей; в 2018 году</w:t>
      </w:r>
      <w:r w:rsidR="0047759D" w:rsidRPr="004B6009">
        <w:rPr>
          <w:rFonts w:ascii="Times New Roman" w:hAnsi="Times New Roman"/>
          <w:sz w:val="28"/>
          <w:szCs w:val="28"/>
        </w:rPr>
        <w:t xml:space="preserve"> </w:t>
      </w:r>
      <w:r w:rsidR="00C92886" w:rsidRPr="004B6009">
        <w:rPr>
          <w:rFonts w:ascii="Times New Roman" w:hAnsi="Times New Roman"/>
          <w:sz w:val="28"/>
          <w:szCs w:val="28"/>
        </w:rPr>
        <w:t>– 19,38 млн. рублей; в 2019 году –</w:t>
      </w:r>
      <w:r w:rsidR="0047759D" w:rsidRPr="004B6009">
        <w:rPr>
          <w:rFonts w:ascii="Times New Roman" w:hAnsi="Times New Roman"/>
          <w:sz w:val="28"/>
          <w:szCs w:val="28"/>
        </w:rPr>
        <w:t> </w:t>
      </w:r>
      <w:r w:rsidR="00DA4FE7" w:rsidRPr="004B6009">
        <w:rPr>
          <w:rFonts w:ascii="Times New Roman" w:hAnsi="Times New Roman"/>
          <w:sz w:val="28"/>
          <w:szCs w:val="28"/>
        </w:rPr>
        <w:t>19,62</w:t>
      </w:r>
      <w:r w:rsidR="00C92886" w:rsidRPr="004B6009">
        <w:rPr>
          <w:rFonts w:ascii="Times New Roman" w:hAnsi="Times New Roman"/>
          <w:sz w:val="28"/>
          <w:szCs w:val="28"/>
        </w:rPr>
        <w:t xml:space="preserve"> млн. рублей; в 2020 году – </w:t>
      </w:r>
      <w:r w:rsidR="007C7A1F" w:rsidRPr="004B6009">
        <w:rPr>
          <w:rFonts w:ascii="Times New Roman" w:hAnsi="Times New Roman"/>
          <w:sz w:val="28"/>
          <w:szCs w:val="28"/>
        </w:rPr>
        <w:t>20,49</w:t>
      </w:r>
      <w:r w:rsidR="002C43CD" w:rsidRPr="004B6009">
        <w:rPr>
          <w:rFonts w:ascii="Times New Roman" w:hAnsi="Times New Roman"/>
          <w:sz w:val="28"/>
          <w:szCs w:val="28"/>
        </w:rPr>
        <w:t xml:space="preserve"> </w:t>
      </w:r>
      <w:r w:rsidR="00C92886" w:rsidRPr="004B6009">
        <w:rPr>
          <w:rFonts w:ascii="Times New Roman" w:hAnsi="Times New Roman"/>
          <w:sz w:val="28"/>
          <w:szCs w:val="28"/>
        </w:rPr>
        <w:t>млн. рублей; в 2021 году – </w:t>
      </w:r>
      <w:r w:rsidR="00794B0D" w:rsidRPr="004B6009">
        <w:rPr>
          <w:rFonts w:ascii="Times New Roman" w:hAnsi="Times New Roman"/>
          <w:sz w:val="28"/>
          <w:szCs w:val="28"/>
        </w:rPr>
        <w:t xml:space="preserve">20,9 </w:t>
      </w:r>
      <w:r w:rsidR="00C92886" w:rsidRPr="004B6009">
        <w:rPr>
          <w:rFonts w:ascii="Times New Roman" w:hAnsi="Times New Roman"/>
          <w:sz w:val="28"/>
          <w:szCs w:val="28"/>
        </w:rPr>
        <w:t>млн. рублей</w:t>
      </w:r>
      <w:r w:rsidR="00B411B0" w:rsidRPr="004B6009">
        <w:rPr>
          <w:rFonts w:ascii="Times New Roman" w:hAnsi="Times New Roman"/>
          <w:sz w:val="28"/>
          <w:szCs w:val="28"/>
        </w:rPr>
        <w:t>; в 2022 году – </w:t>
      </w:r>
      <w:r w:rsidR="00794B0D" w:rsidRPr="004B6009">
        <w:rPr>
          <w:rFonts w:ascii="Times New Roman" w:hAnsi="Times New Roman"/>
          <w:sz w:val="28"/>
          <w:szCs w:val="28"/>
        </w:rPr>
        <w:t xml:space="preserve">21,1 </w:t>
      </w:r>
      <w:r w:rsidR="00B411B0" w:rsidRPr="004B6009">
        <w:rPr>
          <w:rFonts w:ascii="Times New Roman" w:hAnsi="Times New Roman"/>
          <w:sz w:val="28"/>
          <w:szCs w:val="28"/>
        </w:rPr>
        <w:t>млн. рублей</w:t>
      </w:r>
      <w:r w:rsidR="00403F0B" w:rsidRPr="004B6009">
        <w:rPr>
          <w:rFonts w:ascii="Times New Roman" w:hAnsi="Times New Roman"/>
          <w:sz w:val="28"/>
          <w:szCs w:val="28"/>
        </w:rPr>
        <w:t>; в 2023 году – </w:t>
      </w:r>
      <w:r w:rsidR="00794B0D" w:rsidRPr="004B6009">
        <w:rPr>
          <w:rFonts w:ascii="Times New Roman" w:hAnsi="Times New Roman"/>
          <w:sz w:val="28"/>
          <w:szCs w:val="28"/>
        </w:rPr>
        <w:t>21,9 </w:t>
      </w:r>
      <w:r w:rsidR="00403F0B" w:rsidRPr="004B6009">
        <w:rPr>
          <w:rFonts w:ascii="Times New Roman" w:hAnsi="Times New Roman"/>
          <w:sz w:val="28"/>
          <w:szCs w:val="28"/>
        </w:rPr>
        <w:t>млн. рублей</w:t>
      </w:r>
      <w:r w:rsidRPr="004B6009">
        <w:rPr>
          <w:rFonts w:ascii="Times New Roman" w:hAnsi="Times New Roman"/>
          <w:sz w:val="28"/>
          <w:szCs w:val="28"/>
        </w:rPr>
        <w:t xml:space="preserve">), а также содержание Департамента </w:t>
      </w:r>
      <w:r w:rsidR="007D739D" w:rsidRPr="004B6009">
        <w:rPr>
          <w:rFonts w:ascii="Times New Roman" w:hAnsi="Times New Roman"/>
          <w:sz w:val="28"/>
          <w:szCs w:val="28"/>
        </w:rPr>
        <w:t>цифрового развития Смоленской области</w:t>
      </w:r>
      <w:r w:rsidRPr="004B6009">
        <w:rPr>
          <w:rFonts w:ascii="Times New Roman" w:hAnsi="Times New Roman"/>
          <w:sz w:val="28"/>
          <w:szCs w:val="28"/>
        </w:rPr>
        <w:t xml:space="preserve"> (без учета фонда оплаты труда и начислений на него).</w:t>
      </w:r>
    </w:p>
    <w:p w:rsidR="000F7B2B" w:rsidRPr="004B6009" w:rsidRDefault="000F7B2B" w:rsidP="000F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Реализация мероприятий обеспечивающей подпрограммы осуществляется за </w:t>
      </w:r>
      <w:r w:rsidRPr="004B6009">
        <w:rPr>
          <w:rFonts w:ascii="Times New Roman" w:hAnsi="Times New Roman"/>
          <w:sz w:val="28"/>
          <w:szCs w:val="28"/>
        </w:rPr>
        <w:lastRenderedPageBreak/>
        <w:t xml:space="preserve">счет средств областного бюджета. </w:t>
      </w:r>
    </w:p>
    <w:p w:rsidR="00A26DC7" w:rsidRPr="004B6009" w:rsidRDefault="000F7B2B" w:rsidP="009526D7">
      <w:pPr>
        <w:pStyle w:val="af1"/>
        <w:spacing w:after="0" w:line="240" w:lineRule="auto"/>
        <w:ind w:left="0" w:firstLine="709"/>
        <w:jc w:val="both"/>
        <w:rPr>
          <w:sz w:val="28"/>
          <w:szCs w:val="28"/>
        </w:rPr>
      </w:pPr>
      <w:r w:rsidRPr="004B6009">
        <w:rPr>
          <w:rFonts w:ascii="Times New Roman" w:hAnsi="Times New Roman" w:cs="Times New Roman"/>
          <w:sz w:val="28"/>
          <w:szCs w:val="28"/>
        </w:rPr>
        <w:t xml:space="preserve">Объем финансирования обеспечивающей подпрограммы подлежит уточнению с учетом изменений, вносимых в штатное расписание Департамента </w:t>
      </w:r>
      <w:r w:rsidR="00FA0EB0" w:rsidRPr="004B6009">
        <w:rPr>
          <w:rFonts w:ascii="Times New Roman" w:hAnsi="Times New Roman"/>
          <w:sz w:val="28"/>
          <w:szCs w:val="28"/>
        </w:rPr>
        <w:t>цифрового развития Смоленской области</w:t>
      </w:r>
      <w:r w:rsidRPr="004B6009">
        <w:rPr>
          <w:rFonts w:ascii="Times New Roman" w:hAnsi="Times New Roman" w:cs="Times New Roman"/>
          <w:sz w:val="28"/>
          <w:szCs w:val="28"/>
        </w:rPr>
        <w:t>.</w:t>
      </w:r>
    </w:p>
    <w:p w:rsidR="00862C5E" w:rsidRPr="004B6009" w:rsidRDefault="00862C5E" w:rsidP="00DD3774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62C5E" w:rsidRPr="004B6009" w:rsidSect="000A3B9B">
          <w:headerReference w:type="default" r:id="rId8"/>
          <w:pgSz w:w="11905" w:h="16838" w:code="9"/>
          <w:pgMar w:top="425" w:right="567" w:bottom="567" w:left="1134" w:header="720" w:footer="720" w:gutter="0"/>
          <w:pgNumType w:start="1"/>
          <w:cols w:space="720"/>
          <w:noEndnote/>
          <w:titlePg/>
        </w:sectPr>
      </w:pPr>
    </w:p>
    <w:p w:rsidR="00882A3B" w:rsidRPr="004B6009" w:rsidRDefault="00882A3B" w:rsidP="00805DFD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31556" w:rsidRPr="004B6009">
        <w:rPr>
          <w:rFonts w:ascii="Times New Roman" w:hAnsi="Times New Roman"/>
          <w:sz w:val="28"/>
          <w:szCs w:val="28"/>
        </w:rPr>
        <w:t xml:space="preserve"> №</w:t>
      </w:r>
      <w:r w:rsidRPr="004B6009">
        <w:rPr>
          <w:rFonts w:ascii="Times New Roman" w:hAnsi="Times New Roman"/>
          <w:sz w:val="28"/>
          <w:szCs w:val="28"/>
        </w:rPr>
        <w:t xml:space="preserve"> 1</w:t>
      </w:r>
    </w:p>
    <w:p w:rsidR="00E33318" w:rsidRPr="004B6009" w:rsidRDefault="00F74BE1" w:rsidP="00026F07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к областной государственной программе «Информационное общество Смоленской области» </w:t>
      </w:r>
      <w:r w:rsidR="00E33318" w:rsidRPr="004B6009">
        <w:rPr>
          <w:rFonts w:ascii="Times New Roman" w:hAnsi="Times New Roman"/>
          <w:sz w:val="28"/>
          <w:szCs w:val="28"/>
        </w:rPr>
        <w:t>(</w:t>
      </w:r>
      <w:r w:rsidR="00492CD8" w:rsidRPr="004B6009">
        <w:rPr>
          <w:rFonts w:ascii="Times New Roman" w:hAnsi="Times New Roman"/>
          <w:sz w:val="28"/>
          <w:szCs w:val="28"/>
        </w:rPr>
        <w:t xml:space="preserve">в редакции постановления Администрации Смоленской области </w:t>
      </w:r>
      <w:r w:rsidR="00090081" w:rsidRPr="004B6009">
        <w:rPr>
          <w:rFonts w:ascii="Times New Roman" w:hAnsi="Times New Roman"/>
          <w:sz w:val="28"/>
          <w:szCs w:val="28"/>
        </w:rPr>
        <w:t xml:space="preserve">от </w:t>
      </w:r>
      <w:r w:rsidR="00090081">
        <w:rPr>
          <w:rFonts w:ascii="Times New Roman" w:hAnsi="Times New Roman"/>
          <w:sz w:val="28"/>
          <w:szCs w:val="28"/>
        </w:rPr>
        <w:t>25</w:t>
      </w:r>
      <w:r w:rsidR="00090081" w:rsidRPr="004B6009">
        <w:rPr>
          <w:rFonts w:ascii="Times New Roman" w:hAnsi="Times New Roman"/>
          <w:sz w:val="28"/>
          <w:szCs w:val="28"/>
        </w:rPr>
        <w:t xml:space="preserve">.03.2021 № </w:t>
      </w:r>
      <w:r w:rsidR="00090081">
        <w:rPr>
          <w:rFonts w:ascii="Times New Roman" w:hAnsi="Times New Roman"/>
          <w:sz w:val="28"/>
          <w:szCs w:val="28"/>
        </w:rPr>
        <w:t>172</w:t>
      </w:r>
      <w:r w:rsidR="00E33318" w:rsidRPr="004B6009">
        <w:rPr>
          <w:rFonts w:ascii="Times New Roman" w:hAnsi="Times New Roman"/>
          <w:sz w:val="28"/>
          <w:szCs w:val="28"/>
        </w:rPr>
        <w:t>)</w:t>
      </w:r>
    </w:p>
    <w:p w:rsidR="00F74BE1" w:rsidRPr="004B6009" w:rsidRDefault="00F74BE1" w:rsidP="00F7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BE1" w:rsidRPr="004B6009" w:rsidRDefault="00F74BE1" w:rsidP="00F74BE1">
      <w:pPr>
        <w:pStyle w:val="af4"/>
        <w:tabs>
          <w:tab w:val="left" w:pos="709"/>
        </w:tabs>
        <w:ind w:left="709" w:hanging="709"/>
        <w:rPr>
          <w:sz w:val="2"/>
          <w:szCs w:val="2"/>
        </w:rPr>
      </w:pPr>
      <w:r w:rsidRPr="004B6009">
        <w:rPr>
          <w:sz w:val="36"/>
          <w:szCs w:val="36"/>
        </w:rPr>
        <w:tab/>
      </w:r>
    </w:p>
    <w:p w:rsidR="00F74BE1" w:rsidRPr="004B6009" w:rsidRDefault="00F74BE1" w:rsidP="00F7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BE1" w:rsidRPr="004B6009" w:rsidRDefault="00F74BE1" w:rsidP="00F7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6009">
        <w:rPr>
          <w:rFonts w:ascii="Times New Roman" w:hAnsi="Times New Roman"/>
          <w:b/>
          <w:caps/>
          <w:sz w:val="28"/>
          <w:szCs w:val="28"/>
        </w:rPr>
        <w:t>Целевые показатели</w:t>
      </w:r>
    </w:p>
    <w:p w:rsidR="00F74BE1" w:rsidRPr="004B6009" w:rsidRDefault="00F74BE1" w:rsidP="00F7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 xml:space="preserve">реализации областной государственной программы </w:t>
      </w:r>
    </w:p>
    <w:p w:rsidR="00F74BE1" w:rsidRPr="004B6009" w:rsidRDefault="00F74BE1" w:rsidP="00F7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6009">
        <w:rPr>
          <w:rFonts w:ascii="Times New Roman" w:hAnsi="Times New Roman"/>
          <w:b/>
          <w:sz w:val="28"/>
          <w:szCs w:val="28"/>
        </w:rPr>
        <w:t>«Информационн</w:t>
      </w:r>
      <w:r w:rsidR="002E16F1" w:rsidRPr="004B6009">
        <w:rPr>
          <w:rFonts w:ascii="Times New Roman" w:hAnsi="Times New Roman"/>
          <w:b/>
          <w:sz w:val="28"/>
          <w:szCs w:val="28"/>
        </w:rPr>
        <w:t>ое общество Смоленской области»</w:t>
      </w:r>
    </w:p>
    <w:p w:rsidR="00F74BE1" w:rsidRPr="004B6009" w:rsidRDefault="00F74BE1" w:rsidP="00F74BE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70BFE" w:rsidRPr="004B6009" w:rsidRDefault="00C70BFE" w:rsidP="00C70BF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70BFE" w:rsidRPr="004B6009" w:rsidRDefault="00C70BFE" w:rsidP="00C70BF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70BFE" w:rsidRPr="004B6009" w:rsidRDefault="00C70BFE" w:rsidP="00C70BFE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418"/>
        <w:gridCol w:w="1417"/>
        <w:gridCol w:w="1418"/>
        <w:gridCol w:w="1417"/>
        <w:gridCol w:w="1418"/>
      </w:tblGrid>
      <w:tr w:rsidR="002E5E26" w:rsidRPr="004B6009" w:rsidTr="00E368BC">
        <w:tc>
          <w:tcPr>
            <w:tcW w:w="675" w:type="dxa"/>
            <w:vMerge w:val="restart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Базовое значение показателей </w:t>
            </w:r>
          </w:p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(к очередному финансовому году)</w:t>
            </w:r>
          </w:p>
        </w:tc>
        <w:tc>
          <w:tcPr>
            <w:tcW w:w="4253" w:type="dxa"/>
            <w:gridSpan w:val="3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значение показателей</w:t>
            </w:r>
          </w:p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(на очередной финансовый год и плановый период)</w:t>
            </w:r>
          </w:p>
        </w:tc>
      </w:tr>
      <w:tr w:rsidR="002E5E26" w:rsidRPr="004B6009" w:rsidTr="00E368BC">
        <w:trPr>
          <w:trHeight w:val="70"/>
        </w:trPr>
        <w:tc>
          <w:tcPr>
            <w:tcW w:w="675" w:type="dxa"/>
            <w:vMerge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2E5E26" w:rsidRPr="004B6009" w:rsidRDefault="002E5E26" w:rsidP="002E5E2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418"/>
        <w:gridCol w:w="1417"/>
        <w:gridCol w:w="1418"/>
        <w:gridCol w:w="1417"/>
        <w:gridCol w:w="1418"/>
      </w:tblGrid>
      <w:tr w:rsidR="002E5E26" w:rsidRPr="004B6009" w:rsidTr="00E368BC">
        <w:trPr>
          <w:cantSplit/>
          <w:tblHeader/>
        </w:trPr>
        <w:tc>
          <w:tcPr>
            <w:tcW w:w="675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5E26" w:rsidRPr="004B6009" w:rsidTr="00E368BC">
        <w:trPr>
          <w:cantSplit/>
        </w:trPr>
        <w:tc>
          <w:tcPr>
            <w:tcW w:w="14567" w:type="dxa"/>
            <w:gridSpan w:val="8"/>
          </w:tcPr>
          <w:p w:rsidR="002E5E26" w:rsidRPr="004B6009" w:rsidRDefault="002E5E26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системы государственного и муниципального управления в Смоленской области, повышение качества жизни населения на территории Смоленской области на основе использования ИКТ и цифровой трансформации экономики</w:t>
            </w:r>
          </w:p>
        </w:tc>
      </w:tr>
      <w:tr w:rsidR="00897320" w:rsidRPr="004B6009" w:rsidTr="00E2520D">
        <w:trPr>
          <w:cantSplit/>
        </w:trPr>
        <w:tc>
          <w:tcPr>
            <w:tcW w:w="675" w:type="dxa"/>
          </w:tcPr>
          <w:p w:rsidR="00630429" w:rsidRPr="004B6009" w:rsidRDefault="004339F2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0429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897320" w:rsidRPr="004B6009" w:rsidRDefault="0089732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информационных систем органов исполнительной власти Смоленской области, включенных в реестр информационных систем Смоленской области</w:t>
            </w:r>
          </w:p>
        </w:tc>
        <w:tc>
          <w:tcPr>
            <w:tcW w:w="1559" w:type="dxa"/>
          </w:tcPr>
          <w:p w:rsidR="00897320" w:rsidRPr="004B6009" w:rsidRDefault="0089732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897320" w:rsidRPr="004B6009" w:rsidRDefault="0089732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897320" w:rsidRPr="004B6009" w:rsidRDefault="00DC168A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897320" w:rsidRPr="004B6009" w:rsidRDefault="0089732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897320" w:rsidRPr="004B6009" w:rsidRDefault="0089732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897320" w:rsidRPr="004B6009" w:rsidRDefault="003F1D68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185182" w:rsidRPr="004B6009" w:rsidTr="00E2520D">
        <w:trPr>
          <w:cantSplit/>
        </w:trPr>
        <w:tc>
          <w:tcPr>
            <w:tcW w:w="675" w:type="dxa"/>
          </w:tcPr>
          <w:p w:rsidR="00630429" w:rsidRPr="004B6009" w:rsidRDefault="004339F2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0429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185182" w:rsidRPr="004B6009" w:rsidRDefault="00185182" w:rsidP="00E36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009">
              <w:rPr>
                <w:rFonts w:ascii="Times New Roman" w:hAnsi="Times New Roman"/>
                <w:sz w:val="24"/>
                <w:szCs w:val="24"/>
              </w:rPr>
              <w:t xml:space="preserve">Средняя пропускная способность каналов сети «Интернет», к которым подключены </w:t>
            </w: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559" w:type="dxa"/>
          </w:tcPr>
          <w:p w:rsidR="00185182" w:rsidRPr="004B6009" w:rsidRDefault="0018518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Мбит/с</w:t>
            </w:r>
          </w:p>
        </w:tc>
        <w:tc>
          <w:tcPr>
            <w:tcW w:w="1418" w:type="dxa"/>
          </w:tcPr>
          <w:p w:rsidR="00185182" w:rsidRPr="004B6009" w:rsidRDefault="00185182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7F3F21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85182" w:rsidRPr="004B6009" w:rsidRDefault="00185182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5182" w:rsidRPr="004B6009" w:rsidRDefault="00185182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</w:tcPr>
          <w:p w:rsidR="00185182" w:rsidRPr="004B6009" w:rsidRDefault="00185182" w:rsidP="00813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85182" w:rsidRPr="004B6009" w:rsidRDefault="00813A90" w:rsidP="0067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185182" w:rsidRPr="004B6009" w:rsidRDefault="00185182" w:rsidP="0067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90500" w:rsidRPr="004B6009" w:rsidTr="00E368BC">
        <w:trPr>
          <w:cantSplit/>
        </w:trPr>
        <w:tc>
          <w:tcPr>
            <w:tcW w:w="675" w:type="dxa"/>
          </w:tcPr>
          <w:p w:rsidR="00290500" w:rsidRPr="004B6009" w:rsidRDefault="00290500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290500" w:rsidRPr="004B6009" w:rsidRDefault="00290500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</w:t>
            </w:r>
          </w:p>
        </w:tc>
        <w:tc>
          <w:tcPr>
            <w:tcW w:w="1559" w:type="dxa"/>
          </w:tcPr>
          <w:p w:rsidR="00290500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290500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F3E22" w:rsidRPr="004B6009" w:rsidRDefault="00AF3E22" w:rsidP="00F93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  <w:p w:rsidR="00AF3E22" w:rsidRPr="004B6009" w:rsidRDefault="00AF3E22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90500" w:rsidRPr="004B6009" w:rsidRDefault="00290500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290500" w:rsidRPr="004B6009" w:rsidRDefault="00290500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90500" w:rsidRPr="004B6009" w:rsidRDefault="00290500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7C77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      </w:r>
            <w:proofErr w:type="spellStart"/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1559" w:type="dxa"/>
          </w:tcPr>
          <w:p w:rsidR="007C770D" w:rsidRPr="004B6009" w:rsidRDefault="007C770D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7,65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5A0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7C770D" w:rsidRPr="004B6009" w:rsidRDefault="00813A90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237C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условных единиц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режиме с предоставлением результата в электронном виде на ЕПГУ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условных единиц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E3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770D" w:rsidRPr="004B6009" w:rsidTr="00E368BC">
        <w:trPr>
          <w:cantSplit/>
        </w:trPr>
        <w:tc>
          <w:tcPr>
            <w:tcW w:w="675" w:type="dxa"/>
          </w:tcPr>
          <w:p w:rsidR="007C770D" w:rsidRPr="004B6009" w:rsidRDefault="00DA100D" w:rsidP="005A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0F1F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C770D"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7C770D" w:rsidRPr="004B6009" w:rsidRDefault="007C770D" w:rsidP="007C7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559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C770D" w:rsidRPr="004B6009" w:rsidRDefault="00B6380A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7C770D" w:rsidRPr="004B6009" w:rsidRDefault="007C770D" w:rsidP="00781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00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9C5178" w:rsidRPr="004B6009" w:rsidRDefault="009C5178" w:rsidP="00F74BE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F90F24" w:rsidRPr="004B6009" w:rsidRDefault="00F90F24" w:rsidP="00882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CC4" w:rsidRPr="004B6009" w:rsidRDefault="006C7F0A" w:rsidP="004C3626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br w:type="page"/>
      </w:r>
      <w:r w:rsidR="00192CC4" w:rsidRPr="004B600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31556" w:rsidRPr="004B6009">
        <w:rPr>
          <w:rFonts w:ascii="Times New Roman" w:hAnsi="Times New Roman"/>
          <w:sz w:val="28"/>
          <w:szCs w:val="28"/>
        </w:rPr>
        <w:t xml:space="preserve"> №</w:t>
      </w:r>
      <w:r w:rsidR="00192CC4" w:rsidRPr="004B6009">
        <w:rPr>
          <w:rFonts w:ascii="Times New Roman" w:hAnsi="Times New Roman"/>
          <w:sz w:val="28"/>
          <w:szCs w:val="28"/>
        </w:rPr>
        <w:t xml:space="preserve"> 2</w:t>
      </w:r>
    </w:p>
    <w:p w:rsidR="00E33318" w:rsidRPr="0006694F" w:rsidRDefault="00203D08" w:rsidP="00026F07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  <w:r w:rsidRPr="004B6009">
        <w:rPr>
          <w:rFonts w:ascii="Times New Roman" w:hAnsi="Times New Roman"/>
          <w:sz w:val="28"/>
          <w:szCs w:val="28"/>
        </w:rPr>
        <w:t xml:space="preserve">к </w:t>
      </w:r>
      <w:r w:rsidRPr="0006694F">
        <w:rPr>
          <w:rFonts w:ascii="Times New Roman" w:hAnsi="Times New Roman"/>
          <w:sz w:val="28"/>
          <w:szCs w:val="28"/>
        </w:rPr>
        <w:t xml:space="preserve">областной государственной программе «Информационное общество Смоленской области» </w:t>
      </w:r>
      <w:r w:rsidR="00E33318" w:rsidRPr="0006694F">
        <w:rPr>
          <w:rFonts w:ascii="Times New Roman" w:hAnsi="Times New Roman"/>
          <w:sz w:val="28"/>
          <w:szCs w:val="28"/>
        </w:rPr>
        <w:t>(в редакции постановлени</w:t>
      </w:r>
      <w:r w:rsidR="00522F24" w:rsidRPr="0006694F">
        <w:rPr>
          <w:rFonts w:ascii="Times New Roman" w:hAnsi="Times New Roman"/>
          <w:sz w:val="28"/>
          <w:szCs w:val="28"/>
        </w:rPr>
        <w:t>й</w:t>
      </w:r>
      <w:r w:rsidR="00E33318" w:rsidRPr="0006694F">
        <w:rPr>
          <w:rFonts w:ascii="Times New Roman" w:hAnsi="Times New Roman"/>
          <w:sz w:val="28"/>
          <w:szCs w:val="28"/>
        </w:rPr>
        <w:t xml:space="preserve"> Администрации Смоленской области </w:t>
      </w:r>
      <w:r w:rsidR="00090081" w:rsidRPr="0006694F">
        <w:rPr>
          <w:rFonts w:ascii="Times New Roman" w:hAnsi="Times New Roman"/>
          <w:sz w:val="28"/>
          <w:szCs w:val="28"/>
        </w:rPr>
        <w:t>от 25.03.2021 № 172</w:t>
      </w:r>
      <w:r w:rsidR="00522F24" w:rsidRPr="0006694F">
        <w:rPr>
          <w:rFonts w:ascii="Times New Roman" w:hAnsi="Times New Roman"/>
          <w:sz w:val="28"/>
          <w:szCs w:val="28"/>
        </w:rPr>
        <w:t xml:space="preserve">, </w:t>
      </w:r>
      <w:r w:rsidR="00E66479" w:rsidRPr="0006694F">
        <w:rPr>
          <w:rFonts w:ascii="Times New Roman" w:hAnsi="Times New Roman"/>
          <w:sz w:val="28"/>
          <w:szCs w:val="28"/>
        </w:rPr>
        <w:t xml:space="preserve">от 02.04.2021 № </w:t>
      </w:r>
      <w:r w:rsidR="00E66479" w:rsidRPr="0006694F">
        <w:rPr>
          <w:rFonts w:ascii="Times New Roman" w:hAnsi="Times New Roman"/>
          <w:sz w:val="28"/>
          <w:szCs w:val="28"/>
        </w:rPr>
        <w:softHyphen/>
      </w:r>
      <w:r w:rsidR="00E66479" w:rsidRPr="0006694F">
        <w:rPr>
          <w:rFonts w:ascii="Times New Roman" w:hAnsi="Times New Roman"/>
          <w:sz w:val="28"/>
          <w:szCs w:val="28"/>
        </w:rPr>
        <w:softHyphen/>
      </w:r>
      <w:r w:rsidR="00E66479" w:rsidRPr="0006694F">
        <w:rPr>
          <w:rFonts w:ascii="Times New Roman" w:hAnsi="Times New Roman"/>
          <w:sz w:val="28"/>
          <w:szCs w:val="28"/>
        </w:rPr>
        <w:softHyphen/>
        <w:t>215</w:t>
      </w:r>
      <w:r w:rsidR="001B7224" w:rsidRPr="0006694F">
        <w:rPr>
          <w:rFonts w:ascii="Times New Roman" w:hAnsi="Times New Roman"/>
          <w:sz w:val="28"/>
          <w:szCs w:val="28"/>
        </w:rPr>
        <w:t xml:space="preserve">, </w:t>
      </w:r>
      <w:r w:rsidR="00D5727D" w:rsidRPr="0006694F">
        <w:rPr>
          <w:rFonts w:ascii="Times New Roman" w:hAnsi="Times New Roman"/>
          <w:sz w:val="28"/>
          <w:szCs w:val="28"/>
        </w:rPr>
        <w:t>от 17.06.2021 № 361</w:t>
      </w:r>
      <w:r w:rsidR="00E33318" w:rsidRPr="0006694F">
        <w:rPr>
          <w:rFonts w:ascii="Times New Roman" w:hAnsi="Times New Roman"/>
          <w:sz w:val="28"/>
          <w:szCs w:val="28"/>
        </w:rPr>
        <w:t>)</w:t>
      </w:r>
    </w:p>
    <w:p w:rsidR="00203D08" w:rsidRPr="0006694F" w:rsidRDefault="00203D08" w:rsidP="00203D08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</w:p>
    <w:p w:rsidR="004A5234" w:rsidRPr="0006694F" w:rsidRDefault="004A5234" w:rsidP="00203D08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</w:p>
    <w:p w:rsidR="00106079" w:rsidRPr="0006694F" w:rsidRDefault="00106079" w:rsidP="00203D08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</w:rPr>
      </w:pPr>
    </w:p>
    <w:p w:rsidR="00203D08" w:rsidRPr="004B6009" w:rsidRDefault="00203D08" w:rsidP="00203D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4B6009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План</w:t>
      </w:r>
    </w:p>
    <w:p w:rsidR="00203D08" w:rsidRPr="004B6009" w:rsidRDefault="00203D08" w:rsidP="00203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>реализации областной государственной программы</w:t>
      </w:r>
    </w:p>
    <w:p w:rsidR="003332C0" w:rsidRPr="004B6009" w:rsidRDefault="003332C0" w:rsidP="003332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>«Информационное общество Смоленской области»</w:t>
      </w:r>
    </w:p>
    <w:p w:rsidR="003332C0" w:rsidRPr="004B6009" w:rsidRDefault="003332C0" w:rsidP="003332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C91CE0" w:rsidRPr="004B6009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C91CE0" w:rsidRPr="004B600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C91CE0" w:rsidRPr="004B600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4B60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3332C0" w:rsidRPr="004B6009" w:rsidRDefault="003332C0" w:rsidP="003332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1134"/>
        <w:gridCol w:w="1134"/>
        <w:gridCol w:w="993"/>
        <w:gridCol w:w="992"/>
        <w:gridCol w:w="992"/>
        <w:gridCol w:w="851"/>
        <w:gridCol w:w="850"/>
        <w:gridCol w:w="851"/>
      </w:tblGrid>
      <w:tr w:rsidR="003332C0" w:rsidRPr="004B6009" w:rsidTr="00907416">
        <w:trPr>
          <w:trHeight w:val="510"/>
        </w:trPr>
        <w:tc>
          <w:tcPr>
            <w:tcW w:w="851" w:type="dxa"/>
            <w:tcBorders>
              <w:bottom w:val="nil"/>
            </w:tcBorders>
            <w:hideMark/>
          </w:tcPr>
          <w:p w:rsidR="003332C0" w:rsidRPr="004B6009" w:rsidRDefault="003332C0" w:rsidP="0090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bottom w:val="nil"/>
            </w:tcBorders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финансо-вого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-печения (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расши-фровать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gridSpan w:val="4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Объем средств на реализацию Государственной программы на очередной финансовый год и плановый период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552" w:type="dxa"/>
            <w:gridSpan w:val="3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реализации Государственной программы на очередной финансовый год и плановый период</w:t>
            </w:r>
          </w:p>
        </w:tc>
      </w:tr>
      <w:tr w:rsidR="003332C0" w:rsidRPr="004B6009" w:rsidTr="00907416">
        <w:trPr>
          <w:trHeight w:val="599"/>
        </w:trPr>
        <w:tc>
          <w:tcPr>
            <w:tcW w:w="851" w:type="dxa"/>
            <w:tcBorders>
              <w:top w:val="nil"/>
            </w:tcBorders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C3667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:rsidR="003332C0" w:rsidRPr="004B6009" w:rsidRDefault="008C3667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3332C0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C3667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hideMark/>
          </w:tcPr>
          <w:p w:rsidR="003332C0" w:rsidRPr="004B6009" w:rsidRDefault="003332C0" w:rsidP="008C3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C3667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hideMark/>
          </w:tcPr>
          <w:p w:rsidR="003332C0" w:rsidRPr="004B6009" w:rsidRDefault="003332C0" w:rsidP="008C36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C3667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C3667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3332C0" w:rsidRPr="004B6009" w:rsidRDefault="003332C0" w:rsidP="003332C0">
      <w:pPr>
        <w:spacing w:after="0" w:line="24" w:lineRule="auto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1134"/>
        <w:gridCol w:w="1134"/>
        <w:gridCol w:w="993"/>
        <w:gridCol w:w="992"/>
        <w:gridCol w:w="992"/>
        <w:gridCol w:w="851"/>
        <w:gridCol w:w="850"/>
        <w:gridCol w:w="851"/>
      </w:tblGrid>
      <w:tr w:rsidR="003332C0" w:rsidRPr="004B6009" w:rsidTr="009526D7">
        <w:trPr>
          <w:cantSplit/>
          <w:trHeight w:val="401"/>
          <w:tblHeader/>
        </w:trPr>
        <w:tc>
          <w:tcPr>
            <w:tcW w:w="851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332C0" w:rsidRPr="004B6009" w:rsidRDefault="003332C0" w:rsidP="00907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3332C0" w:rsidRPr="004B6009" w:rsidTr="009526D7">
        <w:trPr>
          <w:cantSplit/>
          <w:trHeight w:val="401"/>
        </w:trPr>
        <w:tc>
          <w:tcPr>
            <w:tcW w:w="14601" w:type="dxa"/>
            <w:gridSpan w:val="11"/>
            <w:vAlign w:val="center"/>
          </w:tcPr>
          <w:p w:rsidR="003332C0" w:rsidRPr="004B6009" w:rsidRDefault="003332C0" w:rsidP="009074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 Совершенствование системы государственного и муниципального управления в Смоленской области, повышение качества жизни населения на территории Смоленской области на основе использования информационно-коммуникационных технологий и цифровой трансформации экономики</w:t>
            </w:r>
          </w:p>
        </w:tc>
      </w:tr>
      <w:tr w:rsidR="003332C0" w:rsidRPr="004B6009" w:rsidTr="009526D7">
        <w:trPr>
          <w:cantSplit/>
          <w:trHeight w:val="401"/>
        </w:trPr>
        <w:tc>
          <w:tcPr>
            <w:tcW w:w="14601" w:type="dxa"/>
            <w:gridSpan w:val="11"/>
            <w:vAlign w:val="center"/>
          </w:tcPr>
          <w:p w:rsidR="003332C0" w:rsidRPr="004B6009" w:rsidRDefault="003332C0" w:rsidP="009074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региональной телекоммуникационной инфраструктуры</w:t>
            </w:r>
          </w:p>
        </w:tc>
      </w:tr>
      <w:tr w:rsidR="00DD743E" w:rsidRPr="004B6009" w:rsidTr="009526D7">
        <w:trPr>
          <w:cantSplit/>
          <w:trHeight w:val="401"/>
        </w:trPr>
        <w:tc>
          <w:tcPr>
            <w:tcW w:w="851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52" w:type="dxa"/>
          </w:tcPr>
          <w:p w:rsidR="00DD743E" w:rsidRPr="004B6009" w:rsidRDefault="00DD743E" w:rsidP="006F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="00A837FE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домохозяйств</w:t>
            </w:r>
            <w:r w:rsidR="007B7BEA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Смоленской области</w:t>
            </w:r>
            <w:r w:rsidR="00A837FE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которым обеспечена возможность широкополосного доступа к сети «Интернет»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DD743E" w:rsidRPr="004B6009" w:rsidRDefault="00A837F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850" w:type="dxa"/>
          </w:tcPr>
          <w:p w:rsidR="00DD743E" w:rsidRPr="004B6009" w:rsidRDefault="00A837F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851" w:type="dxa"/>
          </w:tcPr>
          <w:p w:rsidR="00DD743E" w:rsidRPr="004B6009" w:rsidRDefault="00A837F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88,3</w:t>
            </w:r>
          </w:p>
        </w:tc>
      </w:tr>
      <w:tr w:rsidR="00DD743E" w:rsidRPr="004B6009" w:rsidTr="009526D7">
        <w:trPr>
          <w:cantSplit/>
          <w:trHeight w:val="401"/>
        </w:trPr>
        <w:tc>
          <w:tcPr>
            <w:tcW w:w="851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DD743E" w:rsidRPr="004B6009" w:rsidRDefault="00DD743E" w:rsidP="00E3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Доля высокоскоростных каналов связи (не менее 10 Мб/с), организованных для органов исполнительной власти Смоленской области и их подведомственных учреждений, в том числе областных государственных образовательных организаций, а также для органов местного самоуправления муниципальных образований Смоленской области и муниципальных образовательных организаций (%)</w:t>
            </w:r>
          </w:p>
        </w:tc>
        <w:tc>
          <w:tcPr>
            <w:tcW w:w="1701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</w:tcPr>
          <w:p w:rsidR="00DD743E" w:rsidRPr="004B6009" w:rsidRDefault="00602778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</w:tcPr>
          <w:p w:rsidR="00DD743E" w:rsidRPr="004B6009" w:rsidRDefault="00602778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</w:tr>
      <w:tr w:rsidR="00DD743E" w:rsidRPr="004B6009" w:rsidTr="009526D7">
        <w:trPr>
          <w:cantSplit/>
        </w:trPr>
        <w:tc>
          <w:tcPr>
            <w:tcW w:w="851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  <w:p w:rsidR="00720B89" w:rsidRPr="004B6009" w:rsidRDefault="00720B8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DD743E" w:rsidRPr="004B6009" w:rsidRDefault="00DD743E" w:rsidP="00E3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доступности для населения современных информационно-телекоммуникационных услуг</w:t>
            </w:r>
          </w:p>
        </w:tc>
        <w:tc>
          <w:tcPr>
            <w:tcW w:w="1701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DD743E" w:rsidRPr="004B6009" w:rsidRDefault="00DD743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1D4ECA" w:rsidRPr="00E07E42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07E4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  <w:p w:rsidR="00720B89" w:rsidRPr="00E07E42" w:rsidRDefault="00720B8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содержание РМС и обеспечение доступа к сети «Интернет»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53 877,0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53 877,0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46 663,7</w:t>
            </w:r>
          </w:p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46 663,7</w:t>
            </w:r>
          </w:p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bottom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СОГАУ «ЦИТ»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7 213,3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7 213,3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1D4ECA" w:rsidRPr="004B6009" w:rsidRDefault="00DC0E3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Развитие, содержание и реконструкция распределенного  комплекса обработки данных, обеспечивающего централизованное функционирование информационных систем органов исполнительной власти  Смоленской области и органов местного самоуправления муниципальных образований Смоленской области, а также проведение строительных, ремонтных и проектно-сметных работ в помещениях, содержащих оборудование распределенного комплекса обработки данных</w:t>
            </w:r>
          </w:p>
        </w:tc>
        <w:tc>
          <w:tcPr>
            <w:tcW w:w="170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8 855,0</w:t>
            </w:r>
          </w:p>
        </w:tc>
        <w:tc>
          <w:tcPr>
            <w:tcW w:w="993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8 855,0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94F" w:rsidRPr="0006694F" w:rsidTr="009526D7">
        <w:trPr>
          <w:cantSplit/>
        </w:trPr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1.6.</w:t>
            </w:r>
          </w:p>
          <w:p w:rsidR="00720B89" w:rsidRPr="0006694F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4B9B" w:rsidRPr="0006694F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услугами фиксированной телефонной связи сотрудников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учреждений, а также обеспечение услугами мобильной </w:t>
            </w:r>
            <w:r w:rsidR="000C5483"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спутниковой </w:t>
            </w: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связи сотрудников органов исполнительной власти Смоленской области</w:t>
            </w:r>
          </w:p>
        </w:tc>
        <w:tc>
          <w:tcPr>
            <w:tcW w:w="170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E07E42" w:rsidRPr="0006694F" w:rsidRDefault="00E07E42" w:rsidP="00E07E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10 067,7</w:t>
            </w:r>
          </w:p>
          <w:p w:rsidR="00E07E42" w:rsidRPr="0006694F" w:rsidRDefault="00E07E4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92FE6" w:rsidRPr="0006694F" w:rsidRDefault="00B92FE6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92FE6" w:rsidRPr="0006694F" w:rsidRDefault="00B92FE6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E07E42" w:rsidRPr="0006694F" w:rsidRDefault="00E07E42" w:rsidP="00E07E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10 067,7</w:t>
            </w:r>
          </w:p>
          <w:p w:rsidR="00894319" w:rsidRPr="0006694F" w:rsidRDefault="0089431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94F" w:rsidRPr="0006694F" w:rsidTr="009526D7">
        <w:trPr>
          <w:cantSplit/>
        </w:trPr>
        <w:tc>
          <w:tcPr>
            <w:tcW w:w="5103" w:type="dxa"/>
            <w:gridSpan w:val="2"/>
            <w:hideMark/>
          </w:tcPr>
          <w:p w:rsidR="003A777F" w:rsidRPr="0006694F" w:rsidRDefault="003A777F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1 Государственной программы</w:t>
            </w:r>
          </w:p>
        </w:tc>
        <w:tc>
          <w:tcPr>
            <w:tcW w:w="1701" w:type="dxa"/>
          </w:tcPr>
          <w:p w:rsidR="003A777F" w:rsidRPr="0006694F" w:rsidRDefault="003A777F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noWrap/>
            <w:hideMark/>
          </w:tcPr>
          <w:p w:rsidR="003A777F" w:rsidRPr="0006694F" w:rsidRDefault="003A777F" w:rsidP="008E55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72 799,7</w:t>
            </w:r>
          </w:p>
        </w:tc>
        <w:tc>
          <w:tcPr>
            <w:tcW w:w="993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72 799,7</w:t>
            </w:r>
          </w:p>
        </w:tc>
        <w:tc>
          <w:tcPr>
            <w:tcW w:w="992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3A777F" w:rsidRPr="0006694F" w:rsidRDefault="003A777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D4ECA" w:rsidRPr="004B6009" w:rsidTr="009526D7">
        <w:trPr>
          <w:cantSplit/>
        </w:trPr>
        <w:tc>
          <w:tcPr>
            <w:tcW w:w="14601" w:type="dxa"/>
            <w:gridSpan w:val="11"/>
            <w:tcBorders>
              <w:top w:val="nil"/>
            </w:tcBorders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Формирование электронного правительства в Смоленской области</w:t>
            </w:r>
          </w:p>
        </w:tc>
      </w:tr>
      <w:tr w:rsidR="00F951D2" w:rsidRPr="004B6009" w:rsidTr="009526D7">
        <w:trPr>
          <w:cantSplit/>
        </w:trPr>
        <w:tc>
          <w:tcPr>
            <w:tcW w:w="85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1.7.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F951D2" w:rsidRPr="004B6009" w:rsidRDefault="00F951D2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межведомственных запросов органов исполнительной власти Смоленской области и органов местного самоуправления муниципальных образований Смоленской области (единиц)</w:t>
            </w:r>
          </w:p>
        </w:tc>
        <w:tc>
          <w:tcPr>
            <w:tcW w:w="170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900 000</w:t>
            </w:r>
          </w:p>
        </w:tc>
        <w:tc>
          <w:tcPr>
            <w:tcW w:w="850" w:type="dxa"/>
          </w:tcPr>
          <w:p w:rsidR="00F951D2" w:rsidRPr="004B6009" w:rsidRDefault="00F951D2" w:rsidP="00F951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 900 000</w:t>
            </w:r>
          </w:p>
        </w:tc>
        <w:tc>
          <w:tcPr>
            <w:tcW w:w="85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  <w:r w:rsidR="004E4DAA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00 000</w:t>
            </w:r>
          </w:p>
        </w:tc>
      </w:tr>
      <w:tr w:rsidR="00F951D2" w:rsidRPr="004B6009" w:rsidTr="009526D7">
        <w:trPr>
          <w:cantSplit/>
        </w:trPr>
        <w:tc>
          <w:tcPr>
            <w:tcW w:w="85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1.8.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F951D2" w:rsidRPr="004B6009" w:rsidRDefault="00F951D2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 xml:space="preserve">Количество необходимых для предоставления государственных и муниципальных услуг видов сведений, подлежащих информационному обмену посредством единого сервиса системы межведомственного электронного взаимодействия, находящихся в распоряжении органов исполнительной власти Смоленской области, органов местного самоуправления муниципальных образований Смоленской области и федеральных органов исполнительной власти, участвующих в предоставлении государственных или муниципальных услуг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70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F951D2" w:rsidRPr="004B6009" w:rsidRDefault="00F951D2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F951D2" w:rsidRPr="004B6009" w:rsidRDefault="00F951D2" w:rsidP="0056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  <w:p w:rsidR="00F951D2" w:rsidRPr="004B6009" w:rsidRDefault="00F951D2" w:rsidP="00567F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  <w:p w:rsidR="00F951D2" w:rsidRPr="004B6009" w:rsidRDefault="00F951D2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D4ECA" w:rsidRPr="004B6009" w:rsidTr="009526D7">
        <w:trPr>
          <w:cantSplit/>
        </w:trPr>
        <w:tc>
          <w:tcPr>
            <w:tcW w:w="85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1.9.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 Интернет-порталов Администрации  Смоленской области, органов исполнительной власти Смоленской области, органов местного самоуправления муниципальных образований Смоленской области (тыс. единиц)</w:t>
            </w:r>
          </w:p>
        </w:tc>
        <w:tc>
          <w:tcPr>
            <w:tcW w:w="170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567FC8" w:rsidRPr="004B6009" w:rsidRDefault="001D4ECA" w:rsidP="00A87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567FC8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A87074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1D4ECA" w:rsidRPr="004B6009" w:rsidRDefault="001D4ECA" w:rsidP="00A87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1 1</w:t>
            </w:r>
            <w:r w:rsidR="00A87074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1D4ECA" w:rsidRPr="004B6009" w:rsidRDefault="001D4ECA" w:rsidP="00A87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1 1</w:t>
            </w:r>
            <w:r w:rsidR="00A87074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1.10.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 органов исполнительной власти Смоленской области, включенных в реестр информационных систем Смоленской области (единиц)</w:t>
            </w:r>
          </w:p>
        </w:tc>
        <w:tc>
          <w:tcPr>
            <w:tcW w:w="170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1D4ECA" w:rsidRPr="004B6009" w:rsidRDefault="00567FC8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1.11.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D4ECA" w:rsidRPr="004B6009" w:rsidRDefault="001D4ECA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Оснащение Ситуационного центра (да/нет)</w:t>
            </w:r>
          </w:p>
        </w:tc>
        <w:tc>
          <w:tcPr>
            <w:tcW w:w="1701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A4E03" w:rsidRPr="004B6009" w:rsidTr="009526D7">
        <w:trPr>
          <w:cantSplit/>
        </w:trPr>
        <w:tc>
          <w:tcPr>
            <w:tcW w:w="851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1.12.</w:t>
            </w:r>
          </w:p>
          <w:p w:rsidR="00720B89" w:rsidRPr="004B6009" w:rsidRDefault="00720B89" w:rsidP="00720B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6A4E03" w:rsidRPr="004B6009" w:rsidRDefault="006A4E03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систем, с которыми автоматизирован обмен данными для отображения в информационно-аналитической системе Ситуационного центра (единиц)</w:t>
            </w:r>
          </w:p>
        </w:tc>
        <w:tc>
          <w:tcPr>
            <w:tcW w:w="1701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6A4E03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6A4E03" w:rsidRPr="004B6009" w:rsidRDefault="00E80AC1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6A4E03" w:rsidRPr="004B6009" w:rsidRDefault="0063042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6A4E03" w:rsidRPr="004B6009" w:rsidRDefault="0063042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D4ECA" w:rsidRPr="004B6009" w:rsidTr="009526D7">
        <w:trPr>
          <w:cantSplit/>
        </w:trPr>
        <w:tc>
          <w:tcPr>
            <w:tcW w:w="851" w:type="dxa"/>
            <w:hideMark/>
          </w:tcPr>
          <w:p w:rsidR="001D4ECA" w:rsidRPr="004B6009" w:rsidRDefault="001D4ECA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</w:t>
            </w:r>
            <w:r w:rsidR="00472F0D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1D4ECA" w:rsidRPr="004B6009" w:rsidRDefault="006A4E03" w:rsidP="006A4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проверок, осуществляемых по приоритетным видам регионального государственного контроля (надзора), информация о которых вносится в единый реестр проверок с использованием единой системы межведомственного электронного взаимодействия, в общем количестве указанных проверок </w:t>
            </w:r>
            <w:r w:rsidR="001D4ECA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  <w:r w:rsidR="001D4ECA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1D4ECA" w:rsidRPr="004B6009" w:rsidRDefault="001D4EC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1D4ECA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hideMark/>
          </w:tcPr>
          <w:p w:rsidR="001D4ECA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1D4ECA" w:rsidRPr="004B6009" w:rsidRDefault="006A4E0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hideMark/>
          </w:tcPr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252" w:type="dxa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развитие Ситуационного центра</w:t>
            </w:r>
          </w:p>
        </w:tc>
        <w:tc>
          <w:tcPr>
            <w:tcW w:w="170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35 500,0</w:t>
            </w:r>
          </w:p>
        </w:tc>
        <w:tc>
          <w:tcPr>
            <w:tcW w:w="993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35 500,0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94F" w:rsidRPr="0006694F" w:rsidTr="009526D7">
        <w:trPr>
          <w:cantSplit/>
        </w:trPr>
        <w:tc>
          <w:tcPr>
            <w:tcW w:w="851" w:type="dxa"/>
            <w:hideMark/>
          </w:tcPr>
          <w:p w:rsidR="00472F0D" w:rsidRPr="0006694F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252" w:type="dxa"/>
          </w:tcPr>
          <w:p w:rsidR="00A34B9B" w:rsidRPr="0006694F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доступа к информации о деятельности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 с помощью Интернет-сайтов</w:t>
            </w:r>
          </w:p>
        </w:tc>
        <w:tc>
          <w:tcPr>
            <w:tcW w:w="170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5A71DE" w:rsidRPr="0006694F" w:rsidRDefault="005A71DE" w:rsidP="005A7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1 793,9</w:t>
            </w:r>
          </w:p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174CAC" w:rsidRPr="0006694F" w:rsidRDefault="005A71D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1 793,9</w:t>
            </w:r>
          </w:p>
          <w:p w:rsidR="00174CAC" w:rsidRPr="0006694F" w:rsidRDefault="00174C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hideMark/>
          </w:tcPr>
          <w:p w:rsidR="00472F0D" w:rsidRPr="004B6009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252" w:type="dxa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Сопровождение, развитие и содержание  межведомственной системы электронного документооборота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170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94F" w:rsidRPr="0006694F" w:rsidTr="009526D7">
        <w:trPr>
          <w:cantSplit/>
        </w:trPr>
        <w:tc>
          <w:tcPr>
            <w:tcW w:w="851" w:type="dxa"/>
            <w:hideMark/>
          </w:tcPr>
          <w:p w:rsidR="00472F0D" w:rsidRPr="0006694F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1.17.</w:t>
            </w:r>
          </w:p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4674B6" w:rsidRPr="0006694F" w:rsidRDefault="00A34B9B" w:rsidP="00106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перехода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 на оказание государственных (муниципальных) услуг в электронном виде и осуществления межведомственного электронного взаимодействия</w:t>
            </w:r>
          </w:p>
        </w:tc>
        <w:tc>
          <w:tcPr>
            <w:tcW w:w="170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94F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06694F" w:rsidRDefault="005A71DE" w:rsidP="005A71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22 787,1</w:t>
            </w:r>
          </w:p>
        </w:tc>
        <w:tc>
          <w:tcPr>
            <w:tcW w:w="993" w:type="dxa"/>
            <w:hideMark/>
          </w:tcPr>
          <w:p w:rsidR="00174CAC" w:rsidRPr="0006694F" w:rsidRDefault="005A71D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22 787,1</w:t>
            </w:r>
          </w:p>
          <w:p w:rsidR="00174CAC" w:rsidRPr="0006694F" w:rsidRDefault="00174C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06694F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vMerge w:val="restart"/>
            <w:hideMark/>
          </w:tcPr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1.18.</w:t>
            </w:r>
          </w:p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достижения значения показателя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результативности использования субсидии на поддержку региональных проектов в сфере информационных технологий, предоставляемой из федерального бюджета бюджету Смоленской области для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 по автоматизации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701" w:type="dxa"/>
            <w:vMerge w:val="restart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>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656B77" w:rsidRPr="004B6009" w:rsidRDefault="00A34B9B" w:rsidP="00FD6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10 431,8</w:t>
            </w:r>
          </w:p>
        </w:tc>
        <w:tc>
          <w:tcPr>
            <w:tcW w:w="993" w:type="dxa"/>
            <w:hideMark/>
          </w:tcPr>
          <w:p w:rsidR="00D2049A" w:rsidRPr="004B6009" w:rsidRDefault="00A34B9B" w:rsidP="00FD6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10 431,8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vMerge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656B77" w:rsidRPr="004B6009" w:rsidRDefault="00A34B9B" w:rsidP="00FD6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</w:t>
            </w:r>
            <w:r w:rsidR="00BA7722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356,1</w:t>
            </w:r>
          </w:p>
        </w:tc>
        <w:tc>
          <w:tcPr>
            <w:tcW w:w="993" w:type="dxa"/>
            <w:hideMark/>
          </w:tcPr>
          <w:p w:rsidR="00D2049A" w:rsidRPr="004B6009" w:rsidRDefault="00A34B9B" w:rsidP="00FD6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</w:t>
            </w:r>
            <w:r w:rsidR="00BA7722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356,1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  <w:trHeight w:val="842"/>
        </w:trPr>
        <w:tc>
          <w:tcPr>
            <w:tcW w:w="851" w:type="dxa"/>
            <w:vMerge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9 075,7</w:t>
            </w:r>
          </w:p>
        </w:tc>
        <w:tc>
          <w:tcPr>
            <w:tcW w:w="993" w:type="dxa"/>
            <w:hideMark/>
          </w:tcPr>
          <w:p w:rsidR="00A34B9B" w:rsidRPr="004B6009" w:rsidRDefault="00A34B9B" w:rsidP="001D4ECA">
            <w:pPr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9 075,7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hideMark/>
          </w:tcPr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1.19.</w:t>
            </w:r>
          </w:p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внедрение, развитие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1701" w:type="dxa"/>
            <w:hideMark/>
          </w:tcPr>
          <w:p w:rsidR="00A34B9B" w:rsidRPr="004B6009" w:rsidRDefault="00EB632F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  <w:p w:rsidR="00A34B9B" w:rsidRPr="004B6009" w:rsidRDefault="00A34B9B" w:rsidP="00B94A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3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4B6009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4B6009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C5483" w:rsidRPr="002625E3" w:rsidTr="00312031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0C5483" w:rsidRPr="0006694F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252" w:type="dxa"/>
            <w:vMerge w:val="restart"/>
          </w:tcPr>
          <w:p w:rsidR="000C5483" w:rsidRPr="00FE602D" w:rsidRDefault="000C5483" w:rsidP="003120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602D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1312BC" w:rsidRPr="0006694F" w:rsidRDefault="00EC5A75" w:rsidP="00131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36 500,0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1312BC" w:rsidRPr="0006694F" w:rsidRDefault="00EC5A75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36 500,0</w:t>
            </w:r>
          </w:p>
          <w:p w:rsidR="001312BC" w:rsidRPr="0006694F" w:rsidRDefault="001312BC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C5483" w:rsidRPr="002625E3" w:rsidTr="00312031">
        <w:trPr>
          <w:cantSplit/>
        </w:trPr>
        <w:tc>
          <w:tcPr>
            <w:tcW w:w="851" w:type="dxa"/>
            <w:tcBorders>
              <w:top w:val="nil"/>
              <w:bottom w:val="nil"/>
            </w:tcBorders>
            <w:hideMark/>
          </w:tcPr>
          <w:p w:rsidR="000C5483" w:rsidRPr="002625E3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0C5483" w:rsidRPr="002625E3" w:rsidRDefault="000C5483" w:rsidP="003120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88A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hideMark/>
          </w:tcPr>
          <w:p w:rsidR="007412D2" w:rsidRPr="0006694F" w:rsidRDefault="007412D2" w:rsidP="007412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29 500,0</w:t>
            </w:r>
          </w:p>
          <w:p w:rsidR="007412D2" w:rsidRPr="0006694F" w:rsidRDefault="007412D2" w:rsidP="000C54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hideMark/>
          </w:tcPr>
          <w:p w:rsidR="007412D2" w:rsidRPr="0006694F" w:rsidRDefault="007412D2" w:rsidP="00C54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29 500,0</w:t>
            </w:r>
          </w:p>
          <w:p w:rsidR="00174CAC" w:rsidRPr="0006694F" w:rsidRDefault="00174CAC" w:rsidP="00C5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4CAC" w:rsidRPr="0006694F" w:rsidRDefault="00174CAC" w:rsidP="00C542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bottom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C5483" w:rsidRPr="002625E3" w:rsidTr="00312031">
        <w:trPr>
          <w:cantSplit/>
        </w:trPr>
        <w:tc>
          <w:tcPr>
            <w:tcW w:w="851" w:type="dxa"/>
            <w:tcBorders>
              <w:top w:val="nil"/>
            </w:tcBorders>
            <w:hideMark/>
          </w:tcPr>
          <w:p w:rsidR="000C5483" w:rsidRPr="002625E3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0C5483" w:rsidRPr="002625E3" w:rsidRDefault="000C5483" w:rsidP="003120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hAnsi="Times New Roman"/>
                <w:sz w:val="20"/>
                <w:szCs w:val="20"/>
                <w:lang w:eastAsia="ru-RU"/>
              </w:rPr>
              <w:t>СОГАУ «ЦИТ»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1312BC" w:rsidRPr="0006694F" w:rsidRDefault="001312BC" w:rsidP="00131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7 000,0</w:t>
            </w:r>
          </w:p>
        </w:tc>
        <w:tc>
          <w:tcPr>
            <w:tcW w:w="993" w:type="dxa"/>
            <w:tcBorders>
              <w:top w:val="nil"/>
            </w:tcBorders>
            <w:hideMark/>
          </w:tcPr>
          <w:p w:rsidR="00174CAC" w:rsidRPr="0006694F" w:rsidRDefault="001312BC" w:rsidP="00C54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7 000,0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0C5483" w:rsidRPr="0011288A" w:rsidRDefault="000C5483" w:rsidP="0031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34B9B" w:rsidRPr="004B6009" w:rsidTr="009526D7">
        <w:trPr>
          <w:cantSplit/>
        </w:trPr>
        <w:tc>
          <w:tcPr>
            <w:tcW w:w="851" w:type="dxa"/>
            <w:hideMark/>
          </w:tcPr>
          <w:p w:rsidR="00472F0D" w:rsidRPr="004B6009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1.21.</w:t>
            </w:r>
          </w:p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34B9B" w:rsidRPr="004B6009" w:rsidRDefault="00A34B9B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 квалификации  в  области          IT-технологий, в том числе обучение и участие в семинарах, сотрудников органов исполнительной власти Смоленской области, сотрудников органов местного самоуправления муниципальных образований Смоленской области, их структурных подразделений, а также работников областных государственных и муниципальных учреждений</w:t>
            </w:r>
          </w:p>
        </w:tc>
        <w:tc>
          <w:tcPr>
            <w:tcW w:w="1701" w:type="dxa"/>
            <w:hideMark/>
          </w:tcPr>
          <w:p w:rsidR="00A34B9B" w:rsidRPr="0011288A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88A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34B9B" w:rsidRPr="0011288A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993" w:type="dxa"/>
            <w:hideMark/>
          </w:tcPr>
          <w:p w:rsidR="00A34B9B" w:rsidRPr="0006694F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992" w:type="dxa"/>
            <w:hideMark/>
          </w:tcPr>
          <w:p w:rsidR="00A34B9B" w:rsidRPr="0011288A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34B9B" w:rsidRPr="0011288A" w:rsidRDefault="00A34B9B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34B9B" w:rsidRPr="0011288A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34B9B" w:rsidRPr="0011288A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34B9B" w:rsidRPr="0011288A" w:rsidRDefault="00A34B9B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8A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D50AC" w:rsidRPr="004B6009" w:rsidTr="009526D7">
        <w:trPr>
          <w:cantSplit/>
        </w:trPr>
        <w:tc>
          <w:tcPr>
            <w:tcW w:w="5103" w:type="dxa"/>
            <w:gridSpan w:val="2"/>
            <w:vMerge w:val="restart"/>
            <w:tcBorders>
              <w:top w:val="nil"/>
            </w:tcBorders>
            <w:hideMark/>
          </w:tcPr>
          <w:p w:rsidR="005D50AC" w:rsidRPr="004B6009" w:rsidRDefault="005D50AC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2 Государственной программы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D50AC" w:rsidRPr="004B6009" w:rsidRDefault="005D50AC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D50AC" w:rsidRPr="004B6009" w:rsidRDefault="005D50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5D50AC" w:rsidRPr="0006694F" w:rsidRDefault="005D50AC" w:rsidP="003F3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108 116,0</w:t>
            </w:r>
          </w:p>
        </w:tc>
        <w:tc>
          <w:tcPr>
            <w:tcW w:w="993" w:type="dxa"/>
            <w:hideMark/>
          </w:tcPr>
          <w:p w:rsidR="005D50AC" w:rsidRPr="0006694F" w:rsidRDefault="005D50AC" w:rsidP="00FD6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sz w:val="18"/>
                <w:szCs w:val="18"/>
                <w:lang w:eastAsia="ru-RU"/>
              </w:rPr>
              <w:t>108 116,0</w:t>
            </w:r>
          </w:p>
        </w:tc>
        <w:tc>
          <w:tcPr>
            <w:tcW w:w="992" w:type="dxa"/>
            <w:hideMark/>
          </w:tcPr>
          <w:p w:rsidR="005D50AC" w:rsidRPr="004B6009" w:rsidRDefault="005D50AC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5D50AC" w:rsidRPr="004B6009" w:rsidRDefault="005D50AC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5D50AC" w:rsidRPr="004B6009" w:rsidRDefault="005D50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5D50AC" w:rsidRPr="004B6009" w:rsidRDefault="005D50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5D50AC" w:rsidRPr="004B6009" w:rsidRDefault="005D50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531B62" w:rsidRPr="0006694F" w:rsidRDefault="005D50AC" w:rsidP="00FD6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99 040,3</w:t>
            </w:r>
          </w:p>
        </w:tc>
        <w:tc>
          <w:tcPr>
            <w:tcW w:w="993" w:type="dxa"/>
            <w:hideMark/>
          </w:tcPr>
          <w:p w:rsidR="008E559B" w:rsidRPr="0006694F" w:rsidRDefault="005D50AC" w:rsidP="00FD6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6694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99 040,3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9 075,7</w:t>
            </w:r>
          </w:p>
        </w:tc>
        <w:tc>
          <w:tcPr>
            <w:tcW w:w="993" w:type="dxa"/>
            <w:hideMark/>
          </w:tcPr>
          <w:p w:rsidR="00AE0F35" w:rsidRPr="004B6009" w:rsidRDefault="00AE0F35" w:rsidP="004E7A26">
            <w:pPr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9 075,7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Развитие межведомственной системы информационной безопасности и защиты территориальных информационных систем и ресурсов от несанкционированного доступа 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AE0F35" w:rsidRPr="004B6009" w:rsidRDefault="00AE0F35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</w:t>
            </w:r>
            <w:r w:rsidR="00472F0D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56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сетевых узлов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подключенных к РМС с использованием средств криптографической защиты информации (единиц)</w:t>
            </w:r>
          </w:p>
        </w:tc>
        <w:tc>
          <w:tcPr>
            <w:tcW w:w="1701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2 300</w:t>
            </w:r>
          </w:p>
        </w:tc>
        <w:tc>
          <w:tcPr>
            <w:tcW w:w="850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2 300</w:t>
            </w:r>
          </w:p>
        </w:tc>
        <w:tc>
          <w:tcPr>
            <w:tcW w:w="851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2 300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72F0D" w:rsidRPr="004B6009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1.23.</w:t>
            </w:r>
          </w:p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95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для которых разработаны проекты системы защиты информации (единиц) 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72F0D" w:rsidRPr="004B6009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1.24.</w:t>
            </w:r>
          </w:p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 органов исполнительной власти Смоленской области, органов местного самоуправления муниципальных образований Смоленской области, подведомственных учреждений органов исполнительной власти Смоленской области, аттестованных на соответствие требованиям информационной безопасности и защиты персональных данных (единиц) 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AE0F35" w:rsidRPr="004B6009" w:rsidRDefault="005A2880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72F0D" w:rsidRPr="004B6009" w:rsidRDefault="00472F0D" w:rsidP="00472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1.25.</w:t>
            </w:r>
          </w:p>
          <w:p w:rsidR="00472F0D" w:rsidRPr="004B6009" w:rsidRDefault="00472F0D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обеспечение эксплуатации системы обнаружения и предупреждения компьютерных атак на информационные ресурсы РМС (да/нет)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</w:tcPr>
          <w:p w:rsidR="00AE0F35" w:rsidRPr="004B6009" w:rsidRDefault="00D63896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AE0F35" w:rsidRPr="004B6009" w:rsidRDefault="00D63896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1.26.</w:t>
            </w: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Проектирование, внедрение и аттестация систем обеспечения информационной безопасности телекоммуникационной инфраструктуры РМС и информационных систем органов исполнительной власти Смоленской области, органов местного самоуправления муниципальных образований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Смоленской области, подведомственных учреждений органов исполнительной власти Смоленской области, а также приобретение, внедрение и сопровождение программных, аппаратных и программно-аппаратных средств защиты информации, проведение специальных проверок технических средств и систем на отсутствие в них электронных устройств негласного получения информации и проведение  специальных исследований технических средств и систем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6 622,8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6 622,8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4 172,8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4 172,8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СОГАУ «ЦИТ»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2 450,0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2 450,0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1.27.</w:t>
            </w:r>
          </w:p>
          <w:p w:rsidR="004A461E" w:rsidRPr="004B6009" w:rsidRDefault="004A461E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мероприятий по аттестации и контролю объектов информатизации, предназначенных для обработки сведений, составляющих государственную тайну, в соответствии с требованиями нормативных документов в области технической защиты информации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1.28.</w:t>
            </w: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Центра по аттестации (приобретение и проведение поверки специального оборудования, приобретение специальной литературы, обучение специалистов, ремонт, оборудование и аттестация помещений, получение лицензий)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hideMark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3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7 022,8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7 022,8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Стимулирование граждан к освоению современных ИКТ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1.29.</w:t>
            </w: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 проведенных мероприятий, направленных на стимулирование граждан к освоению современных ИКТ (единиц)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E341FA" w:rsidRPr="004B6009" w:rsidRDefault="00E341FA" w:rsidP="00E3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1.30.</w:t>
            </w: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ежегодного областного конкурса</w:t>
            </w: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«Смоленский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хакатон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Смолатон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25748A" w:rsidRPr="004B6009" w:rsidRDefault="0025748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276,0</w:t>
            </w:r>
          </w:p>
        </w:tc>
        <w:tc>
          <w:tcPr>
            <w:tcW w:w="993" w:type="dxa"/>
            <w:hideMark/>
          </w:tcPr>
          <w:p w:rsidR="0025748A" w:rsidRPr="004B6009" w:rsidRDefault="0025748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276,0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E341FA" w:rsidRPr="004B6009" w:rsidRDefault="00E341FA" w:rsidP="00E3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1.31.</w:t>
            </w:r>
          </w:p>
          <w:p w:rsidR="00E341FA" w:rsidRPr="004B6009" w:rsidRDefault="00E341F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ежегодной межрегиональной научно-практической конференции «Инфокоммуникационные технологии в региональном развитии»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A5C13" w:rsidRPr="004B6009" w:rsidTr="009526D7">
        <w:trPr>
          <w:cantSplit/>
        </w:trPr>
        <w:tc>
          <w:tcPr>
            <w:tcW w:w="851" w:type="dxa"/>
            <w:hideMark/>
          </w:tcPr>
          <w:p w:rsidR="00E341FA" w:rsidRPr="004B6009" w:rsidRDefault="00E341FA" w:rsidP="00E3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1.32.</w:t>
            </w:r>
          </w:p>
          <w:p w:rsidR="00E341FA" w:rsidRPr="004B6009" w:rsidRDefault="00E341FA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A5C13" w:rsidRPr="004B6009" w:rsidRDefault="001A5C13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ежегодного областного конкурса «Цифровой профиль»</w:t>
            </w:r>
          </w:p>
        </w:tc>
        <w:tc>
          <w:tcPr>
            <w:tcW w:w="1701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1A5C13" w:rsidRPr="004B6009" w:rsidRDefault="001A5C13" w:rsidP="004454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1A5C13" w:rsidRPr="004B6009" w:rsidRDefault="001A5C1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1A5C13" w:rsidRPr="004B6009" w:rsidRDefault="001A5C1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1A5C13" w:rsidRPr="004B6009" w:rsidRDefault="001A5C13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hideMark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4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25748A" w:rsidRPr="004B6009" w:rsidRDefault="0025748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993" w:type="dxa"/>
            <w:hideMark/>
          </w:tcPr>
          <w:p w:rsidR="0025748A" w:rsidRPr="004B6009" w:rsidRDefault="0025748A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476,0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Информационно-телекоммуникационное и техническое обеспечение деятельности органов исполнительной власти Смоленской области и областных государственных учреждений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1.33.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выданных ключей электронной подписи представителям органов исполнительной власти Смоленской области (единиц)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750D0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1.34.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Доля технически сопровождаемых мероприятий, для которых была обеспечена бесперебойная работа оборудования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8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" w:type="dxa"/>
            <w:hideMark/>
          </w:tcPr>
          <w:p w:rsidR="00AE0F35" w:rsidRPr="004B6009" w:rsidRDefault="00AE0F35" w:rsidP="00E8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1" w:type="dxa"/>
            <w:hideMark/>
          </w:tcPr>
          <w:p w:rsidR="00AE0F35" w:rsidRPr="004B6009" w:rsidRDefault="00AE0F35" w:rsidP="00E8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1.35.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программно-технических средств, установленных на транспортные средства органов исполнительной власти Смоленской области, органов местного самоуправления муниципальных образований Смоленской области, а также их подведомственных учреждений, в отношении которых осуществляется спутниковый мониторинг (единиц)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8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1 250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1 250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1 250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1.36.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обслуживаемых пользователей типовых компонентов информационно-телекоммуникационной инфраструктуры в органах исполнительной власти Смоленской области, их подведомственных учреждениях и в органах местного самоуправления муниципальных образований Смоленской области (единиц)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80A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1.37.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сопровождаемых рабочих мест в органах исполнительной власти Смоленской области (единиц)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1A43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1.38.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информационных систем, для которых осуществляется обеспечение технологического процесса и мониторинг показателей функционирования (единиц)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1.39.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в сети «Интернет» на официальном сайте государственной информационной системы в области энергосбережения и повышения энергетической эффективности в Модуле энергетических деклараций энергетической декларации СОГАУ «ЦИТ» за отчетный год (да/нет)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jc w:val="center"/>
              <w:rPr>
                <w:sz w:val="18"/>
                <w:szCs w:val="18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jc w:val="center"/>
              <w:rPr>
                <w:sz w:val="18"/>
                <w:szCs w:val="18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jc w:val="center"/>
              <w:rPr>
                <w:sz w:val="18"/>
                <w:szCs w:val="18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1.40.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оказания услуг (выполнения работ) областными государственными учреждениями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204 435,0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105 517,1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48 489,2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50 428,7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hideMark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5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204 435,0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105 517,1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48 489,2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50 428,7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Приобретение оборудования для обеспечения мероприятий, проводимых Администрацией Смоленской области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1.41.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приобретенного оборудования для обеспечения мероприятий, проводимых Администрацией Смоленской области (да/нет)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C6761B" w:rsidRPr="004B6009" w:rsidRDefault="00C6761B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1.42.</w:t>
            </w:r>
          </w:p>
          <w:p w:rsidR="00C6761B" w:rsidRPr="004B6009" w:rsidRDefault="00C6761B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4A461E" w:rsidRPr="004B6009" w:rsidRDefault="004A461E" w:rsidP="004A4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оборудования и технических средств для обеспечения мероприятий, проводимых Администрацией Смоленской области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3 050,0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3 050,0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6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3 050,0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3 050,0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Внедрение спутниковых навигационных технологий ГЛОНАСС, средств ДЗЗ и других РКД в интересах социально-экономического развития Смоленской области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A461E" w:rsidRPr="004B6009" w:rsidRDefault="004A461E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тематических слоев с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геопространственными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данными, размещенных на геоинформационном портале Смоленской области (единиц)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BC36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850" w:type="dxa"/>
          </w:tcPr>
          <w:p w:rsidR="00AE0F35" w:rsidRPr="004B6009" w:rsidRDefault="00AE0F35" w:rsidP="00C74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851" w:type="dxa"/>
          </w:tcPr>
          <w:p w:rsidR="00AE0F35" w:rsidRPr="004B6009" w:rsidRDefault="00AE0F35" w:rsidP="00C742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970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обращений пользователей к порталу информирования пассажиров о фактическом движении пассажирского транспорта по данным спутниковой навигации в год (тыс. единиц)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AE0F35" w:rsidRPr="004B6009" w:rsidRDefault="00AE0F35" w:rsidP="00BC3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AE0F35" w:rsidRPr="004B6009" w:rsidRDefault="00AE0F35" w:rsidP="00E368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не менее</w:t>
            </w:r>
          </w:p>
          <w:p w:rsidR="00AE0F35" w:rsidRPr="004B6009" w:rsidRDefault="00AE0F35" w:rsidP="00E368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сопровождение геоинформационной системы Смоленской области, в том числе геоинформационного портала Смоленской области, приобретение и тематическая обработка картографических материалов и космических снимков, а также приобретение оборудования для осуществления аэрофотосъемки, печати и сканирования картографических материалов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сопровождение РНИС Смоленской области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1 043,1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1 043,1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8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1 043,1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1 043,1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3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информационно-технологической инфраструктуры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</w:tr>
      <w:tr w:rsidR="00D73E62" w:rsidRPr="004B6009" w:rsidTr="009526D7">
        <w:trPr>
          <w:cantSplit/>
        </w:trPr>
        <w:tc>
          <w:tcPr>
            <w:tcW w:w="851" w:type="dxa"/>
            <w:hideMark/>
          </w:tcPr>
          <w:p w:rsidR="00D73E62" w:rsidRPr="004B6009" w:rsidRDefault="00D73E62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D73E62" w:rsidRPr="004B6009" w:rsidRDefault="00D73E62" w:rsidP="007734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условий для материально-технического обеспечения (да/нет)</w:t>
            </w:r>
          </w:p>
        </w:tc>
        <w:tc>
          <w:tcPr>
            <w:tcW w:w="1701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D73E62" w:rsidRPr="004B6009" w:rsidRDefault="00D73E62" w:rsidP="007973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материально-технического обеспечения администратора Государственной программы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240,6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240,6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9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240,6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240,6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E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«Информационная инфраструктура»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49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Доля социально значимых объектов, имеющих широкополосный доступ к информационно-телекоммуникационной сети «Интернет» в соответствии с утвержденными требованиями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B63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472F0D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«Интернет» по технологии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WiFi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7,65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="006C22F2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B07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Доля судебных участков мировых судей в Смоленской области, на которых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1" w:type="dxa"/>
            <w:hideMark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 w:val="restart"/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формирования и функционирования необходимой информационно-технологической и телекоммуникационной инфраструктуры на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vMerge w:val="restart"/>
            <w:hideMark/>
          </w:tcPr>
          <w:p w:rsidR="00AE0F35" w:rsidRPr="004B6009" w:rsidRDefault="00EB632F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AE0F35" w:rsidRPr="004B6009" w:rsidRDefault="00AE0F35" w:rsidP="005D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73 578,7</w:t>
            </w:r>
          </w:p>
        </w:tc>
        <w:tc>
          <w:tcPr>
            <w:tcW w:w="993" w:type="dxa"/>
            <w:hideMark/>
          </w:tcPr>
          <w:p w:rsidR="00AE0F35" w:rsidRPr="004B6009" w:rsidRDefault="00AE0F35" w:rsidP="005D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31 174,0</w:t>
            </w:r>
          </w:p>
        </w:tc>
        <w:tc>
          <w:tcPr>
            <w:tcW w:w="992" w:type="dxa"/>
            <w:hideMark/>
          </w:tcPr>
          <w:p w:rsidR="00AE0F35" w:rsidRPr="004B6009" w:rsidRDefault="00AE0F35" w:rsidP="005D4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35 536,4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6 868,3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2 207,4</w:t>
            </w:r>
          </w:p>
        </w:tc>
        <w:tc>
          <w:tcPr>
            <w:tcW w:w="993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935,2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1 066,1</w:t>
            </w:r>
          </w:p>
        </w:tc>
        <w:tc>
          <w:tcPr>
            <w:tcW w:w="992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71 371,3</w:t>
            </w:r>
          </w:p>
        </w:tc>
        <w:tc>
          <w:tcPr>
            <w:tcW w:w="993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30 238,8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34 470,3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6 662,2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 w:val="restart"/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701" w:type="dxa"/>
            <w:vMerge w:val="restart"/>
            <w:hideMark/>
          </w:tcPr>
          <w:p w:rsidR="0051145C" w:rsidRPr="004B6009" w:rsidRDefault="0051145C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76 774,5</w:t>
            </w:r>
          </w:p>
        </w:tc>
        <w:tc>
          <w:tcPr>
            <w:tcW w:w="993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76 774,5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2 303,2</w:t>
            </w:r>
          </w:p>
        </w:tc>
        <w:tc>
          <w:tcPr>
            <w:tcW w:w="993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2 303,2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:rsidR="00AE0F35" w:rsidRPr="004B6009" w:rsidRDefault="00AE0F35" w:rsidP="00CA0E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74 471,3</w:t>
            </w:r>
          </w:p>
        </w:tc>
        <w:tc>
          <w:tcPr>
            <w:tcW w:w="993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AE0F35" w:rsidRPr="004B6009" w:rsidRDefault="00AE0F35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74 471,3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1.5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EE48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Содействие подключению к сети передачи данных, обеспечивающей доступ к единой сети передачи данных (ЕСПД) и (или) к сети «Интернет», и передаче данных при осуществлении доступа к этой сети фельдшерским и фельдшерско-акушерским пунктам, государственным (муниципальным) образовательным организациям, реализующим программы общего образования и (или) среднего профессионального образования, органам местного самоуправления, пожарным частям и пожарным постам, территориальным органам </w:t>
            </w: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, расположенным на территории Смоленской области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8C41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vMerge w:val="restart"/>
            <w:hideMark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10 Государственной программы</w:t>
            </w:r>
          </w:p>
        </w:tc>
        <w:tc>
          <w:tcPr>
            <w:tcW w:w="1701" w:type="dxa"/>
            <w:vMerge w:val="restart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150 353,2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31 174,0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35 536,4</w:t>
            </w:r>
          </w:p>
        </w:tc>
        <w:tc>
          <w:tcPr>
            <w:tcW w:w="992" w:type="dxa"/>
            <w:hideMark/>
          </w:tcPr>
          <w:p w:rsidR="00AE0F35" w:rsidRPr="004B6009" w:rsidRDefault="00AE0F35" w:rsidP="00C57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83 642,8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254F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4 510,6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935,2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1 066,1</w:t>
            </w:r>
          </w:p>
        </w:tc>
        <w:tc>
          <w:tcPr>
            <w:tcW w:w="992" w:type="dxa"/>
            <w:hideMark/>
          </w:tcPr>
          <w:p w:rsidR="00AE0F35" w:rsidRPr="004B6009" w:rsidRDefault="00AE0F35" w:rsidP="00254F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2 509,3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145 842,6</w:t>
            </w:r>
          </w:p>
        </w:tc>
        <w:tc>
          <w:tcPr>
            <w:tcW w:w="993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30 238,8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34 470,3</w:t>
            </w:r>
          </w:p>
        </w:tc>
        <w:tc>
          <w:tcPr>
            <w:tcW w:w="992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81 133,5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E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«Кадры для цифровой экономики»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1.5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5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9049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</w:t>
            </w:r>
            <w:r w:rsidR="008357B6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1.5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6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897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информационных кампаний по поддержке и продвижению в Смоленской области сформированной системы полной или частичной компенсации затрат на обучение по дополнительным профессиональным и общеобразовательным программам для различных групп населения на развитие востребованных в цифровой экономике компетенций, а также по использованию гражданами онлайн-сервиса готовности к цифровой экономике, поддерживающего работу совокупности образовательных платформ и решений по освоению цифровой грамотности и ключевых компетенций цифровой экономики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4A461E" w:rsidRPr="004B6009">
              <w:rPr>
                <w:rFonts w:ascii="Times New Roman" w:hAnsi="Times New Roman"/>
                <w:sz w:val="20"/>
                <w:szCs w:val="20"/>
              </w:rPr>
              <w:t>5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7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0A2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обучения государственных (муниципальных) служащих и работников учреждений Смоленской области компетенциям в сфере цифровой трансформации государственного и муниципального управления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A52F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обучения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СОГАУ «ЦИТ»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1957AC" w:rsidP="004A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5 500,0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992" w:type="dxa"/>
            <w:hideMark/>
          </w:tcPr>
          <w:p w:rsidR="00AE0F35" w:rsidRPr="004B6009" w:rsidRDefault="00AE0F35" w:rsidP="004A3C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1 870,0</w:t>
            </w:r>
          </w:p>
        </w:tc>
        <w:tc>
          <w:tcPr>
            <w:tcW w:w="992" w:type="dxa"/>
            <w:hideMark/>
          </w:tcPr>
          <w:p w:rsidR="00AE0F35" w:rsidRPr="004B6009" w:rsidRDefault="00FB02CA" w:rsidP="00FB02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AE0F35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 6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AE0F35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59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9117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активности (в том числе через информационные кампании) образовательных организаций Смоленской области, реализующих программы начального общего, основного общего, среднего общего и среднего профессионального образования, в части использования цифровых образовательных ресурсов и сервисов, предоставляемых в рамках реализации федерального проекта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957AC" w:rsidRPr="004B6009" w:rsidTr="009526D7">
        <w:trPr>
          <w:cantSplit/>
        </w:trPr>
        <w:tc>
          <w:tcPr>
            <w:tcW w:w="5103" w:type="dxa"/>
            <w:gridSpan w:val="2"/>
          </w:tcPr>
          <w:p w:rsidR="001957AC" w:rsidRPr="004B6009" w:rsidRDefault="001957AC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11 Государственной программы</w:t>
            </w:r>
          </w:p>
        </w:tc>
        <w:tc>
          <w:tcPr>
            <w:tcW w:w="1701" w:type="dxa"/>
          </w:tcPr>
          <w:p w:rsidR="001957AC" w:rsidRPr="004B6009" w:rsidRDefault="001957AC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957AC" w:rsidRPr="004B6009" w:rsidRDefault="001957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957AC" w:rsidRPr="004B6009" w:rsidRDefault="001957AC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5 500,0</w:t>
            </w:r>
          </w:p>
        </w:tc>
        <w:tc>
          <w:tcPr>
            <w:tcW w:w="993" w:type="dxa"/>
          </w:tcPr>
          <w:p w:rsidR="001957AC" w:rsidRPr="004B6009" w:rsidRDefault="001957AC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992" w:type="dxa"/>
          </w:tcPr>
          <w:p w:rsidR="001957AC" w:rsidRPr="004B6009" w:rsidRDefault="001957AC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1 870,0</w:t>
            </w:r>
          </w:p>
        </w:tc>
        <w:tc>
          <w:tcPr>
            <w:tcW w:w="992" w:type="dxa"/>
          </w:tcPr>
          <w:p w:rsidR="001957AC" w:rsidRPr="004B6009" w:rsidRDefault="001957AC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1 630,0</w:t>
            </w:r>
          </w:p>
        </w:tc>
        <w:tc>
          <w:tcPr>
            <w:tcW w:w="851" w:type="dxa"/>
          </w:tcPr>
          <w:p w:rsidR="001957AC" w:rsidRPr="004B6009" w:rsidRDefault="001957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1957AC" w:rsidRPr="004B6009" w:rsidRDefault="001957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1957AC" w:rsidRPr="004B6009" w:rsidRDefault="001957AC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EE4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«Информационная безопасность»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4A461E" w:rsidRPr="004B6009" w:rsidRDefault="004A461E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472F0D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C6761B"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483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Стоимостная доля закупаемого органами исполнительной власти Смоленской области и органами местного самоуправления Смоленской области отечественного программного обеспечения  (процентов)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1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C74E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получения сертификатов безопасности Национального удостоверяющего центра</w:t>
            </w:r>
          </w:p>
        </w:tc>
        <w:tc>
          <w:tcPr>
            <w:tcW w:w="170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2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C45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безвозмездного доступа гражданам Российской Федерации к использованию российских средств шифрования для электронного взаимодействия с органами государственной власти Смоленской области и органами местного самоуправления муниципальных образований Смоленской области</w:t>
            </w:r>
          </w:p>
        </w:tc>
        <w:tc>
          <w:tcPr>
            <w:tcW w:w="170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4674B6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3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AE0F35" w:rsidRPr="004B6009" w:rsidRDefault="00AE0F35" w:rsidP="003605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Приведение уровня информационной безопасности региональных объектов КИИ в соответствие с требованиями части 3 статьи 9 Федерального закона «О безопасности критической информационной инфраструктуры Российской Федерации», в рамках которых Смоленская область осуществляет категорирование региональных объектов КИИ и выступает функциональным заказчиком проектов по закупке решений для типовых объектов КИИ 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AE0F35" w:rsidRPr="004B6009" w:rsidRDefault="00AE0F35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516F9" w:rsidRPr="004B6009" w:rsidTr="009526D7">
        <w:trPr>
          <w:cantSplit/>
        </w:trPr>
        <w:tc>
          <w:tcPr>
            <w:tcW w:w="851" w:type="dxa"/>
            <w:tcBorders>
              <w:bottom w:val="nil"/>
            </w:tcBorders>
            <w:hideMark/>
          </w:tcPr>
          <w:p w:rsidR="005516F9" w:rsidRPr="004B6009" w:rsidRDefault="005516F9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4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5516F9" w:rsidRPr="004B6009" w:rsidRDefault="005516F9" w:rsidP="00F17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содействия использованию преимущественно отечественного программного обеспечения органами государственной власти Смоленской области, органами местного самоуправления муниципальных образований Смоленской области и организациями, находящимися в собственности Смоленской области и муниципальной собственности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5516F9" w:rsidRPr="004B6009" w:rsidRDefault="005516F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:rsidR="005516F9" w:rsidRPr="004B6009" w:rsidRDefault="005516F9" w:rsidP="00C74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E0522C" w:rsidRPr="004B6009" w:rsidRDefault="005516F9" w:rsidP="00494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12 284,6</w:t>
            </w:r>
          </w:p>
        </w:tc>
        <w:tc>
          <w:tcPr>
            <w:tcW w:w="993" w:type="dxa"/>
            <w:hideMark/>
          </w:tcPr>
          <w:p w:rsidR="005D11FC" w:rsidRPr="004B6009" w:rsidRDefault="005516F9" w:rsidP="00494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4 460,8</w:t>
            </w:r>
          </w:p>
        </w:tc>
        <w:tc>
          <w:tcPr>
            <w:tcW w:w="992" w:type="dxa"/>
            <w:hideMark/>
          </w:tcPr>
          <w:p w:rsidR="005516F9" w:rsidRPr="004B6009" w:rsidRDefault="005516F9" w:rsidP="004A11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4 179,9</w:t>
            </w:r>
          </w:p>
        </w:tc>
        <w:tc>
          <w:tcPr>
            <w:tcW w:w="992" w:type="dxa"/>
            <w:hideMark/>
          </w:tcPr>
          <w:p w:rsidR="005516F9" w:rsidRPr="004B6009" w:rsidRDefault="005516F9" w:rsidP="004E7A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3 643,9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5516F9" w:rsidRPr="004B6009" w:rsidRDefault="005516F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5516F9" w:rsidRPr="004B6009" w:rsidRDefault="005516F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5516F9" w:rsidRPr="004B6009" w:rsidRDefault="005516F9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</w:tcPr>
          <w:p w:rsidR="00AE0F35" w:rsidRPr="004B6009" w:rsidRDefault="00AE0F35" w:rsidP="00E368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12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E0522C" w:rsidRPr="004B6009" w:rsidRDefault="006010C7" w:rsidP="00494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="00D551CA"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993" w:type="dxa"/>
          </w:tcPr>
          <w:p w:rsidR="00DB26DD" w:rsidRPr="004B6009" w:rsidRDefault="00AE0F35" w:rsidP="00494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4 460,8</w:t>
            </w:r>
          </w:p>
        </w:tc>
        <w:tc>
          <w:tcPr>
            <w:tcW w:w="992" w:type="dxa"/>
          </w:tcPr>
          <w:p w:rsidR="00AE0F35" w:rsidRPr="004B6009" w:rsidRDefault="00AE0F35" w:rsidP="00CA0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4 179,9</w:t>
            </w:r>
          </w:p>
        </w:tc>
        <w:tc>
          <w:tcPr>
            <w:tcW w:w="992" w:type="dxa"/>
          </w:tcPr>
          <w:p w:rsidR="00AE0F35" w:rsidRPr="004B6009" w:rsidRDefault="006010C7" w:rsidP="006010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3 643,9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hideMark/>
          </w:tcPr>
          <w:p w:rsidR="00AE0F35" w:rsidRPr="004B6009" w:rsidRDefault="00AE0F35" w:rsidP="0036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«Цифровое государственное управление»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A461E" w:rsidRPr="004B6009">
              <w:rPr>
                <w:rFonts w:ascii="Times New Roman" w:hAnsi="Times New Roman"/>
                <w:sz w:val="20"/>
                <w:szCs w:val="20"/>
              </w:rPr>
              <w:t>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5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ЕПГУ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(баллов)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1" w:type="dxa"/>
            <w:hideMark/>
          </w:tcPr>
          <w:p w:rsidR="00AE0F35" w:rsidRPr="004B6009" w:rsidRDefault="00AE0F35" w:rsidP="00402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6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6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67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237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 от общего количества таких услуг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68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 (условных 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69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Количество государственных услуг, предоставляемых органами государственной власти в реестровой модели и/или в </w:t>
            </w:r>
            <w:proofErr w:type="spellStart"/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проактивном</w:t>
            </w:r>
            <w:proofErr w:type="spellEnd"/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режиме с предоставлением результата в электронном виде на ЕПГУ (условных единиц)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7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0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4A4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71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 (штук)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7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2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1"/>
                <w:szCs w:val="21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(процентов)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472F0D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3</w:t>
            </w:r>
            <w:r w:rsidR="00AE0F35"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взаимодействия граждан и органов государственной власти с</w:t>
            </w:r>
          </w:p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использованием платформы обратной связи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7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4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использования Облачной цифровой платформы обеспечения</w:t>
            </w:r>
          </w:p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оказания государственных (муниципальных) услуг и сервисов, в том числе в электронном</w:t>
            </w:r>
          </w:p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виде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472F0D" w:rsidRPr="004B6009">
              <w:rPr>
                <w:rFonts w:ascii="Times New Roman" w:hAnsi="Times New Roman"/>
                <w:sz w:val="20"/>
                <w:szCs w:val="20"/>
              </w:rPr>
              <w:t>7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5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7C5823" w:rsidRPr="004B6009" w:rsidRDefault="00AE0F35" w:rsidP="003605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предоставления в Смоленской области приоритетных массовых социально значимых государственных (муниципальных) услуг, государственных и иных сервисов в цифровом виде</w:t>
            </w:r>
            <w:r w:rsidR="007C5823"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14 847,5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5 396,5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5 050,0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4 401,0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  <w:hideMark/>
          </w:tcPr>
          <w:p w:rsidR="00AE0F35" w:rsidRPr="004B6009" w:rsidRDefault="00AE0F35" w:rsidP="00C676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1.</w:t>
            </w:r>
            <w:r w:rsidR="00C6761B" w:rsidRPr="004B6009">
              <w:rPr>
                <w:rFonts w:ascii="Times New Roman" w:hAnsi="Times New Roman"/>
                <w:sz w:val="20"/>
                <w:szCs w:val="20"/>
              </w:rPr>
              <w:t>76</w:t>
            </w:r>
            <w:r w:rsidRPr="004B6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AE0F35" w:rsidRPr="004B6009" w:rsidRDefault="00AE0F35" w:rsidP="00AB62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развития системы межведомственного электронного взаимодействия на территории Смоленской области</w:t>
            </w:r>
          </w:p>
        </w:tc>
        <w:tc>
          <w:tcPr>
            <w:tcW w:w="170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10 633,0</w:t>
            </w:r>
          </w:p>
        </w:tc>
        <w:tc>
          <w:tcPr>
            <w:tcW w:w="993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3 856,0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3 620,0</w:t>
            </w:r>
          </w:p>
        </w:tc>
        <w:tc>
          <w:tcPr>
            <w:tcW w:w="992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3 157,0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AE0F35" w:rsidRPr="004B6009" w:rsidRDefault="00AE0F35" w:rsidP="00AB62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5103" w:type="dxa"/>
            <w:gridSpan w:val="2"/>
          </w:tcPr>
          <w:p w:rsidR="00AE0F35" w:rsidRPr="004B6009" w:rsidRDefault="00AE0F35" w:rsidP="00D74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основному мероприятию 14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740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25 480,5</w:t>
            </w:r>
          </w:p>
        </w:tc>
        <w:tc>
          <w:tcPr>
            <w:tcW w:w="993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9 252,5</w:t>
            </w:r>
          </w:p>
        </w:tc>
        <w:tc>
          <w:tcPr>
            <w:tcW w:w="992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8 670,0</w:t>
            </w:r>
          </w:p>
        </w:tc>
        <w:tc>
          <w:tcPr>
            <w:tcW w:w="992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7 558,0</w:t>
            </w:r>
          </w:p>
        </w:tc>
        <w:tc>
          <w:tcPr>
            <w:tcW w:w="851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740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</w:tcPr>
          <w:p w:rsidR="00AE0F35" w:rsidRPr="004B6009" w:rsidRDefault="00AE0F35" w:rsidP="00E368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 Обеспечивающая подпрограмма</w:t>
            </w:r>
          </w:p>
        </w:tc>
      </w:tr>
      <w:tr w:rsidR="00AE0F35" w:rsidRPr="004B6009" w:rsidTr="009526D7">
        <w:trPr>
          <w:cantSplit/>
        </w:trPr>
        <w:tc>
          <w:tcPr>
            <w:tcW w:w="14601" w:type="dxa"/>
            <w:gridSpan w:val="11"/>
            <w:tcBorders>
              <w:top w:val="nil"/>
            </w:tcBorders>
          </w:tcPr>
          <w:p w:rsidR="00AE0F35" w:rsidRPr="004B6009" w:rsidRDefault="00AE0F35" w:rsidP="00E368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организационных условий для реализации Государственной программы</w:t>
            </w:r>
          </w:p>
        </w:tc>
      </w:tr>
      <w:tr w:rsidR="00AE0F35" w:rsidRPr="004B6009" w:rsidTr="009526D7">
        <w:trPr>
          <w:cantSplit/>
        </w:trPr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AE0F35" w:rsidRPr="004B6009" w:rsidRDefault="00AE0F35" w:rsidP="00E36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администратора Государственной программы</w:t>
            </w:r>
          </w:p>
        </w:tc>
        <w:tc>
          <w:tcPr>
            <w:tcW w:w="170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009">
              <w:rPr>
                <w:rFonts w:ascii="Times New Roman" w:hAnsi="Times New Roman"/>
                <w:sz w:val="20"/>
                <w:szCs w:val="20"/>
              </w:rPr>
              <w:t>Департамент цифрового развития Смоленской области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64 283,7</w:t>
            </w:r>
          </w:p>
        </w:tc>
        <w:tc>
          <w:tcPr>
            <w:tcW w:w="993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21 281,1</w:t>
            </w:r>
          </w:p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21 079,7</w:t>
            </w:r>
          </w:p>
        </w:tc>
        <w:tc>
          <w:tcPr>
            <w:tcW w:w="992" w:type="dxa"/>
          </w:tcPr>
          <w:p w:rsidR="00AE0F35" w:rsidRPr="004B6009" w:rsidRDefault="00AE0F35" w:rsidP="00B473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21 922,9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E0F35" w:rsidRPr="004B6009" w:rsidRDefault="00AE0F35" w:rsidP="00E368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F06AA" w:rsidRPr="004B6009" w:rsidTr="009526D7">
        <w:trPr>
          <w:cantSplit/>
        </w:trPr>
        <w:tc>
          <w:tcPr>
            <w:tcW w:w="5103" w:type="dxa"/>
            <w:gridSpan w:val="2"/>
            <w:vMerge w:val="restart"/>
            <w:tcBorders>
              <w:top w:val="nil"/>
            </w:tcBorders>
            <w:hideMark/>
          </w:tcPr>
          <w:p w:rsidR="00EF06AA" w:rsidRPr="004B6009" w:rsidRDefault="00EF06AA" w:rsidP="00E368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 по Государственной программе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F06AA" w:rsidRPr="004B6009" w:rsidRDefault="00EF06AA" w:rsidP="00E368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EF06AA" w:rsidRPr="004B6009" w:rsidRDefault="00EF06AA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B26DD" w:rsidRPr="004B6009" w:rsidRDefault="00DB26DD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655 085,2</w:t>
            </w:r>
          </w:p>
        </w:tc>
        <w:tc>
          <w:tcPr>
            <w:tcW w:w="993" w:type="dxa"/>
          </w:tcPr>
          <w:p w:rsidR="00DB26DD" w:rsidRPr="004B6009" w:rsidRDefault="00DB26DD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366 433,7</w:t>
            </w:r>
          </w:p>
        </w:tc>
        <w:tc>
          <w:tcPr>
            <w:tcW w:w="992" w:type="dxa"/>
          </w:tcPr>
          <w:p w:rsidR="00EF06AA" w:rsidRPr="004B6009" w:rsidRDefault="00EF06AA" w:rsidP="00740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119 825,2</w:t>
            </w:r>
          </w:p>
        </w:tc>
        <w:tc>
          <w:tcPr>
            <w:tcW w:w="992" w:type="dxa"/>
          </w:tcPr>
          <w:p w:rsidR="00EF06AA" w:rsidRPr="004B6009" w:rsidRDefault="00EF06AA" w:rsidP="00740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168 826,3</w:t>
            </w:r>
          </w:p>
        </w:tc>
        <w:tc>
          <w:tcPr>
            <w:tcW w:w="851" w:type="dxa"/>
            <w:hideMark/>
          </w:tcPr>
          <w:p w:rsidR="00EF06AA" w:rsidRPr="004B6009" w:rsidRDefault="00EF06AA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EF06AA" w:rsidRPr="004B6009" w:rsidRDefault="00EF06AA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EF06AA" w:rsidRPr="004B6009" w:rsidRDefault="00EF06AA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C404B0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област</w:t>
            </w:r>
            <w:proofErr w:type="spellEnd"/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-ной</w:t>
            </w:r>
            <w:proofErr w:type="gramEnd"/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бюджет</w:t>
            </w:r>
          </w:p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B26DD" w:rsidRPr="004B6009" w:rsidRDefault="00DB26DD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500 166,9</w:t>
            </w:r>
          </w:p>
        </w:tc>
        <w:tc>
          <w:tcPr>
            <w:tcW w:w="993" w:type="dxa"/>
            <w:hideMark/>
          </w:tcPr>
          <w:p w:rsidR="00DB26DD" w:rsidRPr="004B6009" w:rsidRDefault="00DB26DD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327 119,2</w:t>
            </w:r>
          </w:p>
        </w:tc>
        <w:tc>
          <w:tcPr>
            <w:tcW w:w="992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85 354,9</w:t>
            </w:r>
          </w:p>
        </w:tc>
        <w:tc>
          <w:tcPr>
            <w:tcW w:w="992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87 692,8</w:t>
            </w:r>
          </w:p>
        </w:tc>
        <w:tc>
          <w:tcPr>
            <w:tcW w:w="851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  <w:tr w:rsidR="00C404B0" w:rsidRPr="004B6009" w:rsidTr="009526D7">
        <w:trPr>
          <w:cantSplit/>
        </w:trPr>
        <w:tc>
          <w:tcPr>
            <w:tcW w:w="5103" w:type="dxa"/>
            <w:gridSpan w:val="2"/>
            <w:vMerge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4B60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154 918,3</w:t>
            </w:r>
          </w:p>
        </w:tc>
        <w:tc>
          <w:tcPr>
            <w:tcW w:w="993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39 314,5</w:t>
            </w:r>
          </w:p>
        </w:tc>
        <w:tc>
          <w:tcPr>
            <w:tcW w:w="992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34 470,3</w:t>
            </w:r>
          </w:p>
        </w:tc>
        <w:tc>
          <w:tcPr>
            <w:tcW w:w="992" w:type="dxa"/>
            <w:hideMark/>
          </w:tcPr>
          <w:p w:rsidR="00C404B0" w:rsidRPr="004B6009" w:rsidRDefault="00C404B0" w:rsidP="004E7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81 133,5</w:t>
            </w:r>
          </w:p>
        </w:tc>
        <w:tc>
          <w:tcPr>
            <w:tcW w:w="851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C404B0" w:rsidRPr="004B6009" w:rsidRDefault="00C404B0" w:rsidP="00E36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600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</w:tr>
    </w:tbl>
    <w:p w:rsidR="00DA16BF" w:rsidRDefault="00DA16BF" w:rsidP="00DA1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sectPr w:rsidR="00DA16BF" w:rsidSect="002B4520">
      <w:headerReference w:type="default" r:id="rId9"/>
      <w:pgSz w:w="16838" w:h="11905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8D" w:rsidRDefault="00463D8D" w:rsidP="00F646D9">
      <w:pPr>
        <w:spacing w:after="0" w:line="240" w:lineRule="auto"/>
      </w:pPr>
      <w:r>
        <w:separator/>
      </w:r>
    </w:p>
  </w:endnote>
  <w:endnote w:type="continuationSeparator" w:id="0">
    <w:p w:rsidR="00463D8D" w:rsidRDefault="00463D8D" w:rsidP="00F6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8D" w:rsidRDefault="00463D8D" w:rsidP="00F646D9">
      <w:pPr>
        <w:spacing w:after="0" w:line="240" w:lineRule="auto"/>
      </w:pPr>
      <w:r>
        <w:separator/>
      </w:r>
    </w:p>
  </w:footnote>
  <w:footnote w:type="continuationSeparator" w:id="0">
    <w:p w:rsidR="00463D8D" w:rsidRDefault="00463D8D" w:rsidP="00F6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9B" w:rsidRPr="00C66342" w:rsidRDefault="008E559B">
    <w:pPr>
      <w:pStyle w:val="a3"/>
      <w:jc w:val="center"/>
      <w:rPr>
        <w:rFonts w:ascii="Times New Roman" w:hAnsi="Times New Roman"/>
        <w:sz w:val="28"/>
        <w:szCs w:val="28"/>
      </w:rPr>
    </w:pPr>
    <w:r w:rsidRPr="00C66342">
      <w:rPr>
        <w:rFonts w:ascii="Times New Roman" w:hAnsi="Times New Roman"/>
        <w:sz w:val="28"/>
        <w:szCs w:val="28"/>
      </w:rPr>
      <w:fldChar w:fldCharType="begin"/>
    </w:r>
    <w:r w:rsidRPr="00C66342">
      <w:rPr>
        <w:rFonts w:ascii="Times New Roman" w:hAnsi="Times New Roman"/>
        <w:sz w:val="28"/>
        <w:szCs w:val="28"/>
      </w:rPr>
      <w:instrText>PAGE   \* MERGEFORMAT</w:instrText>
    </w:r>
    <w:r w:rsidRPr="00C66342">
      <w:rPr>
        <w:rFonts w:ascii="Times New Roman" w:hAnsi="Times New Roman"/>
        <w:sz w:val="28"/>
        <w:szCs w:val="28"/>
      </w:rPr>
      <w:fldChar w:fldCharType="separate"/>
    </w:r>
    <w:r w:rsidR="0006694F">
      <w:rPr>
        <w:rFonts w:ascii="Times New Roman" w:hAnsi="Times New Roman"/>
        <w:noProof/>
        <w:sz w:val="28"/>
        <w:szCs w:val="28"/>
      </w:rPr>
      <w:t>2</w:t>
    </w:r>
    <w:r w:rsidRPr="00C6634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9B" w:rsidRPr="00C66342" w:rsidRDefault="008E559B" w:rsidP="004A5234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66342">
      <w:rPr>
        <w:rFonts w:ascii="Times New Roman" w:hAnsi="Times New Roman"/>
        <w:sz w:val="28"/>
        <w:szCs w:val="28"/>
      </w:rPr>
      <w:fldChar w:fldCharType="begin"/>
    </w:r>
    <w:r w:rsidRPr="00C66342">
      <w:rPr>
        <w:rFonts w:ascii="Times New Roman" w:hAnsi="Times New Roman"/>
        <w:sz w:val="28"/>
        <w:szCs w:val="28"/>
      </w:rPr>
      <w:instrText>PAGE   \* MERGEFORMAT</w:instrText>
    </w:r>
    <w:r w:rsidRPr="00C66342">
      <w:rPr>
        <w:rFonts w:ascii="Times New Roman" w:hAnsi="Times New Roman"/>
        <w:sz w:val="28"/>
        <w:szCs w:val="28"/>
      </w:rPr>
      <w:fldChar w:fldCharType="separate"/>
    </w:r>
    <w:r w:rsidR="0006694F">
      <w:rPr>
        <w:rFonts w:ascii="Times New Roman" w:hAnsi="Times New Roman"/>
        <w:noProof/>
        <w:sz w:val="28"/>
        <w:szCs w:val="28"/>
      </w:rPr>
      <w:t>30</w:t>
    </w:r>
    <w:r w:rsidRPr="00C6634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84F"/>
    <w:multiLevelType w:val="hybridMultilevel"/>
    <w:tmpl w:val="3684BDDA"/>
    <w:lvl w:ilvl="0" w:tplc="DECAA4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EE791E"/>
    <w:multiLevelType w:val="hybridMultilevel"/>
    <w:tmpl w:val="45F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73FA2"/>
    <w:multiLevelType w:val="multilevel"/>
    <w:tmpl w:val="BE58E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34BF"/>
    <w:multiLevelType w:val="hybridMultilevel"/>
    <w:tmpl w:val="572C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D74166"/>
    <w:multiLevelType w:val="hybridMultilevel"/>
    <w:tmpl w:val="1696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252D5"/>
    <w:multiLevelType w:val="hybridMultilevel"/>
    <w:tmpl w:val="88D0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56981"/>
    <w:multiLevelType w:val="multilevel"/>
    <w:tmpl w:val="15F6BE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 w15:restartNumberingAfterBreak="0">
    <w:nsid w:val="26362237"/>
    <w:multiLevelType w:val="hybridMultilevel"/>
    <w:tmpl w:val="24B204F0"/>
    <w:lvl w:ilvl="0" w:tplc="DC380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F96CD2"/>
    <w:multiLevelType w:val="hybridMultilevel"/>
    <w:tmpl w:val="1E0063C6"/>
    <w:lvl w:ilvl="0" w:tplc="B7BE7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3440"/>
    <w:multiLevelType w:val="hybridMultilevel"/>
    <w:tmpl w:val="DFD8EF8A"/>
    <w:lvl w:ilvl="0" w:tplc="ABA202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E3E108D"/>
    <w:multiLevelType w:val="hybridMultilevel"/>
    <w:tmpl w:val="7B28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1D6023"/>
    <w:multiLevelType w:val="hybridMultilevel"/>
    <w:tmpl w:val="76EC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02E16"/>
    <w:multiLevelType w:val="hybridMultilevel"/>
    <w:tmpl w:val="21FACAF6"/>
    <w:lvl w:ilvl="0" w:tplc="E6F286C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466A051D"/>
    <w:multiLevelType w:val="hybridMultilevel"/>
    <w:tmpl w:val="D472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2177"/>
    <w:multiLevelType w:val="hybridMultilevel"/>
    <w:tmpl w:val="EC005558"/>
    <w:lvl w:ilvl="0" w:tplc="139EF1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CA1D8E"/>
    <w:multiLevelType w:val="hybridMultilevel"/>
    <w:tmpl w:val="0B6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841C9"/>
    <w:multiLevelType w:val="hybridMultilevel"/>
    <w:tmpl w:val="0228F7AE"/>
    <w:lvl w:ilvl="0" w:tplc="BE2E9B64">
      <w:start w:val="1"/>
      <w:numFmt w:val="bullet"/>
      <w:lvlText w:val="-"/>
      <w:lvlJc w:val="left"/>
      <w:pPr>
        <w:ind w:left="145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5BC02AB3"/>
    <w:multiLevelType w:val="hybridMultilevel"/>
    <w:tmpl w:val="5D3E9460"/>
    <w:lvl w:ilvl="0" w:tplc="801C50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872B62"/>
    <w:multiLevelType w:val="hybridMultilevel"/>
    <w:tmpl w:val="CA6E6310"/>
    <w:lvl w:ilvl="0" w:tplc="51FA3342">
      <w:numFmt w:val="bullet"/>
      <w:suff w:val="space"/>
      <w:lvlText w:val="-"/>
      <w:lvlJc w:val="left"/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77708F0"/>
    <w:multiLevelType w:val="hybridMultilevel"/>
    <w:tmpl w:val="906E6E2C"/>
    <w:lvl w:ilvl="0" w:tplc="2DB009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DC56585"/>
    <w:multiLevelType w:val="hybridMultilevel"/>
    <w:tmpl w:val="A864A4A8"/>
    <w:lvl w:ilvl="0" w:tplc="49CC78E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77FA8"/>
    <w:multiLevelType w:val="hybridMultilevel"/>
    <w:tmpl w:val="1FAC4FD6"/>
    <w:lvl w:ilvl="0" w:tplc="86281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D161C9"/>
    <w:multiLevelType w:val="hybridMultilevel"/>
    <w:tmpl w:val="5B787192"/>
    <w:lvl w:ilvl="0" w:tplc="B5AE6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8581082"/>
    <w:multiLevelType w:val="hybridMultilevel"/>
    <w:tmpl w:val="7B28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344D11"/>
    <w:multiLevelType w:val="hybridMultilevel"/>
    <w:tmpl w:val="A766988C"/>
    <w:lvl w:ilvl="0" w:tplc="B7BE7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E42B41"/>
    <w:multiLevelType w:val="multilevel"/>
    <w:tmpl w:val="2A6E02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russianLower"/>
      <w:lvlText w:val="%2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20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7"/>
  </w:num>
  <w:num w:numId="11">
    <w:abstractNumId w:val="14"/>
  </w:num>
  <w:num w:numId="12">
    <w:abstractNumId w:val="21"/>
  </w:num>
  <w:num w:numId="13">
    <w:abstractNumId w:val="12"/>
  </w:num>
  <w:num w:numId="14">
    <w:abstractNumId w:val="1"/>
  </w:num>
  <w:num w:numId="15">
    <w:abstractNumId w:val="2"/>
  </w:num>
  <w:num w:numId="16">
    <w:abstractNumId w:val="15"/>
  </w:num>
  <w:num w:numId="17">
    <w:abstractNumId w:val="22"/>
  </w:num>
  <w:num w:numId="18">
    <w:abstractNumId w:val="8"/>
  </w:num>
  <w:num w:numId="19">
    <w:abstractNumId w:val="24"/>
  </w:num>
  <w:num w:numId="20">
    <w:abstractNumId w:val="11"/>
  </w:num>
  <w:num w:numId="21">
    <w:abstractNumId w:val="18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90"/>
    <w:rsid w:val="0000024B"/>
    <w:rsid w:val="000002D2"/>
    <w:rsid w:val="000003B1"/>
    <w:rsid w:val="00000430"/>
    <w:rsid w:val="00000688"/>
    <w:rsid w:val="00000775"/>
    <w:rsid w:val="00000C57"/>
    <w:rsid w:val="000010AB"/>
    <w:rsid w:val="000010ED"/>
    <w:rsid w:val="00001159"/>
    <w:rsid w:val="000019EC"/>
    <w:rsid w:val="00001D1C"/>
    <w:rsid w:val="00001E69"/>
    <w:rsid w:val="00002027"/>
    <w:rsid w:val="000022B6"/>
    <w:rsid w:val="00002433"/>
    <w:rsid w:val="000025A2"/>
    <w:rsid w:val="000025E9"/>
    <w:rsid w:val="00002B63"/>
    <w:rsid w:val="00002CB8"/>
    <w:rsid w:val="00002CCA"/>
    <w:rsid w:val="00002D54"/>
    <w:rsid w:val="0000300C"/>
    <w:rsid w:val="00003A8F"/>
    <w:rsid w:val="0000441E"/>
    <w:rsid w:val="0000444D"/>
    <w:rsid w:val="000044E9"/>
    <w:rsid w:val="000046E3"/>
    <w:rsid w:val="00004B17"/>
    <w:rsid w:val="00004CC3"/>
    <w:rsid w:val="00005355"/>
    <w:rsid w:val="00005451"/>
    <w:rsid w:val="000054C9"/>
    <w:rsid w:val="00005566"/>
    <w:rsid w:val="000055B7"/>
    <w:rsid w:val="00005941"/>
    <w:rsid w:val="00005960"/>
    <w:rsid w:val="00005990"/>
    <w:rsid w:val="000059BA"/>
    <w:rsid w:val="00005C30"/>
    <w:rsid w:val="000060D7"/>
    <w:rsid w:val="000066AC"/>
    <w:rsid w:val="000067E0"/>
    <w:rsid w:val="00006827"/>
    <w:rsid w:val="00006936"/>
    <w:rsid w:val="00006A29"/>
    <w:rsid w:val="00006E14"/>
    <w:rsid w:val="00006F0F"/>
    <w:rsid w:val="00007263"/>
    <w:rsid w:val="00007369"/>
    <w:rsid w:val="000074B5"/>
    <w:rsid w:val="00007620"/>
    <w:rsid w:val="00007782"/>
    <w:rsid w:val="000078A4"/>
    <w:rsid w:val="00007957"/>
    <w:rsid w:val="00007DBE"/>
    <w:rsid w:val="00007E47"/>
    <w:rsid w:val="000102B6"/>
    <w:rsid w:val="000112B0"/>
    <w:rsid w:val="000115DE"/>
    <w:rsid w:val="00011E77"/>
    <w:rsid w:val="00012097"/>
    <w:rsid w:val="00012207"/>
    <w:rsid w:val="000122DA"/>
    <w:rsid w:val="000125F0"/>
    <w:rsid w:val="00012895"/>
    <w:rsid w:val="000129D3"/>
    <w:rsid w:val="00012A18"/>
    <w:rsid w:val="00012A67"/>
    <w:rsid w:val="00012E62"/>
    <w:rsid w:val="00013183"/>
    <w:rsid w:val="000133AC"/>
    <w:rsid w:val="00013996"/>
    <w:rsid w:val="00013A90"/>
    <w:rsid w:val="00013AF7"/>
    <w:rsid w:val="00013C73"/>
    <w:rsid w:val="00013C93"/>
    <w:rsid w:val="00013EDF"/>
    <w:rsid w:val="00014188"/>
    <w:rsid w:val="000144E0"/>
    <w:rsid w:val="0001485A"/>
    <w:rsid w:val="0001486B"/>
    <w:rsid w:val="000148FE"/>
    <w:rsid w:val="00014C64"/>
    <w:rsid w:val="00014E9B"/>
    <w:rsid w:val="00014FBD"/>
    <w:rsid w:val="0001502A"/>
    <w:rsid w:val="00015583"/>
    <w:rsid w:val="000155BB"/>
    <w:rsid w:val="0001578C"/>
    <w:rsid w:val="00015817"/>
    <w:rsid w:val="00015F02"/>
    <w:rsid w:val="00016089"/>
    <w:rsid w:val="0001640B"/>
    <w:rsid w:val="00016474"/>
    <w:rsid w:val="000165EC"/>
    <w:rsid w:val="000167A2"/>
    <w:rsid w:val="000168CE"/>
    <w:rsid w:val="00016C19"/>
    <w:rsid w:val="00016CEE"/>
    <w:rsid w:val="00016E1D"/>
    <w:rsid w:val="00016FB0"/>
    <w:rsid w:val="0001726A"/>
    <w:rsid w:val="000173B7"/>
    <w:rsid w:val="000174E4"/>
    <w:rsid w:val="000176BE"/>
    <w:rsid w:val="0001778F"/>
    <w:rsid w:val="000203E6"/>
    <w:rsid w:val="0002078E"/>
    <w:rsid w:val="00020ACA"/>
    <w:rsid w:val="00020B27"/>
    <w:rsid w:val="00020CFA"/>
    <w:rsid w:val="000212EE"/>
    <w:rsid w:val="000213D2"/>
    <w:rsid w:val="0002165A"/>
    <w:rsid w:val="00021C99"/>
    <w:rsid w:val="0002242F"/>
    <w:rsid w:val="00022670"/>
    <w:rsid w:val="00022727"/>
    <w:rsid w:val="000227F6"/>
    <w:rsid w:val="0002282A"/>
    <w:rsid w:val="00022847"/>
    <w:rsid w:val="00022A0E"/>
    <w:rsid w:val="00022AD2"/>
    <w:rsid w:val="00022F1A"/>
    <w:rsid w:val="00022FFF"/>
    <w:rsid w:val="00024083"/>
    <w:rsid w:val="000240A4"/>
    <w:rsid w:val="0002440C"/>
    <w:rsid w:val="000248E2"/>
    <w:rsid w:val="00024C16"/>
    <w:rsid w:val="00024DFB"/>
    <w:rsid w:val="000251EE"/>
    <w:rsid w:val="0002532B"/>
    <w:rsid w:val="00025994"/>
    <w:rsid w:val="00025A97"/>
    <w:rsid w:val="00025C3E"/>
    <w:rsid w:val="00025FAA"/>
    <w:rsid w:val="000260A7"/>
    <w:rsid w:val="000268C3"/>
    <w:rsid w:val="00026A4F"/>
    <w:rsid w:val="00026DC6"/>
    <w:rsid w:val="00026F07"/>
    <w:rsid w:val="00026FD9"/>
    <w:rsid w:val="000274A3"/>
    <w:rsid w:val="00027671"/>
    <w:rsid w:val="0002794A"/>
    <w:rsid w:val="0002795A"/>
    <w:rsid w:val="00027BA7"/>
    <w:rsid w:val="00027F91"/>
    <w:rsid w:val="000300C7"/>
    <w:rsid w:val="000307C5"/>
    <w:rsid w:val="00030DBB"/>
    <w:rsid w:val="00030DE8"/>
    <w:rsid w:val="00031045"/>
    <w:rsid w:val="000313AC"/>
    <w:rsid w:val="00031499"/>
    <w:rsid w:val="0003169B"/>
    <w:rsid w:val="000316A9"/>
    <w:rsid w:val="00031D56"/>
    <w:rsid w:val="0003233F"/>
    <w:rsid w:val="00032515"/>
    <w:rsid w:val="000325D2"/>
    <w:rsid w:val="00032759"/>
    <w:rsid w:val="000327DE"/>
    <w:rsid w:val="00032B52"/>
    <w:rsid w:val="00032BA3"/>
    <w:rsid w:val="00032BFF"/>
    <w:rsid w:val="00032C02"/>
    <w:rsid w:val="00032C1B"/>
    <w:rsid w:val="00033414"/>
    <w:rsid w:val="00033F72"/>
    <w:rsid w:val="00034141"/>
    <w:rsid w:val="00034459"/>
    <w:rsid w:val="00034761"/>
    <w:rsid w:val="00034CD8"/>
    <w:rsid w:val="00034EF1"/>
    <w:rsid w:val="0003502E"/>
    <w:rsid w:val="00035202"/>
    <w:rsid w:val="000352EC"/>
    <w:rsid w:val="000353A9"/>
    <w:rsid w:val="0003540F"/>
    <w:rsid w:val="00035546"/>
    <w:rsid w:val="0003571F"/>
    <w:rsid w:val="00035819"/>
    <w:rsid w:val="0003581C"/>
    <w:rsid w:val="00035A73"/>
    <w:rsid w:val="00035C17"/>
    <w:rsid w:val="00035DCB"/>
    <w:rsid w:val="00035FB9"/>
    <w:rsid w:val="0003603B"/>
    <w:rsid w:val="0003635B"/>
    <w:rsid w:val="000365AB"/>
    <w:rsid w:val="000369E9"/>
    <w:rsid w:val="00036FF1"/>
    <w:rsid w:val="00037106"/>
    <w:rsid w:val="0003738A"/>
    <w:rsid w:val="00037671"/>
    <w:rsid w:val="00037B36"/>
    <w:rsid w:val="00037C69"/>
    <w:rsid w:val="00037E26"/>
    <w:rsid w:val="000404BE"/>
    <w:rsid w:val="00040877"/>
    <w:rsid w:val="00040926"/>
    <w:rsid w:val="00040B19"/>
    <w:rsid w:val="00040CDE"/>
    <w:rsid w:val="00040D29"/>
    <w:rsid w:val="0004137C"/>
    <w:rsid w:val="000415DB"/>
    <w:rsid w:val="00041767"/>
    <w:rsid w:val="000419A0"/>
    <w:rsid w:val="00041A0F"/>
    <w:rsid w:val="00041AAD"/>
    <w:rsid w:val="00041B0B"/>
    <w:rsid w:val="00041B46"/>
    <w:rsid w:val="00041C6B"/>
    <w:rsid w:val="00041E40"/>
    <w:rsid w:val="00041F41"/>
    <w:rsid w:val="0004252A"/>
    <w:rsid w:val="000425DE"/>
    <w:rsid w:val="0004285A"/>
    <w:rsid w:val="00042A75"/>
    <w:rsid w:val="00042DA7"/>
    <w:rsid w:val="00042E33"/>
    <w:rsid w:val="00042EA4"/>
    <w:rsid w:val="00043103"/>
    <w:rsid w:val="000431DD"/>
    <w:rsid w:val="0004361D"/>
    <w:rsid w:val="000436FF"/>
    <w:rsid w:val="000439AF"/>
    <w:rsid w:val="0004414A"/>
    <w:rsid w:val="000442CC"/>
    <w:rsid w:val="0004434B"/>
    <w:rsid w:val="000444B2"/>
    <w:rsid w:val="000444FC"/>
    <w:rsid w:val="0004450D"/>
    <w:rsid w:val="000447C4"/>
    <w:rsid w:val="00044926"/>
    <w:rsid w:val="00044BE2"/>
    <w:rsid w:val="000453DC"/>
    <w:rsid w:val="000458E9"/>
    <w:rsid w:val="0004601C"/>
    <w:rsid w:val="0004635D"/>
    <w:rsid w:val="00046469"/>
    <w:rsid w:val="00046532"/>
    <w:rsid w:val="00046796"/>
    <w:rsid w:val="000467F7"/>
    <w:rsid w:val="000469FC"/>
    <w:rsid w:val="00046BDD"/>
    <w:rsid w:val="00046D19"/>
    <w:rsid w:val="000471FC"/>
    <w:rsid w:val="00047949"/>
    <w:rsid w:val="00047BDB"/>
    <w:rsid w:val="00047C5F"/>
    <w:rsid w:val="00047CF1"/>
    <w:rsid w:val="00047DBB"/>
    <w:rsid w:val="00047E16"/>
    <w:rsid w:val="000504AD"/>
    <w:rsid w:val="00050A18"/>
    <w:rsid w:val="00050A4C"/>
    <w:rsid w:val="00050B93"/>
    <w:rsid w:val="00050DA9"/>
    <w:rsid w:val="0005169D"/>
    <w:rsid w:val="00051CF2"/>
    <w:rsid w:val="00052248"/>
    <w:rsid w:val="000523A8"/>
    <w:rsid w:val="000524A2"/>
    <w:rsid w:val="00052566"/>
    <w:rsid w:val="00052740"/>
    <w:rsid w:val="00052CED"/>
    <w:rsid w:val="00052EF1"/>
    <w:rsid w:val="000533D4"/>
    <w:rsid w:val="0005362A"/>
    <w:rsid w:val="00053A83"/>
    <w:rsid w:val="00053C85"/>
    <w:rsid w:val="00053D31"/>
    <w:rsid w:val="00053E0F"/>
    <w:rsid w:val="00053ED1"/>
    <w:rsid w:val="0005448C"/>
    <w:rsid w:val="00054621"/>
    <w:rsid w:val="00054755"/>
    <w:rsid w:val="00054886"/>
    <w:rsid w:val="00054CE0"/>
    <w:rsid w:val="00054D6C"/>
    <w:rsid w:val="00054E1D"/>
    <w:rsid w:val="00054EBE"/>
    <w:rsid w:val="00055152"/>
    <w:rsid w:val="0005535B"/>
    <w:rsid w:val="000558D9"/>
    <w:rsid w:val="00055CB3"/>
    <w:rsid w:val="00055D97"/>
    <w:rsid w:val="00055FE8"/>
    <w:rsid w:val="0005602D"/>
    <w:rsid w:val="000564F7"/>
    <w:rsid w:val="00056DAB"/>
    <w:rsid w:val="00056E6A"/>
    <w:rsid w:val="00057013"/>
    <w:rsid w:val="0005707D"/>
    <w:rsid w:val="00057247"/>
    <w:rsid w:val="000579DA"/>
    <w:rsid w:val="000579DF"/>
    <w:rsid w:val="00057A77"/>
    <w:rsid w:val="00057D48"/>
    <w:rsid w:val="000604FE"/>
    <w:rsid w:val="00060CD0"/>
    <w:rsid w:val="00060DB1"/>
    <w:rsid w:val="00060DFE"/>
    <w:rsid w:val="00060EAC"/>
    <w:rsid w:val="000610A1"/>
    <w:rsid w:val="00061295"/>
    <w:rsid w:val="00061635"/>
    <w:rsid w:val="000616F6"/>
    <w:rsid w:val="000619A3"/>
    <w:rsid w:val="00061BCD"/>
    <w:rsid w:val="00061C91"/>
    <w:rsid w:val="00061E00"/>
    <w:rsid w:val="00061EF6"/>
    <w:rsid w:val="00061F1F"/>
    <w:rsid w:val="00061F65"/>
    <w:rsid w:val="0006209C"/>
    <w:rsid w:val="00062205"/>
    <w:rsid w:val="00062307"/>
    <w:rsid w:val="00062394"/>
    <w:rsid w:val="00062921"/>
    <w:rsid w:val="00062A11"/>
    <w:rsid w:val="00062A82"/>
    <w:rsid w:val="0006310D"/>
    <w:rsid w:val="000639EB"/>
    <w:rsid w:val="00063C97"/>
    <w:rsid w:val="00063E6E"/>
    <w:rsid w:val="00064284"/>
    <w:rsid w:val="00064526"/>
    <w:rsid w:val="000647DE"/>
    <w:rsid w:val="000649CB"/>
    <w:rsid w:val="00064C45"/>
    <w:rsid w:val="00064E86"/>
    <w:rsid w:val="00065578"/>
    <w:rsid w:val="0006568C"/>
    <w:rsid w:val="00065C37"/>
    <w:rsid w:val="00065FD3"/>
    <w:rsid w:val="0006672F"/>
    <w:rsid w:val="0006694F"/>
    <w:rsid w:val="00066BA1"/>
    <w:rsid w:val="00067001"/>
    <w:rsid w:val="0006741B"/>
    <w:rsid w:val="0006752F"/>
    <w:rsid w:val="00067994"/>
    <w:rsid w:val="000703D8"/>
    <w:rsid w:val="00070BE5"/>
    <w:rsid w:val="00070C6B"/>
    <w:rsid w:val="00070C78"/>
    <w:rsid w:val="00070CE2"/>
    <w:rsid w:val="00070EB5"/>
    <w:rsid w:val="00070F62"/>
    <w:rsid w:val="000713B7"/>
    <w:rsid w:val="0007197D"/>
    <w:rsid w:val="00071A4A"/>
    <w:rsid w:val="00071D4E"/>
    <w:rsid w:val="00071E71"/>
    <w:rsid w:val="00072383"/>
    <w:rsid w:val="0007269B"/>
    <w:rsid w:val="00072BCA"/>
    <w:rsid w:val="00072C2D"/>
    <w:rsid w:val="00072EA7"/>
    <w:rsid w:val="0007331D"/>
    <w:rsid w:val="00073444"/>
    <w:rsid w:val="0007399F"/>
    <w:rsid w:val="00073C3E"/>
    <w:rsid w:val="000748EF"/>
    <w:rsid w:val="00074A15"/>
    <w:rsid w:val="00074A71"/>
    <w:rsid w:val="00074FF1"/>
    <w:rsid w:val="00075089"/>
    <w:rsid w:val="0007541C"/>
    <w:rsid w:val="00075479"/>
    <w:rsid w:val="00075B78"/>
    <w:rsid w:val="00075B80"/>
    <w:rsid w:val="00075CE0"/>
    <w:rsid w:val="00075DAE"/>
    <w:rsid w:val="00075E39"/>
    <w:rsid w:val="00076057"/>
    <w:rsid w:val="000762CC"/>
    <w:rsid w:val="00076958"/>
    <w:rsid w:val="00076AB6"/>
    <w:rsid w:val="00076ABF"/>
    <w:rsid w:val="00076BA2"/>
    <w:rsid w:val="00076BBF"/>
    <w:rsid w:val="00076D39"/>
    <w:rsid w:val="00076FBF"/>
    <w:rsid w:val="00077139"/>
    <w:rsid w:val="00077262"/>
    <w:rsid w:val="00077419"/>
    <w:rsid w:val="0007774E"/>
    <w:rsid w:val="00077A4A"/>
    <w:rsid w:val="00077DF5"/>
    <w:rsid w:val="00077F6B"/>
    <w:rsid w:val="000802D3"/>
    <w:rsid w:val="0008041E"/>
    <w:rsid w:val="00080C92"/>
    <w:rsid w:val="00080F00"/>
    <w:rsid w:val="000810E9"/>
    <w:rsid w:val="000812C1"/>
    <w:rsid w:val="000819A7"/>
    <w:rsid w:val="00081A9D"/>
    <w:rsid w:val="00081E28"/>
    <w:rsid w:val="00082584"/>
    <w:rsid w:val="00082D53"/>
    <w:rsid w:val="00082D78"/>
    <w:rsid w:val="0008313A"/>
    <w:rsid w:val="0008337C"/>
    <w:rsid w:val="0008377D"/>
    <w:rsid w:val="0008396A"/>
    <w:rsid w:val="00083A60"/>
    <w:rsid w:val="00083A9B"/>
    <w:rsid w:val="00083C07"/>
    <w:rsid w:val="00083DE6"/>
    <w:rsid w:val="00083FFF"/>
    <w:rsid w:val="00084A60"/>
    <w:rsid w:val="00084B75"/>
    <w:rsid w:val="00084FE5"/>
    <w:rsid w:val="00085280"/>
    <w:rsid w:val="0008549E"/>
    <w:rsid w:val="00085690"/>
    <w:rsid w:val="00085758"/>
    <w:rsid w:val="000857C0"/>
    <w:rsid w:val="000857EF"/>
    <w:rsid w:val="000858EA"/>
    <w:rsid w:val="0008590E"/>
    <w:rsid w:val="00085CA1"/>
    <w:rsid w:val="00085CD8"/>
    <w:rsid w:val="00086005"/>
    <w:rsid w:val="00086669"/>
    <w:rsid w:val="00086771"/>
    <w:rsid w:val="000867DE"/>
    <w:rsid w:val="0008686D"/>
    <w:rsid w:val="00086963"/>
    <w:rsid w:val="00086975"/>
    <w:rsid w:val="00086B89"/>
    <w:rsid w:val="00086F12"/>
    <w:rsid w:val="00087037"/>
    <w:rsid w:val="0008717F"/>
    <w:rsid w:val="00087520"/>
    <w:rsid w:val="00087B06"/>
    <w:rsid w:val="00087D90"/>
    <w:rsid w:val="00087F8E"/>
    <w:rsid w:val="00090018"/>
    <w:rsid w:val="00090081"/>
    <w:rsid w:val="0009015D"/>
    <w:rsid w:val="0009032C"/>
    <w:rsid w:val="00090985"/>
    <w:rsid w:val="00090AF5"/>
    <w:rsid w:val="00090C41"/>
    <w:rsid w:val="00090E9A"/>
    <w:rsid w:val="00091343"/>
    <w:rsid w:val="00091393"/>
    <w:rsid w:val="00091558"/>
    <w:rsid w:val="00091618"/>
    <w:rsid w:val="000918B1"/>
    <w:rsid w:val="000919D5"/>
    <w:rsid w:val="00091A68"/>
    <w:rsid w:val="00091B7D"/>
    <w:rsid w:val="00091ED5"/>
    <w:rsid w:val="000922AE"/>
    <w:rsid w:val="000925EA"/>
    <w:rsid w:val="000928C0"/>
    <w:rsid w:val="00092BB5"/>
    <w:rsid w:val="00092BCB"/>
    <w:rsid w:val="00092C75"/>
    <w:rsid w:val="00092E6E"/>
    <w:rsid w:val="000934C9"/>
    <w:rsid w:val="000937E8"/>
    <w:rsid w:val="000939C4"/>
    <w:rsid w:val="00093CC3"/>
    <w:rsid w:val="00094015"/>
    <w:rsid w:val="00094370"/>
    <w:rsid w:val="000943CC"/>
    <w:rsid w:val="0009455D"/>
    <w:rsid w:val="000945B4"/>
    <w:rsid w:val="00094745"/>
    <w:rsid w:val="000947B4"/>
    <w:rsid w:val="000947E6"/>
    <w:rsid w:val="00094D8B"/>
    <w:rsid w:val="000954B9"/>
    <w:rsid w:val="0009596B"/>
    <w:rsid w:val="000959A2"/>
    <w:rsid w:val="00095C6D"/>
    <w:rsid w:val="0009622B"/>
    <w:rsid w:val="000962B4"/>
    <w:rsid w:val="000962E6"/>
    <w:rsid w:val="0009638C"/>
    <w:rsid w:val="0009686B"/>
    <w:rsid w:val="00096A00"/>
    <w:rsid w:val="00096B61"/>
    <w:rsid w:val="00097218"/>
    <w:rsid w:val="00097305"/>
    <w:rsid w:val="00097358"/>
    <w:rsid w:val="000975C4"/>
    <w:rsid w:val="00097618"/>
    <w:rsid w:val="00097AF2"/>
    <w:rsid w:val="000A0003"/>
    <w:rsid w:val="000A0057"/>
    <w:rsid w:val="000A0234"/>
    <w:rsid w:val="000A035B"/>
    <w:rsid w:val="000A067F"/>
    <w:rsid w:val="000A076B"/>
    <w:rsid w:val="000A0B3B"/>
    <w:rsid w:val="000A0D3F"/>
    <w:rsid w:val="000A0DAF"/>
    <w:rsid w:val="000A10BA"/>
    <w:rsid w:val="000A1494"/>
    <w:rsid w:val="000A1539"/>
    <w:rsid w:val="000A1571"/>
    <w:rsid w:val="000A1589"/>
    <w:rsid w:val="000A158F"/>
    <w:rsid w:val="000A15ED"/>
    <w:rsid w:val="000A1603"/>
    <w:rsid w:val="000A1685"/>
    <w:rsid w:val="000A1A31"/>
    <w:rsid w:val="000A1A94"/>
    <w:rsid w:val="000A1B1D"/>
    <w:rsid w:val="000A1C09"/>
    <w:rsid w:val="000A2088"/>
    <w:rsid w:val="000A2137"/>
    <w:rsid w:val="000A21EE"/>
    <w:rsid w:val="000A2223"/>
    <w:rsid w:val="000A233C"/>
    <w:rsid w:val="000A2599"/>
    <w:rsid w:val="000A270F"/>
    <w:rsid w:val="000A2A37"/>
    <w:rsid w:val="000A2B70"/>
    <w:rsid w:val="000A2E95"/>
    <w:rsid w:val="000A2FCB"/>
    <w:rsid w:val="000A363B"/>
    <w:rsid w:val="000A3698"/>
    <w:rsid w:val="000A3761"/>
    <w:rsid w:val="000A38E4"/>
    <w:rsid w:val="000A39CC"/>
    <w:rsid w:val="000A3B9B"/>
    <w:rsid w:val="000A444F"/>
    <w:rsid w:val="000A4505"/>
    <w:rsid w:val="000A4747"/>
    <w:rsid w:val="000A4C94"/>
    <w:rsid w:val="000A5084"/>
    <w:rsid w:val="000A5087"/>
    <w:rsid w:val="000A5272"/>
    <w:rsid w:val="000A5285"/>
    <w:rsid w:val="000A5931"/>
    <w:rsid w:val="000A5B19"/>
    <w:rsid w:val="000A6034"/>
    <w:rsid w:val="000A6164"/>
    <w:rsid w:val="000A6355"/>
    <w:rsid w:val="000A65D2"/>
    <w:rsid w:val="000A65F4"/>
    <w:rsid w:val="000A67C7"/>
    <w:rsid w:val="000A6AAA"/>
    <w:rsid w:val="000A6F35"/>
    <w:rsid w:val="000A7933"/>
    <w:rsid w:val="000A7B92"/>
    <w:rsid w:val="000A7C38"/>
    <w:rsid w:val="000A7C43"/>
    <w:rsid w:val="000B02A6"/>
    <w:rsid w:val="000B033C"/>
    <w:rsid w:val="000B081F"/>
    <w:rsid w:val="000B085A"/>
    <w:rsid w:val="000B1760"/>
    <w:rsid w:val="000B20DF"/>
    <w:rsid w:val="000B2110"/>
    <w:rsid w:val="000B2650"/>
    <w:rsid w:val="000B2A86"/>
    <w:rsid w:val="000B2B23"/>
    <w:rsid w:val="000B2D21"/>
    <w:rsid w:val="000B2F3D"/>
    <w:rsid w:val="000B3392"/>
    <w:rsid w:val="000B3906"/>
    <w:rsid w:val="000B3A08"/>
    <w:rsid w:val="000B3BBB"/>
    <w:rsid w:val="000B3E4B"/>
    <w:rsid w:val="000B438B"/>
    <w:rsid w:val="000B499F"/>
    <w:rsid w:val="000B4A55"/>
    <w:rsid w:val="000B4B58"/>
    <w:rsid w:val="000B4D84"/>
    <w:rsid w:val="000B4E44"/>
    <w:rsid w:val="000B5443"/>
    <w:rsid w:val="000B562E"/>
    <w:rsid w:val="000B573D"/>
    <w:rsid w:val="000B5BC4"/>
    <w:rsid w:val="000B62B3"/>
    <w:rsid w:val="000B62FA"/>
    <w:rsid w:val="000B66BF"/>
    <w:rsid w:val="000B7040"/>
    <w:rsid w:val="000B7192"/>
    <w:rsid w:val="000B73B0"/>
    <w:rsid w:val="000B74A1"/>
    <w:rsid w:val="000B76BF"/>
    <w:rsid w:val="000B7875"/>
    <w:rsid w:val="000B7AF4"/>
    <w:rsid w:val="000B7E21"/>
    <w:rsid w:val="000B7EC0"/>
    <w:rsid w:val="000C003A"/>
    <w:rsid w:val="000C0467"/>
    <w:rsid w:val="000C071A"/>
    <w:rsid w:val="000C07B4"/>
    <w:rsid w:val="000C07D1"/>
    <w:rsid w:val="000C0CB3"/>
    <w:rsid w:val="000C0CD1"/>
    <w:rsid w:val="000C1062"/>
    <w:rsid w:val="000C11A2"/>
    <w:rsid w:val="000C13EF"/>
    <w:rsid w:val="000C16A5"/>
    <w:rsid w:val="000C1714"/>
    <w:rsid w:val="000C1781"/>
    <w:rsid w:val="000C1A6E"/>
    <w:rsid w:val="000C1C11"/>
    <w:rsid w:val="000C1F3E"/>
    <w:rsid w:val="000C2048"/>
    <w:rsid w:val="000C22D9"/>
    <w:rsid w:val="000C2419"/>
    <w:rsid w:val="000C24BD"/>
    <w:rsid w:val="000C27E1"/>
    <w:rsid w:val="000C29FA"/>
    <w:rsid w:val="000C315E"/>
    <w:rsid w:val="000C340E"/>
    <w:rsid w:val="000C3582"/>
    <w:rsid w:val="000C3704"/>
    <w:rsid w:val="000C378B"/>
    <w:rsid w:val="000C3825"/>
    <w:rsid w:val="000C3BF0"/>
    <w:rsid w:val="000C3D9B"/>
    <w:rsid w:val="000C3E6C"/>
    <w:rsid w:val="000C3FEA"/>
    <w:rsid w:val="000C40B5"/>
    <w:rsid w:val="000C42E1"/>
    <w:rsid w:val="000C4708"/>
    <w:rsid w:val="000C4862"/>
    <w:rsid w:val="000C51B5"/>
    <w:rsid w:val="000C52AB"/>
    <w:rsid w:val="000C530C"/>
    <w:rsid w:val="000C5483"/>
    <w:rsid w:val="000C5585"/>
    <w:rsid w:val="000C5682"/>
    <w:rsid w:val="000C5992"/>
    <w:rsid w:val="000C5AD4"/>
    <w:rsid w:val="000C5CC0"/>
    <w:rsid w:val="000C5DE8"/>
    <w:rsid w:val="000C5F06"/>
    <w:rsid w:val="000C5F36"/>
    <w:rsid w:val="000C603E"/>
    <w:rsid w:val="000C60A0"/>
    <w:rsid w:val="000C6C55"/>
    <w:rsid w:val="000C6E34"/>
    <w:rsid w:val="000C6EE9"/>
    <w:rsid w:val="000C7446"/>
    <w:rsid w:val="000C74F1"/>
    <w:rsid w:val="000C76F9"/>
    <w:rsid w:val="000C7A12"/>
    <w:rsid w:val="000C7BAB"/>
    <w:rsid w:val="000C7C72"/>
    <w:rsid w:val="000C7CC2"/>
    <w:rsid w:val="000C7E82"/>
    <w:rsid w:val="000D012F"/>
    <w:rsid w:val="000D01E7"/>
    <w:rsid w:val="000D03AC"/>
    <w:rsid w:val="000D03B1"/>
    <w:rsid w:val="000D03B4"/>
    <w:rsid w:val="000D074A"/>
    <w:rsid w:val="000D09CD"/>
    <w:rsid w:val="000D0AA5"/>
    <w:rsid w:val="000D0CA3"/>
    <w:rsid w:val="000D0EE0"/>
    <w:rsid w:val="000D0F57"/>
    <w:rsid w:val="000D1150"/>
    <w:rsid w:val="000D140F"/>
    <w:rsid w:val="000D15F4"/>
    <w:rsid w:val="000D1610"/>
    <w:rsid w:val="000D1B37"/>
    <w:rsid w:val="000D1C18"/>
    <w:rsid w:val="000D1D23"/>
    <w:rsid w:val="000D20E7"/>
    <w:rsid w:val="000D214A"/>
    <w:rsid w:val="000D23CA"/>
    <w:rsid w:val="000D25D0"/>
    <w:rsid w:val="000D2DD8"/>
    <w:rsid w:val="000D3106"/>
    <w:rsid w:val="000D33CA"/>
    <w:rsid w:val="000D351B"/>
    <w:rsid w:val="000D356E"/>
    <w:rsid w:val="000D37F8"/>
    <w:rsid w:val="000D39DF"/>
    <w:rsid w:val="000D3E7C"/>
    <w:rsid w:val="000D3F36"/>
    <w:rsid w:val="000D4285"/>
    <w:rsid w:val="000D42DD"/>
    <w:rsid w:val="000D4396"/>
    <w:rsid w:val="000D442B"/>
    <w:rsid w:val="000D4ACA"/>
    <w:rsid w:val="000D4C97"/>
    <w:rsid w:val="000D4D07"/>
    <w:rsid w:val="000D4F41"/>
    <w:rsid w:val="000D5E61"/>
    <w:rsid w:val="000D5F54"/>
    <w:rsid w:val="000D6221"/>
    <w:rsid w:val="000D63C9"/>
    <w:rsid w:val="000D6480"/>
    <w:rsid w:val="000D64B2"/>
    <w:rsid w:val="000D655F"/>
    <w:rsid w:val="000D6954"/>
    <w:rsid w:val="000D6A1E"/>
    <w:rsid w:val="000D6F03"/>
    <w:rsid w:val="000D701E"/>
    <w:rsid w:val="000D7105"/>
    <w:rsid w:val="000D7195"/>
    <w:rsid w:val="000D7518"/>
    <w:rsid w:val="000D7897"/>
    <w:rsid w:val="000D7A18"/>
    <w:rsid w:val="000D7AB0"/>
    <w:rsid w:val="000D7ABD"/>
    <w:rsid w:val="000D7AD5"/>
    <w:rsid w:val="000D7C0E"/>
    <w:rsid w:val="000E002E"/>
    <w:rsid w:val="000E0292"/>
    <w:rsid w:val="000E030F"/>
    <w:rsid w:val="000E03D2"/>
    <w:rsid w:val="000E03DA"/>
    <w:rsid w:val="000E073D"/>
    <w:rsid w:val="000E08B3"/>
    <w:rsid w:val="000E09FC"/>
    <w:rsid w:val="000E0B1E"/>
    <w:rsid w:val="000E0B21"/>
    <w:rsid w:val="000E0C57"/>
    <w:rsid w:val="000E1034"/>
    <w:rsid w:val="000E1127"/>
    <w:rsid w:val="000E11E1"/>
    <w:rsid w:val="000E13E7"/>
    <w:rsid w:val="000E1457"/>
    <w:rsid w:val="000E1580"/>
    <w:rsid w:val="000E199F"/>
    <w:rsid w:val="000E1B6B"/>
    <w:rsid w:val="000E1CA6"/>
    <w:rsid w:val="000E1E8B"/>
    <w:rsid w:val="000E23B5"/>
    <w:rsid w:val="000E24FD"/>
    <w:rsid w:val="000E25F4"/>
    <w:rsid w:val="000E2B23"/>
    <w:rsid w:val="000E300B"/>
    <w:rsid w:val="000E3110"/>
    <w:rsid w:val="000E32CF"/>
    <w:rsid w:val="000E33BD"/>
    <w:rsid w:val="000E33BF"/>
    <w:rsid w:val="000E344C"/>
    <w:rsid w:val="000E35C2"/>
    <w:rsid w:val="000E3712"/>
    <w:rsid w:val="000E373F"/>
    <w:rsid w:val="000E37AB"/>
    <w:rsid w:val="000E3926"/>
    <w:rsid w:val="000E3AA1"/>
    <w:rsid w:val="000E3CC7"/>
    <w:rsid w:val="000E3EA6"/>
    <w:rsid w:val="000E3F83"/>
    <w:rsid w:val="000E4074"/>
    <w:rsid w:val="000E41B7"/>
    <w:rsid w:val="000E440A"/>
    <w:rsid w:val="000E44CB"/>
    <w:rsid w:val="000E4AFB"/>
    <w:rsid w:val="000E4E19"/>
    <w:rsid w:val="000E5186"/>
    <w:rsid w:val="000E52A9"/>
    <w:rsid w:val="000E58AF"/>
    <w:rsid w:val="000E5985"/>
    <w:rsid w:val="000E598A"/>
    <w:rsid w:val="000E5B63"/>
    <w:rsid w:val="000E5D54"/>
    <w:rsid w:val="000E5E53"/>
    <w:rsid w:val="000E5F4E"/>
    <w:rsid w:val="000E5FB4"/>
    <w:rsid w:val="000E5FF2"/>
    <w:rsid w:val="000E62BF"/>
    <w:rsid w:val="000E6355"/>
    <w:rsid w:val="000E6514"/>
    <w:rsid w:val="000E6B99"/>
    <w:rsid w:val="000E6BD7"/>
    <w:rsid w:val="000E70C5"/>
    <w:rsid w:val="000E7186"/>
    <w:rsid w:val="000E7266"/>
    <w:rsid w:val="000E7274"/>
    <w:rsid w:val="000E75F8"/>
    <w:rsid w:val="000E790C"/>
    <w:rsid w:val="000E79D7"/>
    <w:rsid w:val="000E7BD2"/>
    <w:rsid w:val="000E7DB6"/>
    <w:rsid w:val="000E7DD1"/>
    <w:rsid w:val="000F00FD"/>
    <w:rsid w:val="000F0178"/>
    <w:rsid w:val="000F0450"/>
    <w:rsid w:val="000F04FF"/>
    <w:rsid w:val="000F07F9"/>
    <w:rsid w:val="000F0850"/>
    <w:rsid w:val="000F0922"/>
    <w:rsid w:val="000F0D61"/>
    <w:rsid w:val="000F1608"/>
    <w:rsid w:val="000F1812"/>
    <w:rsid w:val="000F2032"/>
    <w:rsid w:val="000F219D"/>
    <w:rsid w:val="000F2285"/>
    <w:rsid w:val="000F24DE"/>
    <w:rsid w:val="000F2893"/>
    <w:rsid w:val="000F2AAF"/>
    <w:rsid w:val="000F2B1D"/>
    <w:rsid w:val="000F2B95"/>
    <w:rsid w:val="000F2DB0"/>
    <w:rsid w:val="000F3235"/>
    <w:rsid w:val="000F3344"/>
    <w:rsid w:val="000F33C5"/>
    <w:rsid w:val="000F414E"/>
    <w:rsid w:val="000F43B3"/>
    <w:rsid w:val="000F44F9"/>
    <w:rsid w:val="000F4A45"/>
    <w:rsid w:val="000F4C6C"/>
    <w:rsid w:val="000F4F58"/>
    <w:rsid w:val="000F4FDB"/>
    <w:rsid w:val="000F50A5"/>
    <w:rsid w:val="000F53BF"/>
    <w:rsid w:val="000F54BF"/>
    <w:rsid w:val="000F5A52"/>
    <w:rsid w:val="000F5B25"/>
    <w:rsid w:val="000F5C68"/>
    <w:rsid w:val="000F5C9C"/>
    <w:rsid w:val="000F67AA"/>
    <w:rsid w:val="000F67AF"/>
    <w:rsid w:val="000F6A99"/>
    <w:rsid w:val="000F6AD8"/>
    <w:rsid w:val="000F6EDD"/>
    <w:rsid w:val="000F7467"/>
    <w:rsid w:val="000F7628"/>
    <w:rsid w:val="000F768A"/>
    <w:rsid w:val="000F79C1"/>
    <w:rsid w:val="000F7B2B"/>
    <w:rsid w:val="001001D9"/>
    <w:rsid w:val="00100767"/>
    <w:rsid w:val="001008FB"/>
    <w:rsid w:val="00100990"/>
    <w:rsid w:val="001009FD"/>
    <w:rsid w:val="00100B81"/>
    <w:rsid w:val="00100C98"/>
    <w:rsid w:val="00100D03"/>
    <w:rsid w:val="001010C4"/>
    <w:rsid w:val="00101CBC"/>
    <w:rsid w:val="00101D4A"/>
    <w:rsid w:val="00101E2F"/>
    <w:rsid w:val="001025E1"/>
    <w:rsid w:val="00102620"/>
    <w:rsid w:val="00102FDE"/>
    <w:rsid w:val="001032AF"/>
    <w:rsid w:val="001033C9"/>
    <w:rsid w:val="00103692"/>
    <w:rsid w:val="00103E44"/>
    <w:rsid w:val="00104016"/>
    <w:rsid w:val="001046AD"/>
    <w:rsid w:val="001046B2"/>
    <w:rsid w:val="00105045"/>
    <w:rsid w:val="00105733"/>
    <w:rsid w:val="001059E2"/>
    <w:rsid w:val="00105AEE"/>
    <w:rsid w:val="00105CCF"/>
    <w:rsid w:val="00105E5A"/>
    <w:rsid w:val="00105EA6"/>
    <w:rsid w:val="00105EDF"/>
    <w:rsid w:val="00105F89"/>
    <w:rsid w:val="00106079"/>
    <w:rsid w:val="001060A6"/>
    <w:rsid w:val="001060CE"/>
    <w:rsid w:val="001061EB"/>
    <w:rsid w:val="001063AB"/>
    <w:rsid w:val="001066D0"/>
    <w:rsid w:val="00106977"/>
    <w:rsid w:val="001071DB"/>
    <w:rsid w:val="0010730D"/>
    <w:rsid w:val="0010763D"/>
    <w:rsid w:val="001106FD"/>
    <w:rsid w:val="00110899"/>
    <w:rsid w:val="001108F1"/>
    <w:rsid w:val="00110A4F"/>
    <w:rsid w:val="00110C4C"/>
    <w:rsid w:val="00110C6B"/>
    <w:rsid w:val="00110D6C"/>
    <w:rsid w:val="00111364"/>
    <w:rsid w:val="001116C0"/>
    <w:rsid w:val="001116DC"/>
    <w:rsid w:val="001118CC"/>
    <w:rsid w:val="00111AC4"/>
    <w:rsid w:val="00111B84"/>
    <w:rsid w:val="00111BDB"/>
    <w:rsid w:val="0011253B"/>
    <w:rsid w:val="00112635"/>
    <w:rsid w:val="0011288A"/>
    <w:rsid w:val="001128D8"/>
    <w:rsid w:val="00112A22"/>
    <w:rsid w:val="001131B4"/>
    <w:rsid w:val="0011335C"/>
    <w:rsid w:val="0011338F"/>
    <w:rsid w:val="00113459"/>
    <w:rsid w:val="00113583"/>
    <w:rsid w:val="001135D8"/>
    <w:rsid w:val="001136B9"/>
    <w:rsid w:val="001136F7"/>
    <w:rsid w:val="00113D74"/>
    <w:rsid w:val="00113F8F"/>
    <w:rsid w:val="0011416B"/>
    <w:rsid w:val="00114740"/>
    <w:rsid w:val="0011492F"/>
    <w:rsid w:val="00114932"/>
    <w:rsid w:val="00114950"/>
    <w:rsid w:val="00114A0A"/>
    <w:rsid w:val="00114A31"/>
    <w:rsid w:val="001150F9"/>
    <w:rsid w:val="00115215"/>
    <w:rsid w:val="00115A03"/>
    <w:rsid w:val="00115FD3"/>
    <w:rsid w:val="00116114"/>
    <w:rsid w:val="0011638F"/>
    <w:rsid w:val="0011693A"/>
    <w:rsid w:val="00116983"/>
    <w:rsid w:val="00116DDC"/>
    <w:rsid w:val="001172CF"/>
    <w:rsid w:val="00117BE9"/>
    <w:rsid w:val="0012012A"/>
    <w:rsid w:val="00120231"/>
    <w:rsid w:val="001206C3"/>
    <w:rsid w:val="00120824"/>
    <w:rsid w:val="00120BBA"/>
    <w:rsid w:val="00120E53"/>
    <w:rsid w:val="00120EDC"/>
    <w:rsid w:val="0012140F"/>
    <w:rsid w:val="0012156F"/>
    <w:rsid w:val="00121762"/>
    <w:rsid w:val="00121A7A"/>
    <w:rsid w:val="00121B9C"/>
    <w:rsid w:val="00121BF0"/>
    <w:rsid w:val="00121C35"/>
    <w:rsid w:val="00121C73"/>
    <w:rsid w:val="0012211A"/>
    <w:rsid w:val="001222E0"/>
    <w:rsid w:val="0012259E"/>
    <w:rsid w:val="00122782"/>
    <w:rsid w:val="00122A3D"/>
    <w:rsid w:val="001234EC"/>
    <w:rsid w:val="001236F8"/>
    <w:rsid w:val="0012372E"/>
    <w:rsid w:val="00123939"/>
    <w:rsid w:val="00123961"/>
    <w:rsid w:val="00123A3F"/>
    <w:rsid w:val="00123A55"/>
    <w:rsid w:val="001240C2"/>
    <w:rsid w:val="001242CC"/>
    <w:rsid w:val="001242F4"/>
    <w:rsid w:val="00124444"/>
    <w:rsid w:val="0012448B"/>
    <w:rsid w:val="001244F7"/>
    <w:rsid w:val="00124864"/>
    <w:rsid w:val="00124A7C"/>
    <w:rsid w:val="00124E3A"/>
    <w:rsid w:val="0012503B"/>
    <w:rsid w:val="00125198"/>
    <w:rsid w:val="00125330"/>
    <w:rsid w:val="00125D92"/>
    <w:rsid w:val="00125E18"/>
    <w:rsid w:val="00125E96"/>
    <w:rsid w:val="00126230"/>
    <w:rsid w:val="0012624E"/>
    <w:rsid w:val="001263B0"/>
    <w:rsid w:val="001268FC"/>
    <w:rsid w:val="00126AE6"/>
    <w:rsid w:val="00126BB6"/>
    <w:rsid w:val="00126CF8"/>
    <w:rsid w:val="00126DB7"/>
    <w:rsid w:val="00126FB1"/>
    <w:rsid w:val="001271B1"/>
    <w:rsid w:val="001272EC"/>
    <w:rsid w:val="00127396"/>
    <w:rsid w:val="0012762A"/>
    <w:rsid w:val="00127690"/>
    <w:rsid w:val="001278E8"/>
    <w:rsid w:val="001303B2"/>
    <w:rsid w:val="001304D3"/>
    <w:rsid w:val="00130601"/>
    <w:rsid w:val="00130815"/>
    <w:rsid w:val="00130AF3"/>
    <w:rsid w:val="00130B05"/>
    <w:rsid w:val="00130E86"/>
    <w:rsid w:val="0013106E"/>
    <w:rsid w:val="001312BC"/>
    <w:rsid w:val="001313FC"/>
    <w:rsid w:val="00131716"/>
    <w:rsid w:val="00131862"/>
    <w:rsid w:val="001324F4"/>
    <w:rsid w:val="00132759"/>
    <w:rsid w:val="001329DE"/>
    <w:rsid w:val="00132E3D"/>
    <w:rsid w:val="00133168"/>
    <w:rsid w:val="00133542"/>
    <w:rsid w:val="001335DF"/>
    <w:rsid w:val="00133726"/>
    <w:rsid w:val="00133CEF"/>
    <w:rsid w:val="00133DEE"/>
    <w:rsid w:val="0013417C"/>
    <w:rsid w:val="00134387"/>
    <w:rsid w:val="0013446C"/>
    <w:rsid w:val="001348CF"/>
    <w:rsid w:val="00134B38"/>
    <w:rsid w:val="00134F2D"/>
    <w:rsid w:val="00134F8A"/>
    <w:rsid w:val="00135210"/>
    <w:rsid w:val="001352BF"/>
    <w:rsid w:val="00135A1C"/>
    <w:rsid w:val="0013623E"/>
    <w:rsid w:val="001362B0"/>
    <w:rsid w:val="00136414"/>
    <w:rsid w:val="00136B2F"/>
    <w:rsid w:val="00137041"/>
    <w:rsid w:val="00137111"/>
    <w:rsid w:val="001378A4"/>
    <w:rsid w:val="00137956"/>
    <w:rsid w:val="00137CBE"/>
    <w:rsid w:val="00137EE0"/>
    <w:rsid w:val="00137F17"/>
    <w:rsid w:val="001400EB"/>
    <w:rsid w:val="001404B0"/>
    <w:rsid w:val="00140501"/>
    <w:rsid w:val="00140631"/>
    <w:rsid w:val="00140719"/>
    <w:rsid w:val="00140AAE"/>
    <w:rsid w:val="00140B25"/>
    <w:rsid w:val="00140F02"/>
    <w:rsid w:val="00140F9B"/>
    <w:rsid w:val="0014103E"/>
    <w:rsid w:val="00141D8F"/>
    <w:rsid w:val="001425EC"/>
    <w:rsid w:val="00142647"/>
    <w:rsid w:val="0014282A"/>
    <w:rsid w:val="001428A6"/>
    <w:rsid w:val="001428BC"/>
    <w:rsid w:val="00142A9E"/>
    <w:rsid w:val="00142C2B"/>
    <w:rsid w:val="00142CCF"/>
    <w:rsid w:val="001433D5"/>
    <w:rsid w:val="001434A7"/>
    <w:rsid w:val="00143866"/>
    <w:rsid w:val="001439F0"/>
    <w:rsid w:val="00143C0B"/>
    <w:rsid w:val="00143C14"/>
    <w:rsid w:val="00143CBF"/>
    <w:rsid w:val="00143CD2"/>
    <w:rsid w:val="00143E67"/>
    <w:rsid w:val="00144199"/>
    <w:rsid w:val="001441B4"/>
    <w:rsid w:val="00144241"/>
    <w:rsid w:val="001445F1"/>
    <w:rsid w:val="0014479E"/>
    <w:rsid w:val="001447AB"/>
    <w:rsid w:val="00144A67"/>
    <w:rsid w:val="00144CB3"/>
    <w:rsid w:val="00144DBA"/>
    <w:rsid w:val="00145B19"/>
    <w:rsid w:val="001462C7"/>
    <w:rsid w:val="0014639F"/>
    <w:rsid w:val="00146618"/>
    <w:rsid w:val="00146A7A"/>
    <w:rsid w:val="00147052"/>
    <w:rsid w:val="001474E1"/>
    <w:rsid w:val="0014766E"/>
    <w:rsid w:val="001476CA"/>
    <w:rsid w:val="0014770E"/>
    <w:rsid w:val="00147B99"/>
    <w:rsid w:val="00150341"/>
    <w:rsid w:val="00150618"/>
    <w:rsid w:val="00150B80"/>
    <w:rsid w:val="00150D86"/>
    <w:rsid w:val="00151304"/>
    <w:rsid w:val="00151B97"/>
    <w:rsid w:val="00151EC7"/>
    <w:rsid w:val="0015234C"/>
    <w:rsid w:val="001526D5"/>
    <w:rsid w:val="001528B5"/>
    <w:rsid w:val="001528EF"/>
    <w:rsid w:val="00152AC9"/>
    <w:rsid w:val="001531A9"/>
    <w:rsid w:val="001536D6"/>
    <w:rsid w:val="001538BC"/>
    <w:rsid w:val="0015394B"/>
    <w:rsid w:val="00153BA2"/>
    <w:rsid w:val="00154166"/>
    <w:rsid w:val="0015437B"/>
    <w:rsid w:val="001544C4"/>
    <w:rsid w:val="00154644"/>
    <w:rsid w:val="00154E7F"/>
    <w:rsid w:val="00155224"/>
    <w:rsid w:val="00155298"/>
    <w:rsid w:val="001552FC"/>
    <w:rsid w:val="00155453"/>
    <w:rsid w:val="00155595"/>
    <w:rsid w:val="0015565F"/>
    <w:rsid w:val="00155AD0"/>
    <w:rsid w:val="00155B53"/>
    <w:rsid w:val="00155D54"/>
    <w:rsid w:val="00156167"/>
    <w:rsid w:val="00156307"/>
    <w:rsid w:val="0015688B"/>
    <w:rsid w:val="00156B0A"/>
    <w:rsid w:val="00156CA3"/>
    <w:rsid w:val="00157660"/>
    <w:rsid w:val="00157694"/>
    <w:rsid w:val="00157698"/>
    <w:rsid w:val="001576E8"/>
    <w:rsid w:val="00157978"/>
    <w:rsid w:val="00157D5B"/>
    <w:rsid w:val="00157D5C"/>
    <w:rsid w:val="00157FC3"/>
    <w:rsid w:val="00160100"/>
    <w:rsid w:val="00160518"/>
    <w:rsid w:val="00160585"/>
    <w:rsid w:val="0016086B"/>
    <w:rsid w:val="00160C4C"/>
    <w:rsid w:val="00160F30"/>
    <w:rsid w:val="0016124C"/>
    <w:rsid w:val="0016170D"/>
    <w:rsid w:val="00161C4C"/>
    <w:rsid w:val="00161CBE"/>
    <w:rsid w:val="00161FAF"/>
    <w:rsid w:val="001623A9"/>
    <w:rsid w:val="001627E6"/>
    <w:rsid w:val="00162E36"/>
    <w:rsid w:val="001630E6"/>
    <w:rsid w:val="00163721"/>
    <w:rsid w:val="00163C92"/>
    <w:rsid w:val="00163F46"/>
    <w:rsid w:val="00163FD3"/>
    <w:rsid w:val="00164009"/>
    <w:rsid w:val="00164825"/>
    <w:rsid w:val="00164C46"/>
    <w:rsid w:val="00164D78"/>
    <w:rsid w:val="00165042"/>
    <w:rsid w:val="001652DB"/>
    <w:rsid w:val="001654A5"/>
    <w:rsid w:val="00165629"/>
    <w:rsid w:val="0016563D"/>
    <w:rsid w:val="001659CF"/>
    <w:rsid w:val="00165F7E"/>
    <w:rsid w:val="0016613E"/>
    <w:rsid w:val="00166619"/>
    <w:rsid w:val="00166AD1"/>
    <w:rsid w:val="00166C65"/>
    <w:rsid w:val="001678AD"/>
    <w:rsid w:val="00167BA9"/>
    <w:rsid w:val="00167C0C"/>
    <w:rsid w:val="00167D5E"/>
    <w:rsid w:val="00167EA0"/>
    <w:rsid w:val="001706AD"/>
    <w:rsid w:val="00170BC2"/>
    <w:rsid w:val="00170F35"/>
    <w:rsid w:val="001712DD"/>
    <w:rsid w:val="001713E0"/>
    <w:rsid w:val="00171488"/>
    <w:rsid w:val="0017176F"/>
    <w:rsid w:val="00171887"/>
    <w:rsid w:val="00171CA0"/>
    <w:rsid w:val="00171CE5"/>
    <w:rsid w:val="00171E80"/>
    <w:rsid w:val="0017212D"/>
    <w:rsid w:val="0017265F"/>
    <w:rsid w:val="00172905"/>
    <w:rsid w:val="00172BB3"/>
    <w:rsid w:val="00172C91"/>
    <w:rsid w:val="00172E18"/>
    <w:rsid w:val="00172F26"/>
    <w:rsid w:val="00173259"/>
    <w:rsid w:val="0017338B"/>
    <w:rsid w:val="00173501"/>
    <w:rsid w:val="00173632"/>
    <w:rsid w:val="00173B3F"/>
    <w:rsid w:val="00173CA2"/>
    <w:rsid w:val="0017414A"/>
    <w:rsid w:val="001743CD"/>
    <w:rsid w:val="001743D0"/>
    <w:rsid w:val="0017451B"/>
    <w:rsid w:val="001746E2"/>
    <w:rsid w:val="00174894"/>
    <w:rsid w:val="0017493B"/>
    <w:rsid w:val="00174A7B"/>
    <w:rsid w:val="00174CAC"/>
    <w:rsid w:val="00175134"/>
    <w:rsid w:val="00175B41"/>
    <w:rsid w:val="00175BD5"/>
    <w:rsid w:val="00175FC6"/>
    <w:rsid w:val="0017610E"/>
    <w:rsid w:val="0017616F"/>
    <w:rsid w:val="00176500"/>
    <w:rsid w:val="00176597"/>
    <w:rsid w:val="001766F9"/>
    <w:rsid w:val="00176790"/>
    <w:rsid w:val="00176DBF"/>
    <w:rsid w:val="001770CF"/>
    <w:rsid w:val="001778EB"/>
    <w:rsid w:val="00177ABE"/>
    <w:rsid w:val="00177D4F"/>
    <w:rsid w:val="00177E1F"/>
    <w:rsid w:val="00177F5C"/>
    <w:rsid w:val="00177F84"/>
    <w:rsid w:val="001802A5"/>
    <w:rsid w:val="00180541"/>
    <w:rsid w:val="00180A34"/>
    <w:rsid w:val="00180A3C"/>
    <w:rsid w:val="00180AFF"/>
    <w:rsid w:val="00180B2D"/>
    <w:rsid w:val="00180F36"/>
    <w:rsid w:val="00180F74"/>
    <w:rsid w:val="0018118C"/>
    <w:rsid w:val="00181433"/>
    <w:rsid w:val="00181452"/>
    <w:rsid w:val="001814DB"/>
    <w:rsid w:val="001817D5"/>
    <w:rsid w:val="001819E1"/>
    <w:rsid w:val="00181A61"/>
    <w:rsid w:val="00181D9C"/>
    <w:rsid w:val="0018204B"/>
    <w:rsid w:val="00182151"/>
    <w:rsid w:val="001825BF"/>
    <w:rsid w:val="001827B7"/>
    <w:rsid w:val="00182BEF"/>
    <w:rsid w:val="00182D53"/>
    <w:rsid w:val="00182DD0"/>
    <w:rsid w:val="00182E21"/>
    <w:rsid w:val="00183115"/>
    <w:rsid w:val="00183255"/>
    <w:rsid w:val="00183531"/>
    <w:rsid w:val="00183677"/>
    <w:rsid w:val="00183B50"/>
    <w:rsid w:val="00183B7B"/>
    <w:rsid w:val="00183B7F"/>
    <w:rsid w:val="00183B80"/>
    <w:rsid w:val="00183B8D"/>
    <w:rsid w:val="00183BE0"/>
    <w:rsid w:val="00183ECD"/>
    <w:rsid w:val="001840F9"/>
    <w:rsid w:val="00184A2B"/>
    <w:rsid w:val="00184A97"/>
    <w:rsid w:val="00184DCE"/>
    <w:rsid w:val="00184E07"/>
    <w:rsid w:val="00184E8E"/>
    <w:rsid w:val="00185119"/>
    <w:rsid w:val="00185182"/>
    <w:rsid w:val="001854D3"/>
    <w:rsid w:val="001859B2"/>
    <w:rsid w:val="001859B5"/>
    <w:rsid w:val="001859C5"/>
    <w:rsid w:val="00185D00"/>
    <w:rsid w:val="00185D76"/>
    <w:rsid w:val="00186F12"/>
    <w:rsid w:val="00186FEC"/>
    <w:rsid w:val="00187176"/>
    <w:rsid w:val="001875B7"/>
    <w:rsid w:val="0018765A"/>
    <w:rsid w:val="00187701"/>
    <w:rsid w:val="00187B0D"/>
    <w:rsid w:val="00187B14"/>
    <w:rsid w:val="001901A1"/>
    <w:rsid w:val="00190293"/>
    <w:rsid w:val="00190409"/>
    <w:rsid w:val="00190443"/>
    <w:rsid w:val="00190730"/>
    <w:rsid w:val="00190D6A"/>
    <w:rsid w:val="00190DE3"/>
    <w:rsid w:val="00191024"/>
    <w:rsid w:val="001911B0"/>
    <w:rsid w:val="00191431"/>
    <w:rsid w:val="001916EF"/>
    <w:rsid w:val="00191974"/>
    <w:rsid w:val="00191AFD"/>
    <w:rsid w:val="00191E7A"/>
    <w:rsid w:val="00191F84"/>
    <w:rsid w:val="00191FBF"/>
    <w:rsid w:val="00192356"/>
    <w:rsid w:val="00192682"/>
    <w:rsid w:val="00192707"/>
    <w:rsid w:val="0019283F"/>
    <w:rsid w:val="001928AD"/>
    <w:rsid w:val="001928CD"/>
    <w:rsid w:val="00192AB9"/>
    <w:rsid w:val="00192AE1"/>
    <w:rsid w:val="00192B81"/>
    <w:rsid w:val="00192CC4"/>
    <w:rsid w:val="00192D30"/>
    <w:rsid w:val="001930FC"/>
    <w:rsid w:val="00193166"/>
    <w:rsid w:val="001934B7"/>
    <w:rsid w:val="00193569"/>
    <w:rsid w:val="001935DA"/>
    <w:rsid w:val="00193642"/>
    <w:rsid w:val="001937AA"/>
    <w:rsid w:val="00193A1E"/>
    <w:rsid w:val="00193AA4"/>
    <w:rsid w:val="00193B25"/>
    <w:rsid w:val="00193C29"/>
    <w:rsid w:val="00193E5F"/>
    <w:rsid w:val="001946B5"/>
    <w:rsid w:val="0019481A"/>
    <w:rsid w:val="00194840"/>
    <w:rsid w:val="0019488E"/>
    <w:rsid w:val="001948AE"/>
    <w:rsid w:val="0019490F"/>
    <w:rsid w:val="001949CE"/>
    <w:rsid w:val="00194EAD"/>
    <w:rsid w:val="00194F1E"/>
    <w:rsid w:val="001957A5"/>
    <w:rsid w:val="001957AC"/>
    <w:rsid w:val="00195839"/>
    <w:rsid w:val="00195F15"/>
    <w:rsid w:val="001963C5"/>
    <w:rsid w:val="00196458"/>
    <w:rsid w:val="00196564"/>
    <w:rsid w:val="0019670D"/>
    <w:rsid w:val="00196B0E"/>
    <w:rsid w:val="00196F98"/>
    <w:rsid w:val="001971F2"/>
    <w:rsid w:val="0019755D"/>
    <w:rsid w:val="001978C3"/>
    <w:rsid w:val="00197A3D"/>
    <w:rsid w:val="00197D64"/>
    <w:rsid w:val="001A004A"/>
    <w:rsid w:val="001A0A52"/>
    <w:rsid w:val="001A0B25"/>
    <w:rsid w:val="001A0BCE"/>
    <w:rsid w:val="001A0C1F"/>
    <w:rsid w:val="001A0DBA"/>
    <w:rsid w:val="001A116B"/>
    <w:rsid w:val="001A1406"/>
    <w:rsid w:val="001A1561"/>
    <w:rsid w:val="001A1B5A"/>
    <w:rsid w:val="001A1C3F"/>
    <w:rsid w:val="001A1C42"/>
    <w:rsid w:val="001A22EA"/>
    <w:rsid w:val="001A23F1"/>
    <w:rsid w:val="001A2846"/>
    <w:rsid w:val="001A2DA4"/>
    <w:rsid w:val="001A30FD"/>
    <w:rsid w:val="001A32CA"/>
    <w:rsid w:val="001A3E7A"/>
    <w:rsid w:val="001A43E3"/>
    <w:rsid w:val="001A4418"/>
    <w:rsid w:val="001A46E0"/>
    <w:rsid w:val="001A4DC5"/>
    <w:rsid w:val="001A5147"/>
    <w:rsid w:val="001A51C6"/>
    <w:rsid w:val="001A5C13"/>
    <w:rsid w:val="001A5E47"/>
    <w:rsid w:val="001A5FB9"/>
    <w:rsid w:val="001A5FD4"/>
    <w:rsid w:val="001A60B4"/>
    <w:rsid w:val="001A613E"/>
    <w:rsid w:val="001A63FB"/>
    <w:rsid w:val="001A6547"/>
    <w:rsid w:val="001A6845"/>
    <w:rsid w:val="001A6957"/>
    <w:rsid w:val="001A6AA7"/>
    <w:rsid w:val="001A6AD0"/>
    <w:rsid w:val="001A6EC4"/>
    <w:rsid w:val="001A70DF"/>
    <w:rsid w:val="001A734A"/>
    <w:rsid w:val="001A744A"/>
    <w:rsid w:val="001A78D1"/>
    <w:rsid w:val="001A7F15"/>
    <w:rsid w:val="001B0014"/>
    <w:rsid w:val="001B0052"/>
    <w:rsid w:val="001B014C"/>
    <w:rsid w:val="001B0604"/>
    <w:rsid w:val="001B0690"/>
    <w:rsid w:val="001B074B"/>
    <w:rsid w:val="001B0D8A"/>
    <w:rsid w:val="001B105C"/>
    <w:rsid w:val="001B1121"/>
    <w:rsid w:val="001B13CD"/>
    <w:rsid w:val="001B13E2"/>
    <w:rsid w:val="001B1786"/>
    <w:rsid w:val="001B19CA"/>
    <w:rsid w:val="001B1A1E"/>
    <w:rsid w:val="001B1ABE"/>
    <w:rsid w:val="001B1ADA"/>
    <w:rsid w:val="001B1D1A"/>
    <w:rsid w:val="001B1E9E"/>
    <w:rsid w:val="001B2A17"/>
    <w:rsid w:val="001B2AE2"/>
    <w:rsid w:val="001B2B15"/>
    <w:rsid w:val="001B2B93"/>
    <w:rsid w:val="001B2C22"/>
    <w:rsid w:val="001B2F0D"/>
    <w:rsid w:val="001B3295"/>
    <w:rsid w:val="001B354D"/>
    <w:rsid w:val="001B3769"/>
    <w:rsid w:val="001B3C55"/>
    <w:rsid w:val="001B3D0E"/>
    <w:rsid w:val="001B3D8B"/>
    <w:rsid w:val="001B4128"/>
    <w:rsid w:val="001B42B2"/>
    <w:rsid w:val="001B42E2"/>
    <w:rsid w:val="001B44E8"/>
    <w:rsid w:val="001B4561"/>
    <w:rsid w:val="001B486A"/>
    <w:rsid w:val="001B49B0"/>
    <w:rsid w:val="001B49E0"/>
    <w:rsid w:val="001B4C84"/>
    <w:rsid w:val="001B533B"/>
    <w:rsid w:val="001B56A8"/>
    <w:rsid w:val="001B57E7"/>
    <w:rsid w:val="001B605B"/>
    <w:rsid w:val="001B643C"/>
    <w:rsid w:val="001B6B62"/>
    <w:rsid w:val="001B6C4B"/>
    <w:rsid w:val="001B7224"/>
    <w:rsid w:val="001B7581"/>
    <w:rsid w:val="001B765B"/>
    <w:rsid w:val="001B781C"/>
    <w:rsid w:val="001B7AA9"/>
    <w:rsid w:val="001B7C7D"/>
    <w:rsid w:val="001B7DD2"/>
    <w:rsid w:val="001C005E"/>
    <w:rsid w:val="001C0794"/>
    <w:rsid w:val="001C0834"/>
    <w:rsid w:val="001C0859"/>
    <w:rsid w:val="001C0CAF"/>
    <w:rsid w:val="001C0E8A"/>
    <w:rsid w:val="001C1426"/>
    <w:rsid w:val="001C1998"/>
    <w:rsid w:val="001C1A28"/>
    <w:rsid w:val="001C1A6E"/>
    <w:rsid w:val="001C1A76"/>
    <w:rsid w:val="001C1B12"/>
    <w:rsid w:val="001C1B17"/>
    <w:rsid w:val="001C1B3A"/>
    <w:rsid w:val="001C226A"/>
    <w:rsid w:val="001C2433"/>
    <w:rsid w:val="001C2DC8"/>
    <w:rsid w:val="001C3091"/>
    <w:rsid w:val="001C3494"/>
    <w:rsid w:val="001C3794"/>
    <w:rsid w:val="001C38B0"/>
    <w:rsid w:val="001C3AB1"/>
    <w:rsid w:val="001C3B03"/>
    <w:rsid w:val="001C3BFF"/>
    <w:rsid w:val="001C40D1"/>
    <w:rsid w:val="001C4111"/>
    <w:rsid w:val="001C45CA"/>
    <w:rsid w:val="001C46EA"/>
    <w:rsid w:val="001C4B3E"/>
    <w:rsid w:val="001C50DE"/>
    <w:rsid w:val="001C5B5E"/>
    <w:rsid w:val="001C5C6B"/>
    <w:rsid w:val="001C6097"/>
    <w:rsid w:val="001C6542"/>
    <w:rsid w:val="001C65DB"/>
    <w:rsid w:val="001C6621"/>
    <w:rsid w:val="001C675B"/>
    <w:rsid w:val="001C6B4F"/>
    <w:rsid w:val="001C6B8A"/>
    <w:rsid w:val="001C6BEF"/>
    <w:rsid w:val="001C6C41"/>
    <w:rsid w:val="001C75F7"/>
    <w:rsid w:val="001C79D5"/>
    <w:rsid w:val="001C7D72"/>
    <w:rsid w:val="001C7EE8"/>
    <w:rsid w:val="001D0105"/>
    <w:rsid w:val="001D0527"/>
    <w:rsid w:val="001D05AE"/>
    <w:rsid w:val="001D07A1"/>
    <w:rsid w:val="001D086D"/>
    <w:rsid w:val="001D0A2E"/>
    <w:rsid w:val="001D0C84"/>
    <w:rsid w:val="001D0EB4"/>
    <w:rsid w:val="001D0F18"/>
    <w:rsid w:val="001D105C"/>
    <w:rsid w:val="001D10C7"/>
    <w:rsid w:val="001D11E4"/>
    <w:rsid w:val="001D121F"/>
    <w:rsid w:val="001D141C"/>
    <w:rsid w:val="001D1576"/>
    <w:rsid w:val="001D1841"/>
    <w:rsid w:val="001D184D"/>
    <w:rsid w:val="001D1B3D"/>
    <w:rsid w:val="001D1E18"/>
    <w:rsid w:val="001D2497"/>
    <w:rsid w:val="001D2621"/>
    <w:rsid w:val="001D280A"/>
    <w:rsid w:val="001D2B17"/>
    <w:rsid w:val="001D2DCC"/>
    <w:rsid w:val="001D301D"/>
    <w:rsid w:val="001D302D"/>
    <w:rsid w:val="001D30F7"/>
    <w:rsid w:val="001D324E"/>
    <w:rsid w:val="001D3462"/>
    <w:rsid w:val="001D386B"/>
    <w:rsid w:val="001D393D"/>
    <w:rsid w:val="001D3BC5"/>
    <w:rsid w:val="001D3C57"/>
    <w:rsid w:val="001D3FE0"/>
    <w:rsid w:val="001D4064"/>
    <w:rsid w:val="001D406E"/>
    <w:rsid w:val="001D4ECA"/>
    <w:rsid w:val="001D52A0"/>
    <w:rsid w:val="001D55D0"/>
    <w:rsid w:val="001D5656"/>
    <w:rsid w:val="001D5B4C"/>
    <w:rsid w:val="001D5ED9"/>
    <w:rsid w:val="001D637A"/>
    <w:rsid w:val="001D6671"/>
    <w:rsid w:val="001D6FCB"/>
    <w:rsid w:val="001D70B5"/>
    <w:rsid w:val="001D7105"/>
    <w:rsid w:val="001D74AE"/>
    <w:rsid w:val="001D74C9"/>
    <w:rsid w:val="001D79CF"/>
    <w:rsid w:val="001D7CFF"/>
    <w:rsid w:val="001D7EED"/>
    <w:rsid w:val="001E00FD"/>
    <w:rsid w:val="001E0176"/>
    <w:rsid w:val="001E040D"/>
    <w:rsid w:val="001E05C2"/>
    <w:rsid w:val="001E07B2"/>
    <w:rsid w:val="001E0834"/>
    <w:rsid w:val="001E0BFC"/>
    <w:rsid w:val="001E0C44"/>
    <w:rsid w:val="001E0FA3"/>
    <w:rsid w:val="001E1145"/>
    <w:rsid w:val="001E180A"/>
    <w:rsid w:val="001E1826"/>
    <w:rsid w:val="001E20EC"/>
    <w:rsid w:val="001E2B5A"/>
    <w:rsid w:val="001E2D99"/>
    <w:rsid w:val="001E3146"/>
    <w:rsid w:val="001E32E3"/>
    <w:rsid w:val="001E3A28"/>
    <w:rsid w:val="001E3BE6"/>
    <w:rsid w:val="001E3BF6"/>
    <w:rsid w:val="001E3CA4"/>
    <w:rsid w:val="001E3D0A"/>
    <w:rsid w:val="001E400A"/>
    <w:rsid w:val="001E4020"/>
    <w:rsid w:val="001E4629"/>
    <w:rsid w:val="001E4F9E"/>
    <w:rsid w:val="001E511E"/>
    <w:rsid w:val="001E549E"/>
    <w:rsid w:val="001E55D6"/>
    <w:rsid w:val="001E59E0"/>
    <w:rsid w:val="001E5A45"/>
    <w:rsid w:val="001E5B0F"/>
    <w:rsid w:val="001E5E14"/>
    <w:rsid w:val="001E5F2B"/>
    <w:rsid w:val="001E6170"/>
    <w:rsid w:val="001E6245"/>
    <w:rsid w:val="001E6272"/>
    <w:rsid w:val="001E6279"/>
    <w:rsid w:val="001E6307"/>
    <w:rsid w:val="001E6457"/>
    <w:rsid w:val="001E646B"/>
    <w:rsid w:val="001E65BF"/>
    <w:rsid w:val="001E6742"/>
    <w:rsid w:val="001E6751"/>
    <w:rsid w:val="001E6B37"/>
    <w:rsid w:val="001E708D"/>
    <w:rsid w:val="001E770B"/>
    <w:rsid w:val="001E77AE"/>
    <w:rsid w:val="001E787E"/>
    <w:rsid w:val="001E7924"/>
    <w:rsid w:val="001E79A8"/>
    <w:rsid w:val="001E7B0B"/>
    <w:rsid w:val="001E7C92"/>
    <w:rsid w:val="001F03B8"/>
    <w:rsid w:val="001F0777"/>
    <w:rsid w:val="001F09A1"/>
    <w:rsid w:val="001F1083"/>
    <w:rsid w:val="001F1A73"/>
    <w:rsid w:val="001F1CB3"/>
    <w:rsid w:val="001F2389"/>
    <w:rsid w:val="001F269B"/>
    <w:rsid w:val="001F2FB1"/>
    <w:rsid w:val="001F320B"/>
    <w:rsid w:val="001F3628"/>
    <w:rsid w:val="001F3668"/>
    <w:rsid w:val="001F36BF"/>
    <w:rsid w:val="001F377D"/>
    <w:rsid w:val="001F37B6"/>
    <w:rsid w:val="001F3CF1"/>
    <w:rsid w:val="001F3DA0"/>
    <w:rsid w:val="001F3DD1"/>
    <w:rsid w:val="001F4222"/>
    <w:rsid w:val="001F4295"/>
    <w:rsid w:val="001F42F2"/>
    <w:rsid w:val="001F471B"/>
    <w:rsid w:val="001F47EA"/>
    <w:rsid w:val="001F5105"/>
    <w:rsid w:val="001F5542"/>
    <w:rsid w:val="001F5A90"/>
    <w:rsid w:val="001F603B"/>
    <w:rsid w:val="001F60B2"/>
    <w:rsid w:val="001F6238"/>
    <w:rsid w:val="001F6429"/>
    <w:rsid w:val="001F667B"/>
    <w:rsid w:val="001F68F7"/>
    <w:rsid w:val="001F6DB5"/>
    <w:rsid w:val="001F6E3C"/>
    <w:rsid w:val="001F70AD"/>
    <w:rsid w:val="001F713C"/>
    <w:rsid w:val="001F72CB"/>
    <w:rsid w:val="001F7573"/>
    <w:rsid w:val="001F75ED"/>
    <w:rsid w:val="001F7716"/>
    <w:rsid w:val="001F7742"/>
    <w:rsid w:val="001F7A81"/>
    <w:rsid w:val="001F7A8C"/>
    <w:rsid w:val="001F7B55"/>
    <w:rsid w:val="001F7BE4"/>
    <w:rsid w:val="001F7DF9"/>
    <w:rsid w:val="00200197"/>
    <w:rsid w:val="002003DC"/>
    <w:rsid w:val="00200528"/>
    <w:rsid w:val="0020068B"/>
    <w:rsid w:val="0020075B"/>
    <w:rsid w:val="002008D3"/>
    <w:rsid w:val="002008F9"/>
    <w:rsid w:val="00200ECF"/>
    <w:rsid w:val="002010E2"/>
    <w:rsid w:val="002013D6"/>
    <w:rsid w:val="00201857"/>
    <w:rsid w:val="00201877"/>
    <w:rsid w:val="00202055"/>
    <w:rsid w:val="0020214F"/>
    <w:rsid w:val="002024C6"/>
    <w:rsid w:val="002024E6"/>
    <w:rsid w:val="00202B69"/>
    <w:rsid w:val="00202E94"/>
    <w:rsid w:val="00202F6A"/>
    <w:rsid w:val="00203251"/>
    <w:rsid w:val="002032AE"/>
    <w:rsid w:val="002032E3"/>
    <w:rsid w:val="00203455"/>
    <w:rsid w:val="002035D3"/>
    <w:rsid w:val="00203618"/>
    <w:rsid w:val="00203627"/>
    <w:rsid w:val="00203D08"/>
    <w:rsid w:val="00203D9A"/>
    <w:rsid w:val="00204026"/>
    <w:rsid w:val="0020428B"/>
    <w:rsid w:val="0020456B"/>
    <w:rsid w:val="00204741"/>
    <w:rsid w:val="00204761"/>
    <w:rsid w:val="00204941"/>
    <w:rsid w:val="00204AEE"/>
    <w:rsid w:val="00204CA0"/>
    <w:rsid w:val="00204EC4"/>
    <w:rsid w:val="00204F89"/>
    <w:rsid w:val="0020534F"/>
    <w:rsid w:val="0020539E"/>
    <w:rsid w:val="00205EAA"/>
    <w:rsid w:val="00205EFE"/>
    <w:rsid w:val="002063AC"/>
    <w:rsid w:val="00206C94"/>
    <w:rsid w:val="00206F57"/>
    <w:rsid w:val="00207443"/>
    <w:rsid w:val="00207988"/>
    <w:rsid w:val="00207B42"/>
    <w:rsid w:val="00207CC9"/>
    <w:rsid w:val="00210052"/>
    <w:rsid w:val="002105F7"/>
    <w:rsid w:val="0021092A"/>
    <w:rsid w:val="00210A44"/>
    <w:rsid w:val="00210ED8"/>
    <w:rsid w:val="0021165F"/>
    <w:rsid w:val="00211677"/>
    <w:rsid w:val="002117A7"/>
    <w:rsid w:val="002119D1"/>
    <w:rsid w:val="00211A99"/>
    <w:rsid w:val="00211BEA"/>
    <w:rsid w:val="00211C05"/>
    <w:rsid w:val="00211D1F"/>
    <w:rsid w:val="0021226D"/>
    <w:rsid w:val="0021263C"/>
    <w:rsid w:val="0021270F"/>
    <w:rsid w:val="00212AB5"/>
    <w:rsid w:val="00212DAC"/>
    <w:rsid w:val="00213664"/>
    <w:rsid w:val="00213A66"/>
    <w:rsid w:val="00213A6B"/>
    <w:rsid w:val="00213BC3"/>
    <w:rsid w:val="00214297"/>
    <w:rsid w:val="002142A7"/>
    <w:rsid w:val="002144E0"/>
    <w:rsid w:val="00214798"/>
    <w:rsid w:val="00214D77"/>
    <w:rsid w:val="002151CE"/>
    <w:rsid w:val="0021547E"/>
    <w:rsid w:val="00215624"/>
    <w:rsid w:val="00215688"/>
    <w:rsid w:val="00215C8C"/>
    <w:rsid w:val="002160C0"/>
    <w:rsid w:val="00216165"/>
    <w:rsid w:val="00216518"/>
    <w:rsid w:val="00216E3D"/>
    <w:rsid w:val="002175CA"/>
    <w:rsid w:val="002177B3"/>
    <w:rsid w:val="002179F8"/>
    <w:rsid w:val="00217B07"/>
    <w:rsid w:val="00217D25"/>
    <w:rsid w:val="00217D72"/>
    <w:rsid w:val="00217EC5"/>
    <w:rsid w:val="002201A0"/>
    <w:rsid w:val="002202C6"/>
    <w:rsid w:val="0022060B"/>
    <w:rsid w:val="00220895"/>
    <w:rsid w:val="00220A85"/>
    <w:rsid w:val="00220AB1"/>
    <w:rsid w:val="00221163"/>
    <w:rsid w:val="00221410"/>
    <w:rsid w:val="00221454"/>
    <w:rsid w:val="0022162A"/>
    <w:rsid w:val="00221CE3"/>
    <w:rsid w:val="0022209F"/>
    <w:rsid w:val="00222180"/>
    <w:rsid w:val="0022263F"/>
    <w:rsid w:val="0022269C"/>
    <w:rsid w:val="002229F1"/>
    <w:rsid w:val="00222B2A"/>
    <w:rsid w:val="00222DD1"/>
    <w:rsid w:val="00222ED2"/>
    <w:rsid w:val="00222F3C"/>
    <w:rsid w:val="00222F76"/>
    <w:rsid w:val="0022356F"/>
    <w:rsid w:val="00223745"/>
    <w:rsid w:val="00223959"/>
    <w:rsid w:val="00223B47"/>
    <w:rsid w:val="00223E8D"/>
    <w:rsid w:val="00223ED4"/>
    <w:rsid w:val="0022412F"/>
    <w:rsid w:val="0022437A"/>
    <w:rsid w:val="002245A3"/>
    <w:rsid w:val="00224768"/>
    <w:rsid w:val="00224896"/>
    <w:rsid w:val="002249B6"/>
    <w:rsid w:val="002249DF"/>
    <w:rsid w:val="00224B7F"/>
    <w:rsid w:val="00224C10"/>
    <w:rsid w:val="00224CCB"/>
    <w:rsid w:val="00224DD7"/>
    <w:rsid w:val="00224FFE"/>
    <w:rsid w:val="00225288"/>
    <w:rsid w:val="00225338"/>
    <w:rsid w:val="00225595"/>
    <w:rsid w:val="00225761"/>
    <w:rsid w:val="002257D2"/>
    <w:rsid w:val="00225885"/>
    <w:rsid w:val="00225A73"/>
    <w:rsid w:val="00225D61"/>
    <w:rsid w:val="00225DD3"/>
    <w:rsid w:val="002264B8"/>
    <w:rsid w:val="00226838"/>
    <w:rsid w:val="002268F2"/>
    <w:rsid w:val="00226940"/>
    <w:rsid w:val="002271FD"/>
    <w:rsid w:val="00227283"/>
    <w:rsid w:val="00227319"/>
    <w:rsid w:val="002273BA"/>
    <w:rsid w:val="00227422"/>
    <w:rsid w:val="002274EE"/>
    <w:rsid w:val="00227A1F"/>
    <w:rsid w:val="00227B06"/>
    <w:rsid w:val="00230193"/>
    <w:rsid w:val="00230554"/>
    <w:rsid w:val="0023127D"/>
    <w:rsid w:val="002314E5"/>
    <w:rsid w:val="002314F7"/>
    <w:rsid w:val="00231656"/>
    <w:rsid w:val="0023173D"/>
    <w:rsid w:val="00231760"/>
    <w:rsid w:val="00231A63"/>
    <w:rsid w:val="00231BEE"/>
    <w:rsid w:val="00232064"/>
    <w:rsid w:val="00232149"/>
    <w:rsid w:val="00232236"/>
    <w:rsid w:val="002327D2"/>
    <w:rsid w:val="00232B38"/>
    <w:rsid w:val="00233136"/>
    <w:rsid w:val="00233C93"/>
    <w:rsid w:val="00233D4F"/>
    <w:rsid w:val="0023451D"/>
    <w:rsid w:val="0023474E"/>
    <w:rsid w:val="002348B6"/>
    <w:rsid w:val="00234ACC"/>
    <w:rsid w:val="00235014"/>
    <w:rsid w:val="00235394"/>
    <w:rsid w:val="00235414"/>
    <w:rsid w:val="00235817"/>
    <w:rsid w:val="002359B1"/>
    <w:rsid w:val="002363D5"/>
    <w:rsid w:val="0023654D"/>
    <w:rsid w:val="0023656B"/>
    <w:rsid w:val="0023684A"/>
    <w:rsid w:val="00236938"/>
    <w:rsid w:val="00236E14"/>
    <w:rsid w:val="002370BA"/>
    <w:rsid w:val="002371B5"/>
    <w:rsid w:val="00237476"/>
    <w:rsid w:val="002377B3"/>
    <w:rsid w:val="002377B9"/>
    <w:rsid w:val="00237803"/>
    <w:rsid w:val="002378E0"/>
    <w:rsid w:val="00237A13"/>
    <w:rsid w:val="00237ACF"/>
    <w:rsid w:val="00237B6D"/>
    <w:rsid w:val="00237C9C"/>
    <w:rsid w:val="00237D13"/>
    <w:rsid w:val="00237D1B"/>
    <w:rsid w:val="00237D49"/>
    <w:rsid w:val="002400F4"/>
    <w:rsid w:val="002403C1"/>
    <w:rsid w:val="002404AE"/>
    <w:rsid w:val="0024065D"/>
    <w:rsid w:val="0024073B"/>
    <w:rsid w:val="00240D4E"/>
    <w:rsid w:val="00241033"/>
    <w:rsid w:val="002413BA"/>
    <w:rsid w:val="00241543"/>
    <w:rsid w:val="00241AA9"/>
    <w:rsid w:val="00241B48"/>
    <w:rsid w:val="00241B9D"/>
    <w:rsid w:val="00241BD1"/>
    <w:rsid w:val="00242717"/>
    <w:rsid w:val="00242795"/>
    <w:rsid w:val="002428E8"/>
    <w:rsid w:val="00242D7C"/>
    <w:rsid w:val="00242DAA"/>
    <w:rsid w:val="00242F73"/>
    <w:rsid w:val="00243AC6"/>
    <w:rsid w:val="002440A5"/>
    <w:rsid w:val="0024425C"/>
    <w:rsid w:val="002442B8"/>
    <w:rsid w:val="002442D0"/>
    <w:rsid w:val="00244413"/>
    <w:rsid w:val="00244680"/>
    <w:rsid w:val="00244D11"/>
    <w:rsid w:val="00245071"/>
    <w:rsid w:val="00245134"/>
    <w:rsid w:val="002453B2"/>
    <w:rsid w:val="002453F2"/>
    <w:rsid w:val="0024599F"/>
    <w:rsid w:val="00245A01"/>
    <w:rsid w:val="00245CC7"/>
    <w:rsid w:val="00246659"/>
    <w:rsid w:val="0024667A"/>
    <w:rsid w:val="0024671C"/>
    <w:rsid w:val="002469A9"/>
    <w:rsid w:val="00246A05"/>
    <w:rsid w:val="00246B07"/>
    <w:rsid w:val="00246C19"/>
    <w:rsid w:val="00246F46"/>
    <w:rsid w:val="00247474"/>
    <w:rsid w:val="0024766B"/>
    <w:rsid w:val="00247897"/>
    <w:rsid w:val="00247D8D"/>
    <w:rsid w:val="00247E10"/>
    <w:rsid w:val="0025029F"/>
    <w:rsid w:val="002503BA"/>
    <w:rsid w:val="00250A38"/>
    <w:rsid w:val="00250E7C"/>
    <w:rsid w:val="00250E8F"/>
    <w:rsid w:val="00251384"/>
    <w:rsid w:val="00251451"/>
    <w:rsid w:val="0025145D"/>
    <w:rsid w:val="002514AC"/>
    <w:rsid w:val="002517F3"/>
    <w:rsid w:val="00251861"/>
    <w:rsid w:val="00251A97"/>
    <w:rsid w:val="00251BF1"/>
    <w:rsid w:val="00251C28"/>
    <w:rsid w:val="00251C9A"/>
    <w:rsid w:val="00251CD2"/>
    <w:rsid w:val="00252063"/>
    <w:rsid w:val="00252607"/>
    <w:rsid w:val="00252671"/>
    <w:rsid w:val="00252697"/>
    <w:rsid w:val="00252892"/>
    <w:rsid w:val="00252A1B"/>
    <w:rsid w:val="00252C01"/>
    <w:rsid w:val="002531F6"/>
    <w:rsid w:val="0025348E"/>
    <w:rsid w:val="0025351F"/>
    <w:rsid w:val="002535D1"/>
    <w:rsid w:val="00253814"/>
    <w:rsid w:val="00253B20"/>
    <w:rsid w:val="00253B6C"/>
    <w:rsid w:val="00253BE2"/>
    <w:rsid w:val="00254806"/>
    <w:rsid w:val="00254886"/>
    <w:rsid w:val="00254F22"/>
    <w:rsid w:val="00255128"/>
    <w:rsid w:val="00255263"/>
    <w:rsid w:val="002553D8"/>
    <w:rsid w:val="00255706"/>
    <w:rsid w:val="00255C7B"/>
    <w:rsid w:val="00255DCC"/>
    <w:rsid w:val="002562D2"/>
    <w:rsid w:val="002563E5"/>
    <w:rsid w:val="0025647D"/>
    <w:rsid w:val="002565EC"/>
    <w:rsid w:val="00256752"/>
    <w:rsid w:val="002567F6"/>
    <w:rsid w:val="00256CF9"/>
    <w:rsid w:val="00256EA8"/>
    <w:rsid w:val="00257437"/>
    <w:rsid w:val="0025748A"/>
    <w:rsid w:val="00257520"/>
    <w:rsid w:val="00257529"/>
    <w:rsid w:val="00257663"/>
    <w:rsid w:val="002576F3"/>
    <w:rsid w:val="0025772A"/>
    <w:rsid w:val="002579B0"/>
    <w:rsid w:val="00257AC2"/>
    <w:rsid w:val="00257B9A"/>
    <w:rsid w:val="00257F8F"/>
    <w:rsid w:val="00260282"/>
    <w:rsid w:val="0026058B"/>
    <w:rsid w:val="002608D9"/>
    <w:rsid w:val="00260A0C"/>
    <w:rsid w:val="00260CC7"/>
    <w:rsid w:val="00260EDD"/>
    <w:rsid w:val="0026119C"/>
    <w:rsid w:val="00261585"/>
    <w:rsid w:val="002617FF"/>
    <w:rsid w:val="00261A5D"/>
    <w:rsid w:val="002625E3"/>
    <w:rsid w:val="00262727"/>
    <w:rsid w:val="00262824"/>
    <w:rsid w:val="00262896"/>
    <w:rsid w:val="00262A71"/>
    <w:rsid w:val="00262CB7"/>
    <w:rsid w:val="00262F82"/>
    <w:rsid w:val="0026321E"/>
    <w:rsid w:val="00263CAC"/>
    <w:rsid w:val="00264236"/>
    <w:rsid w:val="00264249"/>
    <w:rsid w:val="002642E5"/>
    <w:rsid w:val="00264895"/>
    <w:rsid w:val="00265139"/>
    <w:rsid w:val="00265288"/>
    <w:rsid w:val="00265521"/>
    <w:rsid w:val="002658A2"/>
    <w:rsid w:val="00265A5B"/>
    <w:rsid w:val="00265B3F"/>
    <w:rsid w:val="00265D11"/>
    <w:rsid w:val="00265DA4"/>
    <w:rsid w:val="00265DF2"/>
    <w:rsid w:val="00265E68"/>
    <w:rsid w:val="00266794"/>
    <w:rsid w:val="0026679D"/>
    <w:rsid w:val="002668AF"/>
    <w:rsid w:val="00266959"/>
    <w:rsid w:val="00266983"/>
    <w:rsid w:val="00266ECC"/>
    <w:rsid w:val="00266EF5"/>
    <w:rsid w:val="002670CD"/>
    <w:rsid w:val="00267176"/>
    <w:rsid w:val="00267241"/>
    <w:rsid w:val="00267B0F"/>
    <w:rsid w:val="00267B3A"/>
    <w:rsid w:val="00267BF4"/>
    <w:rsid w:val="00267C89"/>
    <w:rsid w:val="00267F93"/>
    <w:rsid w:val="002700C0"/>
    <w:rsid w:val="002706D3"/>
    <w:rsid w:val="00270A9E"/>
    <w:rsid w:val="00270CDE"/>
    <w:rsid w:val="00270ED1"/>
    <w:rsid w:val="0027104E"/>
    <w:rsid w:val="002711CB"/>
    <w:rsid w:val="00271357"/>
    <w:rsid w:val="0027142D"/>
    <w:rsid w:val="002714A9"/>
    <w:rsid w:val="00271723"/>
    <w:rsid w:val="00271767"/>
    <w:rsid w:val="002717C6"/>
    <w:rsid w:val="0027190F"/>
    <w:rsid w:val="0027197B"/>
    <w:rsid w:val="00271B1E"/>
    <w:rsid w:val="00271E3B"/>
    <w:rsid w:val="0027203A"/>
    <w:rsid w:val="0027224D"/>
    <w:rsid w:val="002722C1"/>
    <w:rsid w:val="00272AA6"/>
    <w:rsid w:val="00272C10"/>
    <w:rsid w:val="00272EA1"/>
    <w:rsid w:val="00272ED6"/>
    <w:rsid w:val="00272F74"/>
    <w:rsid w:val="002732CB"/>
    <w:rsid w:val="002733BA"/>
    <w:rsid w:val="0027340A"/>
    <w:rsid w:val="00273513"/>
    <w:rsid w:val="00273552"/>
    <w:rsid w:val="002736F1"/>
    <w:rsid w:val="00273AC3"/>
    <w:rsid w:val="00273DC1"/>
    <w:rsid w:val="00273E08"/>
    <w:rsid w:val="0027419E"/>
    <w:rsid w:val="00274423"/>
    <w:rsid w:val="002744AA"/>
    <w:rsid w:val="00274B94"/>
    <w:rsid w:val="00274CD6"/>
    <w:rsid w:val="00274DAD"/>
    <w:rsid w:val="00274F9A"/>
    <w:rsid w:val="002751E9"/>
    <w:rsid w:val="00275BB6"/>
    <w:rsid w:val="00275ECA"/>
    <w:rsid w:val="00276171"/>
    <w:rsid w:val="00276383"/>
    <w:rsid w:val="002763F5"/>
    <w:rsid w:val="002768BB"/>
    <w:rsid w:val="00276B1D"/>
    <w:rsid w:val="00276CFC"/>
    <w:rsid w:val="00276FAE"/>
    <w:rsid w:val="00277011"/>
    <w:rsid w:val="0027703D"/>
    <w:rsid w:val="00277056"/>
    <w:rsid w:val="00277451"/>
    <w:rsid w:val="00277608"/>
    <w:rsid w:val="00277801"/>
    <w:rsid w:val="002779AB"/>
    <w:rsid w:val="00277AB2"/>
    <w:rsid w:val="00277B53"/>
    <w:rsid w:val="00277BEB"/>
    <w:rsid w:val="00277DF6"/>
    <w:rsid w:val="00280314"/>
    <w:rsid w:val="00280351"/>
    <w:rsid w:val="00280520"/>
    <w:rsid w:val="0028056C"/>
    <w:rsid w:val="0028067C"/>
    <w:rsid w:val="002807BF"/>
    <w:rsid w:val="0028080C"/>
    <w:rsid w:val="0028119A"/>
    <w:rsid w:val="002813FE"/>
    <w:rsid w:val="002815FC"/>
    <w:rsid w:val="00281A67"/>
    <w:rsid w:val="00281A77"/>
    <w:rsid w:val="00281D3E"/>
    <w:rsid w:val="002820D5"/>
    <w:rsid w:val="0028215C"/>
    <w:rsid w:val="0028274B"/>
    <w:rsid w:val="002828D1"/>
    <w:rsid w:val="00282934"/>
    <w:rsid w:val="00282940"/>
    <w:rsid w:val="00282B06"/>
    <w:rsid w:val="00282B09"/>
    <w:rsid w:val="00282E5F"/>
    <w:rsid w:val="002830A3"/>
    <w:rsid w:val="002831E1"/>
    <w:rsid w:val="00283217"/>
    <w:rsid w:val="002833A0"/>
    <w:rsid w:val="00283465"/>
    <w:rsid w:val="00283828"/>
    <w:rsid w:val="00283C13"/>
    <w:rsid w:val="00283C64"/>
    <w:rsid w:val="00283E25"/>
    <w:rsid w:val="00283F3F"/>
    <w:rsid w:val="00283FE7"/>
    <w:rsid w:val="00284096"/>
    <w:rsid w:val="002843F5"/>
    <w:rsid w:val="00284592"/>
    <w:rsid w:val="00284B1E"/>
    <w:rsid w:val="00284BCC"/>
    <w:rsid w:val="00284F09"/>
    <w:rsid w:val="00284F34"/>
    <w:rsid w:val="00285DC4"/>
    <w:rsid w:val="00286166"/>
    <w:rsid w:val="00286230"/>
    <w:rsid w:val="00286447"/>
    <w:rsid w:val="00286BC2"/>
    <w:rsid w:val="00286C3C"/>
    <w:rsid w:val="00286CA0"/>
    <w:rsid w:val="00286D47"/>
    <w:rsid w:val="00286F32"/>
    <w:rsid w:val="0028767F"/>
    <w:rsid w:val="002876DB"/>
    <w:rsid w:val="002877CF"/>
    <w:rsid w:val="00287888"/>
    <w:rsid w:val="0028788E"/>
    <w:rsid w:val="002878AD"/>
    <w:rsid w:val="00287BBE"/>
    <w:rsid w:val="00290500"/>
    <w:rsid w:val="0029050D"/>
    <w:rsid w:val="00290593"/>
    <w:rsid w:val="002907AA"/>
    <w:rsid w:val="00290A7B"/>
    <w:rsid w:val="00290AAB"/>
    <w:rsid w:val="00290F0C"/>
    <w:rsid w:val="002916A5"/>
    <w:rsid w:val="0029255E"/>
    <w:rsid w:val="00292D5E"/>
    <w:rsid w:val="00292E66"/>
    <w:rsid w:val="002930D0"/>
    <w:rsid w:val="00293416"/>
    <w:rsid w:val="0029392A"/>
    <w:rsid w:val="00293CC9"/>
    <w:rsid w:val="00294625"/>
    <w:rsid w:val="00294D38"/>
    <w:rsid w:val="00294DC7"/>
    <w:rsid w:val="00295538"/>
    <w:rsid w:val="00296001"/>
    <w:rsid w:val="0029605F"/>
    <w:rsid w:val="00296074"/>
    <w:rsid w:val="00296C4C"/>
    <w:rsid w:val="002972DD"/>
    <w:rsid w:val="0029735D"/>
    <w:rsid w:val="002974B9"/>
    <w:rsid w:val="002974D9"/>
    <w:rsid w:val="00297762"/>
    <w:rsid w:val="002977A4"/>
    <w:rsid w:val="00297E78"/>
    <w:rsid w:val="002A03E0"/>
    <w:rsid w:val="002A08CA"/>
    <w:rsid w:val="002A0961"/>
    <w:rsid w:val="002A0A3D"/>
    <w:rsid w:val="002A0B16"/>
    <w:rsid w:val="002A0FC1"/>
    <w:rsid w:val="002A0FCF"/>
    <w:rsid w:val="002A1216"/>
    <w:rsid w:val="002A13EC"/>
    <w:rsid w:val="002A1461"/>
    <w:rsid w:val="002A199C"/>
    <w:rsid w:val="002A19E0"/>
    <w:rsid w:val="002A21FF"/>
    <w:rsid w:val="002A2244"/>
    <w:rsid w:val="002A260A"/>
    <w:rsid w:val="002A312F"/>
    <w:rsid w:val="002A3220"/>
    <w:rsid w:val="002A33D1"/>
    <w:rsid w:val="002A3B8E"/>
    <w:rsid w:val="002A3BCD"/>
    <w:rsid w:val="002A3CF6"/>
    <w:rsid w:val="002A3EB9"/>
    <w:rsid w:val="002A3F83"/>
    <w:rsid w:val="002A472A"/>
    <w:rsid w:val="002A49A4"/>
    <w:rsid w:val="002A4A43"/>
    <w:rsid w:val="002A4BEC"/>
    <w:rsid w:val="002A4C5B"/>
    <w:rsid w:val="002A4CC8"/>
    <w:rsid w:val="002A4FE4"/>
    <w:rsid w:val="002A519C"/>
    <w:rsid w:val="002A54F5"/>
    <w:rsid w:val="002A56CE"/>
    <w:rsid w:val="002A5AEC"/>
    <w:rsid w:val="002A5BA8"/>
    <w:rsid w:val="002A5CA6"/>
    <w:rsid w:val="002A5D12"/>
    <w:rsid w:val="002A631F"/>
    <w:rsid w:val="002A6321"/>
    <w:rsid w:val="002A6340"/>
    <w:rsid w:val="002A69D1"/>
    <w:rsid w:val="002A6DB0"/>
    <w:rsid w:val="002A6DD5"/>
    <w:rsid w:val="002A6EE4"/>
    <w:rsid w:val="002A6F0C"/>
    <w:rsid w:val="002A7017"/>
    <w:rsid w:val="002A7443"/>
    <w:rsid w:val="002A79A6"/>
    <w:rsid w:val="002A7B6E"/>
    <w:rsid w:val="002A7CCF"/>
    <w:rsid w:val="002A7CE4"/>
    <w:rsid w:val="002B0423"/>
    <w:rsid w:val="002B084C"/>
    <w:rsid w:val="002B0850"/>
    <w:rsid w:val="002B0B0B"/>
    <w:rsid w:val="002B0BA6"/>
    <w:rsid w:val="002B1259"/>
    <w:rsid w:val="002B1511"/>
    <w:rsid w:val="002B1700"/>
    <w:rsid w:val="002B171C"/>
    <w:rsid w:val="002B1925"/>
    <w:rsid w:val="002B1B7F"/>
    <w:rsid w:val="002B1BB3"/>
    <w:rsid w:val="002B1BBC"/>
    <w:rsid w:val="002B1C98"/>
    <w:rsid w:val="002B21E3"/>
    <w:rsid w:val="002B2F87"/>
    <w:rsid w:val="002B2F95"/>
    <w:rsid w:val="002B2F98"/>
    <w:rsid w:val="002B2FFA"/>
    <w:rsid w:val="002B331D"/>
    <w:rsid w:val="002B3525"/>
    <w:rsid w:val="002B3AC7"/>
    <w:rsid w:val="002B43E3"/>
    <w:rsid w:val="002B4520"/>
    <w:rsid w:val="002B45BB"/>
    <w:rsid w:val="002B4643"/>
    <w:rsid w:val="002B4A80"/>
    <w:rsid w:val="002B4BE4"/>
    <w:rsid w:val="002B4C43"/>
    <w:rsid w:val="002B4D50"/>
    <w:rsid w:val="002B4E26"/>
    <w:rsid w:val="002B4FC5"/>
    <w:rsid w:val="002B523A"/>
    <w:rsid w:val="002B54C3"/>
    <w:rsid w:val="002B5905"/>
    <w:rsid w:val="002B5D1C"/>
    <w:rsid w:val="002B5E8B"/>
    <w:rsid w:val="002B6457"/>
    <w:rsid w:val="002B64A6"/>
    <w:rsid w:val="002B66E4"/>
    <w:rsid w:val="002B6847"/>
    <w:rsid w:val="002B6A24"/>
    <w:rsid w:val="002B6D6F"/>
    <w:rsid w:val="002B6E4C"/>
    <w:rsid w:val="002B6EB5"/>
    <w:rsid w:val="002B700C"/>
    <w:rsid w:val="002B708B"/>
    <w:rsid w:val="002B7316"/>
    <w:rsid w:val="002B73A2"/>
    <w:rsid w:val="002B7C38"/>
    <w:rsid w:val="002B7E63"/>
    <w:rsid w:val="002C0001"/>
    <w:rsid w:val="002C0254"/>
    <w:rsid w:val="002C0662"/>
    <w:rsid w:val="002C07D2"/>
    <w:rsid w:val="002C097C"/>
    <w:rsid w:val="002C09E2"/>
    <w:rsid w:val="002C0A6D"/>
    <w:rsid w:val="002C0DC8"/>
    <w:rsid w:val="002C107C"/>
    <w:rsid w:val="002C1091"/>
    <w:rsid w:val="002C1716"/>
    <w:rsid w:val="002C1866"/>
    <w:rsid w:val="002C2241"/>
    <w:rsid w:val="002C24E2"/>
    <w:rsid w:val="002C26BD"/>
    <w:rsid w:val="002C2A00"/>
    <w:rsid w:val="002C2A6D"/>
    <w:rsid w:val="002C2AAD"/>
    <w:rsid w:val="002C2CC9"/>
    <w:rsid w:val="002C2CDA"/>
    <w:rsid w:val="002C2CFB"/>
    <w:rsid w:val="002C318E"/>
    <w:rsid w:val="002C33BA"/>
    <w:rsid w:val="002C3591"/>
    <w:rsid w:val="002C362A"/>
    <w:rsid w:val="002C3930"/>
    <w:rsid w:val="002C3C7F"/>
    <w:rsid w:val="002C405E"/>
    <w:rsid w:val="002C4165"/>
    <w:rsid w:val="002C43CD"/>
    <w:rsid w:val="002C463D"/>
    <w:rsid w:val="002C4F95"/>
    <w:rsid w:val="002C5142"/>
    <w:rsid w:val="002C51D1"/>
    <w:rsid w:val="002C5507"/>
    <w:rsid w:val="002C59C8"/>
    <w:rsid w:val="002C5B89"/>
    <w:rsid w:val="002C67F4"/>
    <w:rsid w:val="002C685D"/>
    <w:rsid w:val="002C7041"/>
    <w:rsid w:val="002C73F4"/>
    <w:rsid w:val="002C75B7"/>
    <w:rsid w:val="002C76A2"/>
    <w:rsid w:val="002C7937"/>
    <w:rsid w:val="002C7B1D"/>
    <w:rsid w:val="002C7C8B"/>
    <w:rsid w:val="002C7E19"/>
    <w:rsid w:val="002C7F08"/>
    <w:rsid w:val="002D0082"/>
    <w:rsid w:val="002D03AE"/>
    <w:rsid w:val="002D03F3"/>
    <w:rsid w:val="002D070B"/>
    <w:rsid w:val="002D093F"/>
    <w:rsid w:val="002D0BE9"/>
    <w:rsid w:val="002D0CDE"/>
    <w:rsid w:val="002D14C6"/>
    <w:rsid w:val="002D1B78"/>
    <w:rsid w:val="002D2084"/>
    <w:rsid w:val="002D2517"/>
    <w:rsid w:val="002D287C"/>
    <w:rsid w:val="002D2922"/>
    <w:rsid w:val="002D29DA"/>
    <w:rsid w:val="002D37E9"/>
    <w:rsid w:val="002D3FCA"/>
    <w:rsid w:val="002D410D"/>
    <w:rsid w:val="002D422C"/>
    <w:rsid w:val="002D4333"/>
    <w:rsid w:val="002D433C"/>
    <w:rsid w:val="002D4584"/>
    <w:rsid w:val="002D4642"/>
    <w:rsid w:val="002D4C1D"/>
    <w:rsid w:val="002D5085"/>
    <w:rsid w:val="002D5C21"/>
    <w:rsid w:val="002D61F5"/>
    <w:rsid w:val="002D61F6"/>
    <w:rsid w:val="002D678B"/>
    <w:rsid w:val="002D6C72"/>
    <w:rsid w:val="002D6EC5"/>
    <w:rsid w:val="002D6F81"/>
    <w:rsid w:val="002D7266"/>
    <w:rsid w:val="002D740A"/>
    <w:rsid w:val="002D7581"/>
    <w:rsid w:val="002D77A9"/>
    <w:rsid w:val="002D7930"/>
    <w:rsid w:val="002D7ACD"/>
    <w:rsid w:val="002D7DBF"/>
    <w:rsid w:val="002D7E7F"/>
    <w:rsid w:val="002D7F0E"/>
    <w:rsid w:val="002E01FD"/>
    <w:rsid w:val="002E0218"/>
    <w:rsid w:val="002E0891"/>
    <w:rsid w:val="002E0B9D"/>
    <w:rsid w:val="002E0C99"/>
    <w:rsid w:val="002E16F1"/>
    <w:rsid w:val="002E1726"/>
    <w:rsid w:val="002E1767"/>
    <w:rsid w:val="002E1820"/>
    <w:rsid w:val="002E1AFE"/>
    <w:rsid w:val="002E1C53"/>
    <w:rsid w:val="002E1E1B"/>
    <w:rsid w:val="002E212F"/>
    <w:rsid w:val="002E26F5"/>
    <w:rsid w:val="002E2932"/>
    <w:rsid w:val="002E2A54"/>
    <w:rsid w:val="002E2BFA"/>
    <w:rsid w:val="002E342E"/>
    <w:rsid w:val="002E362D"/>
    <w:rsid w:val="002E3710"/>
    <w:rsid w:val="002E3768"/>
    <w:rsid w:val="002E39BB"/>
    <w:rsid w:val="002E3D44"/>
    <w:rsid w:val="002E3D4E"/>
    <w:rsid w:val="002E3D73"/>
    <w:rsid w:val="002E3DCF"/>
    <w:rsid w:val="002E4026"/>
    <w:rsid w:val="002E40D0"/>
    <w:rsid w:val="002E45BF"/>
    <w:rsid w:val="002E487A"/>
    <w:rsid w:val="002E4B83"/>
    <w:rsid w:val="002E4C60"/>
    <w:rsid w:val="002E4D3B"/>
    <w:rsid w:val="002E4D8C"/>
    <w:rsid w:val="002E4DE1"/>
    <w:rsid w:val="002E5089"/>
    <w:rsid w:val="002E5355"/>
    <w:rsid w:val="002E5960"/>
    <w:rsid w:val="002E5976"/>
    <w:rsid w:val="002E5B01"/>
    <w:rsid w:val="002E5D39"/>
    <w:rsid w:val="002E5E26"/>
    <w:rsid w:val="002E6154"/>
    <w:rsid w:val="002E629B"/>
    <w:rsid w:val="002E6809"/>
    <w:rsid w:val="002E6966"/>
    <w:rsid w:val="002E6ECC"/>
    <w:rsid w:val="002E7619"/>
    <w:rsid w:val="002E7695"/>
    <w:rsid w:val="002E76B4"/>
    <w:rsid w:val="002E76F7"/>
    <w:rsid w:val="002E7938"/>
    <w:rsid w:val="002E7BCB"/>
    <w:rsid w:val="002E7C0B"/>
    <w:rsid w:val="002E7C9B"/>
    <w:rsid w:val="002E7E49"/>
    <w:rsid w:val="002F022F"/>
    <w:rsid w:val="002F04BA"/>
    <w:rsid w:val="002F05AF"/>
    <w:rsid w:val="002F068F"/>
    <w:rsid w:val="002F0841"/>
    <w:rsid w:val="002F0A99"/>
    <w:rsid w:val="002F0B38"/>
    <w:rsid w:val="002F0B4B"/>
    <w:rsid w:val="002F0E9E"/>
    <w:rsid w:val="002F115F"/>
    <w:rsid w:val="002F13CB"/>
    <w:rsid w:val="002F19DD"/>
    <w:rsid w:val="002F1C37"/>
    <w:rsid w:val="002F1E19"/>
    <w:rsid w:val="002F24F0"/>
    <w:rsid w:val="002F24F3"/>
    <w:rsid w:val="002F2A2B"/>
    <w:rsid w:val="002F2AAA"/>
    <w:rsid w:val="002F2ED2"/>
    <w:rsid w:val="002F2F71"/>
    <w:rsid w:val="002F316B"/>
    <w:rsid w:val="002F32D2"/>
    <w:rsid w:val="002F356A"/>
    <w:rsid w:val="002F3C01"/>
    <w:rsid w:val="002F3FE0"/>
    <w:rsid w:val="002F432E"/>
    <w:rsid w:val="002F45F3"/>
    <w:rsid w:val="002F4C91"/>
    <w:rsid w:val="002F4CD8"/>
    <w:rsid w:val="002F4DC3"/>
    <w:rsid w:val="002F50EC"/>
    <w:rsid w:val="002F5458"/>
    <w:rsid w:val="002F55C2"/>
    <w:rsid w:val="002F56B5"/>
    <w:rsid w:val="002F57E6"/>
    <w:rsid w:val="002F5BC0"/>
    <w:rsid w:val="002F5E8E"/>
    <w:rsid w:val="002F6184"/>
    <w:rsid w:val="002F618C"/>
    <w:rsid w:val="002F65BC"/>
    <w:rsid w:val="002F67BC"/>
    <w:rsid w:val="002F6A4D"/>
    <w:rsid w:val="002F6B0F"/>
    <w:rsid w:val="002F71DF"/>
    <w:rsid w:val="002F7289"/>
    <w:rsid w:val="002F72D2"/>
    <w:rsid w:val="002F7341"/>
    <w:rsid w:val="002F73FE"/>
    <w:rsid w:val="0030003F"/>
    <w:rsid w:val="00300258"/>
    <w:rsid w:val="003009E5"/>
    <w:rsid w:val="00300E39"/>
    <w:rsid w:val="00300F6A"/>
    <w:rsid w:val="00300FE6"/>
    <w:rsid w:val="0030112C"/>
    <w:rsid w:val="003011EB"/>
    <w:rsid w:val="0030130E"/>
    <w:rsid w:val="0030139A"/>
    <w:rsid w:val="00301872"/>
    <w:rsid w:val="003018FE"/>
    <w:rsid w:val="00301EAB"/>
    <w:rsid w:val="003023AF"/>
    <w:rsid w:val="00302895"/>
    <w:rsid w:val="00302ABB"/>
    <w:rsid w:val="00302ED2"/>
    <w:rsid w:val="003034AB"/>
    <w:rsid w:val="0030351A"/>
    <w:rsid w:val="00303730"/>
    <w:rsid w:val="0030382E"/>
    <w:rsid w:val="00303A9A"/>
    <w:rsid w:val="00303B0B"/>
    <w:rsid w:val="0030410C"/>
    <w:rsid w:val="003043EE"/>
    <w:rsid w:val="003044B0"/>
    <w:rsid w:val="003044BB"/>
    <w:rsid w:val="003047E5"/>
    <w:rsid w:val="00304852"/>
    <w:rsid w:val="00304BCF"/>
    <w:rsid w:val="00304DB4"/>
    <w:rsid w:val="00304F27"/>
    <w:rsid w:val="00304F29"/>
    <w:rsid w:val="0030557D"/>
    <w:rsid w:val="00305939"/>
    <w:rsid w:val="00305CF0"/>
    <w:rsid w:val="00305D2F"/>
    <w:rsid w:val="003062CE"/>
    <w:rsid w:val="00306738"/>
    <w:rsid w:val="00306B9C"/>
    <w:rsid w:val="003070C9"/>
    <w:rsid w:val="003072C5"/>
    <w:rsid w:val="003074A5"/>
    <w:rsid w:val="003077AF"/>
    <w:rsid w:val="0030790E"/>
    <w:rsid w:val="00307B23"/>
    <w:rsid w:val="00307CEA"/>
    <w:rsid w:val="00307DE5"/>
    <w:rsid w:val="00307F0E"/>
    <w:rsid w:val="00307FD7"/>
    <w:rsid w:val="003104F8"/>
    <w:rsid w:val="0031069B"/>
    <w:rsid w:val="003109D7"/>
    <w:rsid w:val="00310AF2"/>
    <w:rsid w:val="00310B4D"/>
    <w:rsid w:val="00310CCD"/>
    <w:rsid w:val="00310CF0"/>
    <w:rsid w:val="00310D22"/>
    <w:rsid w:val="00310E21"/>
    <w:rsid w:val="00311360"/>
    <w:rsid w:val="0031153B"/>
    <w:rsid w:val="003115C7"/>
    <w:rsid w:val="0031173A"/>
    <w:rsid w:val="003117A2"/>
    <w:rsid w:val="003117DB"/>
    <w:rsid w:val="00311A0C"/>
    <w:rsid w:val="00311C5B"/>
    <w:rsid w:val="00311CA4"/>
    <w:rsid w:val="00312031"/>
    <w:rsid w:val="003120BE"/>
    <w:rsid w:val="00312115"/>
    <w:rsid w:val="00312A9A"/>
    <w:rsid w:val="00312AF6"/>
    <w:rsid w:val="00312F98"/>
    <w:rsid w:val="0031335E"/>
    <w:rsid w:val="00313B34"/>
    <w:rsid w:val="00313ED8"/>
    <w:rsid w:val="003141E7"/>
    <w:rsid w:val="0031426E"/>
    <w:rsid w:val="003148F1"/>
    <w:rsid w:val="00314A6F"/>
    <w:rsid w:val="00314F5F"/>
    <w:rsid w:val="00314FA7"/>
    <w:rsid w:val="003152C3"/>
    <w:rsid w:val="003154C9"/>
    <w:rsid w:val="0031563C"/>
    <w:rsid w:val="00315799"/>
    <w:rsid w:val="00315810"/>
    <w:rsid w:val="003158BF"/>
    <w:rsid w:val="00315A57"/>
    <w:rsid w:val="0031609E"/>
    <w:rsid w:val="003162ED"/>
    <w:rsid w:val="00316311"/>
    <w:rsid w:val="0031649B"/>
    <w:rsid w:val="003165B8"/>
    <w:rsid w:val="003166FE"/>
    <w:rsid w:val="0031698A"/>
    <w:rsid w:val="00316AEB"/>
    <w:rsid w:val="00316AF0"/>
    <w:rsid w:val="00316B65"/>
    <w:rsid w:val="00316CEE"/>
    <w:rsid w:val="00316EBD"/>
    <w:rsid w:val="0031757A"/>
    <w:rsid w:val="00317BD6"/>
    <w:rsid w:val="00317C3B"/>
    <w:rsid w:val="00317D17"/>
    <w:rsid w:val="00320058"/>
    <w:rsid w:val="00320782"/>
    <w:rsid w:val="00320823"/>
    <w:rsid w:val="0032087A"/>
    <w:rsid w:val="0032093D"/>
    <w:rsid w:val="00320B30"/>
    <w:rsid w:val="00320C91"/>
    <w:rsid w:val="00320D1F"/>
    <w:rsid w:val="00320DCC"/>
    <w:rsid w:val="00321087"/>
    <w:rsid w:val="003211C3"/>
    <w:rsid w:val="003219AB"/>
    <w:rsid w:val="00321ADC"/>
    <w:rsid w:val="00321BD4"/>
    <w:rsid w:val="00321ED3"/>
    <w:rsid w:val="003221DC"/>
    <w:rsid w:val="00322211"/>
    <w:rsid w:val="003222B3"/>
    <w:rsid w:val="00322431"/>
    <w:rsid w:val="003224D9"/>
    <w:rsid w:val="00322654"/>
    <w:rsid w:val="003226F5"/>
    <w:rsid w:val="00322709"/>
    <w:rsid w:val="00322842"/>
    <w:rsid w:val="00322990"/>
    <w:rsid w:val="00322CA8"/>
    <w:rsid w:val="00322DB4"/>
    <w:rsid w:val="00322F24"/>
    <w:rsid w:val="00323390"/>
    <w:rsid w:val="003233B5"/>
    <w:rsid w:val="00323923"/>
    <w:rsid w:val="00324035"/>
    <w:rsid w:val="0032435A"/>
    <w:rsid w:val="003246F7"/>
    <w:rsid w:val="003247D8"/>
    <w:rsid w:val="00324F5D"/>
    <w:rsid w:val="00324FDC"/>
    <w:rsid w:val="0032534B"/>
    <w:rsid w:val="00325536"/>
    <w:rsid w:val="00325871"/>
    <w:rsid w:val="00325A8C"/>
    <w:rsid w:val="00326076"/>
    <w:rsid w:val="0032608D"/>
    <w:rsid w:val="00326599"/>
    <w:rsid w:val="00326A0F"/>
    <w:rsid w:val="00326E1F"/>
    <w:rsid w:val="00327300"/>
    <w:rsid w:val="003276DD"/>
    <w:rsid w:val="0032773A"/>
    <w:rsid w:val="003278DB"/>
    <w:rsid w:val="00327D15"/>
    <w:rsid w:val="00327E03"/>
    <w:rsid w:val="003301CF"/>
    <w:rsid w:val="00330883"/>
    <w:rsid w:val="00330B09"/>
    <w:rsid w:val="00330D1F"/>
    <w:rsid w:val="00330DBE"/>
    <w:rsid w:val="00330FB5"/>
    <w:rsid w:val="00331000"/>
    <w:rsid w:val="00331468"/>
    <w:rsid w:val="00331687"/>
    <w:rsid w:val="003316CD"/>
    <w:rsid w:val="003317D6"/>
    <w:rsid w:val="00331EAE"/>
    <w:rsid w:val="00332060"/>
    <w:rsid w:val="0033218E"/>
    <w:rsid w:val="00332389"/>
    <w:rsid w:val="00332488"/>
    <w:rsid w:val="003324C8"/>
    <w:rsid w:val="00332623"/>
    <w:rsid w:val="003326B1"/>
    <w:rsid w:val="00332AE2"/>
    <w:rsid w:val="00332C9A"/>
    <w:rsid w:val="00332D4A"/>
    <w:rsid w:val="00332E71"/>
    <w:rsid w:val="00332F4A"/>
    <w:rsid w:val="00332F6A"/>
    <w:rsid w:val="00333031"/>
    <w:rsid w:val="00333052"/>
    <w:rsid w:val="003332C0"/>
    <w:rsid w:val="00333539"/>
    <w:rsid w:val="003338BE"/>
    <w:rsid w:val="003343C0"/>
    <w:rsid w:val="0033485F"/>
    <w:rsid w:val="00334A78"/>
    <w:rsid w:val="00334AD4"/>
    <w:rsid w:val="00334BCF"/>
    <w:rsid w:val="00334C82"/>
    <w:rsid w:val="00335156"/>
    <w:rsid w:val="00335424"/>
    <w:rsid w:val="003354F5"/>
    <w:rsid w:val="0033565C"/>
    <w:rsid w:val="00335A1C"/>
    <w:rsid w:val="00335C1B"/>
    <w:rsid w:val="00335D2D"/>
    <w:rsid w:val="00335DC6"/>
    <w:rsid w:val="00335F95"/>
    <w:rsid w:val="00336135"/>
    <w:rsid w:val="00336D10"/>
    <w:rsid w:val="003372DF"/>
    <w:rsid w:val="003374F1"/>
    <w:rsid w:val="00337E8A"/>
    <w:rsid w:val="00337EDB"/>
    <w:rsid w:val="003400EC"/>
    <w:rsid w:val="003401B8"/>
    <w:rsid w:val="003402FB"/>
    <w:rsid w:val="00340545"/>
    <w:rsid w:val="00340954"/>
    <w:rsid w:val="00341198"/>
    <w:rsid w:val="00341416"/>
    <w:rsid w:val="003414DA"/>
    <w:rsid w:val="003415B1"/>
    <w:rsid w:val="0034171F"/>
    <w:rsid w:val="003417C3"/>
    <w:rsid w:val="00341A67"/>
    <w:rsid w:val="00341ADD"/>
    <w:rsid w:val="00341D5B"/>
    <w:rsid w:val="00342121"/>
    <w:rsid w:val="0034248F"/>
    <w:rsid w:val="00342554"/>
    <w:rsid w:val="0034295C"/>
    <w:rsid w:val="00342D6C"/>
    <w:rsid w:val="00342F12"/>
    <w:rsid w:val="0034356C"/>
    <w:rsid w:val="00344B4A"/>
    <w:rsid w:val="00344CF2"/>
    <w:rsid w:val="00344D3C"/>
    <w:rsid w:val="00344E2D"/>
    <w:rsid w:val="00344FD4"/>
    <w:rsid w:val="00344FF2"/>
    <w:rsid w:val="00345113"/>
    <w:rsid w:val="00345521"/>
    <w:rsid w:val="00345D70"/>
    <w:rsid w:val="00345F19"/>
    <w:rsid w:val="00346018"/>
    <w:rsid w:val="0034605F"/>
    <w:rsid w:val="0034613A"/>
    <w:rsid w:val="0034640A"/>
    <w:rsid w:val="003466EF"/>
    <w:rsid w:val="003469CF"/>
    <w:rsid w:val="00346FF1"/>
    <w:rsid w:val="00347A18"/>
    <w:rsid w:val="00347ECC"/>
    <w:rsid w:val="00347F1E"/>
    <w:rsid w:val="0035046D"/>
    <w:rsid w:val="003509F6"/>
    <w:rsid w:val="00350A55"/>
    <w:rsid w:val="00350BA6"/>
    <w:rsid w:val="00350D5D"/>
    <w:rsid w:val="00350E03"/>
    <w:rsid w:val="00351334"/>
    <w:rsid w:val="00351435"/>
    <w:rsid w:val="00351C88"/>
    <w:rsid w:val="00351CE6"/>
    <w:rsid w:val="00351D84"/>
    <w:rsid w:val="003522DE"/>
    <w:rsid w:val="00352710"/>
    <w:rsid w:val="003529C9"/>
    <w:rsid w:val="0035307B"/>
    <w:rsid w:val="003536B6"/>
    <w:rsid w:val="00353979"/>
    <w:rsid w:val="003539F5"/>
    <w:rsid w:val="00353B58"/>
    <w:rsid w:val="00353B76"/>
    <w:rsid w:val="00353BC0"/>
    <w:rsid w:val="00353D9F"/>
    <w:rsid w:val="00353DB0"/>
    <w:rsid w:val="00353DE9"/>
    <w:rsid w:val="00353F7C"/>
    <w:rsid w:val="00354152"/>
    <w:rsid w:val="00354651"/>
    <w:rsid w:val="00354DFD"/>
    <w:rsid w:val="00354F41"/>
    <w:rsid w:val="003550EA"/>
    <w:rsid w:val="00355356"/>
    <w:rsid w:val="003553A2"/>
    <w:rsid w:val="0035547E"/>
    <w:rsid w:val="00355801"/>
    <w:rsid w:val="003559EC"/>
    <w:rsid w:val="00355E30"/>
    <w:rsid w:val="00355FD7"/>
    <w:rsid w:val="00356140"/>
    <w:rsid w:val="0035686D"/>
    <w:rsid w:val="00356DA6"/>
    <w:rsid w:val="00356F40"/>
    <w:rsid w:val="003571B8"/>
    <w:rsid w:val="00357576"/>
    <w:rsid w:val="003575CA"/>
    <w:rsid w:val="003575F0"/>
    <w:rsid w:val="00357910"/>
    <w:rsid w:val="00357B1D"/>
    <w:rsid w:val="00357B1E"/>
    <w:rsid w:val="00357BA0"/>
    <w:rsid w:val="00357C8F"/>
    <w:rsid w:val="00357ED4"/>
    <w:rsid w:val="00357F48"/>
    <w:rsid w:val="00360263"/>
    <w:rsid w:val="00360477"/>
    <w:rsid w:val="0036047A"/>
    <w:rsid w:val="0036059B"/>
    <w:rsid w:val="00360840"/>
    <w:rsid w:val="003608D6"/>
    <w:rsid w:val="00360D44"/>
    <w:rsid w:val="003613F9"/>
    <w:rsid w:val="0036146F"/>
    <w:rsid w:val="003615EA"/>
    <w:rsid w:val="00361E64"/>
    <w:rsid w:val="00361EC3"/>
    <w:rsid w:val="00361FFA"/>
    <w:rsid w:val="003620A7"/>
    <w:rsid w:val="00362200"/>
    <w:rsid w:val="0036237A"/>
    <w:rsid w:val="0036283E"/>
    <w:rsid w:val="003628C8"/>
    <w:rsid w:val="00362A34"/>
    <w:rsid w:val="00362BFE"/>
    <w:rsid w:val="00362E6A"/>
    <w:rsid w:val="0036318B"/>
    <w:rsid w:val="00363844"/>
    <w:rsid w:val="003639F1"/>
    <w:rsid w:val="003640B8"/>
    <w:rsid w:val="00364242"/>
    <w:rsid w:val="0036461E"/>
    <w:rsid w:val="00364704"/>
    <w:rsid w:val="00364832"/>
    <w:rsid w:val="0036491A"/>
    <w:rsid w:val="00364A0C"/>
    <w:rsid w:val="00364E0F"/>
    <w:rsid w:val="0036536A"/>
    <w:rsid w:val="0036558F"/>
    <w:rsid w:val="00365743"/>
    <w:rsid w:val="0036582D"/>
    <w:rsid w:val="00365837"/>
    <w:rsid w:val="003659C9"/>
    <w:rsid w:val="00365B32"/>
    <w:rsid w:val="00365D1F"/>
    <w:rsid w:val="00365F7B"/>
    <w:rsid w:val="0036606D"/>
    <w:rsid w:val="00366472"/>
    <w:rsid w:val="00366AE4"/>
    <w:rsid w:val="00366BD5"/>
    <w:rsid w:val="00366CC4"/>
    <w:rsid w:val="003673CC"/>
    <w:rsid w:val="003676FC"/>
    <w:rsid w:val="003679BC"/>
    <w:rsid w:val="003679D6"/>
    <w:rsid w:val="0037026E"/>
    <w:rsid w:val="003707A3"/>
    <w:rsid w:val="00370DB4"/>
    <w:rsid w:val="003710D4"/>
    <w:rsid w:val="003714FD"/>
    <w:rsid w:val="003720D6"/>
    <w:rsid w:val="00372745"/>
    <w:rsid w:val="003729D1"/>
    <w:rsid w:val="00372B0A"/>
    <w:rsid w:val="00372C58"/>
    <w:rsid w:val="00372E6B"/>
    <w:rsid w:val="00372F30"/>
    <w:rsid w:val="00372FB0"/>
    <w:rsid w:val="00373058"/>
    <w:rsid w:val="0037317F"/>
    <w:rsid w:val="003732FA"/>
    <w:rsid w:val="003737D5"/>
    <w:rsid w:val="003738D5"/>
    <w:rsid w:val="00373C82"/>
    <w:rsid w:val="00373E69"/>
    <w:rsid w:val="00373EC1"/>
    <w:rsid w:val="00373FBD"/>
    <w:rsid w:val="003742C9"/>
    <w:rsid w:val="003746D0"/>
    <w:rsid w:val="0037482C"/>
    <w:rsid w:val="00374B3F"/>
    <w:rsid w:val="00374F5F"/>
    <w:rsid w:val="0037507E"/>
    <w:rsid w:val="00375177"/>
    <w:rsid w:val="0037524F"/>
    <w:rsid w:val="00375491"/>
    <w:rsid w:val="00375AB7"/>
    <w:rsid w:val="00375FC8"/>
    <w:rsid w:val="00376257"/>
    <w:rsid w:val="003764CB"/>
    <w:rsid w:val="00376527"/>
    <w:rsid w:val="003765D5"/>
    <w:rsid w:val="00376862"/>
    <w:rsid w:val="00376A7D"/>
    <w:rsid w:val="00376F17"/>
    <w:rsid w:val="00377066"/>
    <w:rsid w:val="003771A6"/>
    <w:rsid w:val="0037745F"/>
    <w:rsid w:val="003776D4"/>
    <w:rsid w:val="00377CC7"/>
    <w:rsid w:val="00377DF1"/>
    <w:rsid w:val="00377FAE"/>
    <w:rsid w:val="00380430"/>
    <w:rsid w:val="00380453"/>
    <w:rsid w:val="003808C7"/>
    <w:rsid w:val="00380A69"/>
    <w:rsid w:val="00380AE3"/>
    <w:rsid w:val="00380B31"/>
    <w:rsid w:val="00380D6F"/>
    <w:rsid w:val="00380E2E"/>
    <w:rsid w:val="00381073"/>
    <w:rsid w:val="003811A4"/>
    <w:rsid w:val="003811AE"/>
    <w:rsid w:val="00381560"/>
    <w:rsid w:val="00381A51"/>
    <w:rsid w:val="00381E0A"/>
    <w:rsid w:val="0038214A"/>
    <w:rsid w:val="0038229D"/>
    <w:rsid w:val="003823CF"/>
    <w:rsid w:val="00382930"/>
    <w:rsid w:val="00383040"/>
    <w:rsid w:val="00383158"/>
    <w:rsid w:val="003831F0"/>
    <w:rsid w:val="003832C2"/>
    <w:rsid w:val="00383921"/>
    <w:rsid w:val="00383D1E"/>
    <w:rsid w:val="00383D63"/>
    <w:rsid w:val="00383F3F"/>
    <w:rsid w:val="00384157"/>
    <w:rsid w:val="0038424D"/>
    <w:rsid w:val="00384255"/>
    <w:rsid w:val="003844FA"/>
    <w:rsid w:val="00384602"/>
    <w:rsid w:val="003847B5"/>
    <w:rsid w:val="00384981"/>
    <w:rsid w:val="00384B46"/>
    <w:rsid w:val="00384D18"/>
    <w:rsid w:val="00384E3D"/>
    <w:rsid w:val="00385256"/>
    <w:rsid w:val="00385394"/>
    <w:rsid w:val="0038560E"/>
    <w:rsid w:val="003857AE"/>
    <w:rsid w:val="00385A2E"/>
    <w:rsid w:val="00385D19"/>
    <w:rsid w:val="00385FB6"/>
    <w:rsid w:val="00386606"/>
    <w:rsid w:val="00386751"/>
    <w:rsid w:val="0038688C"/>
    <w:rsid w:val="003868D1"/>
    <w:rsid w:val="00386B17"/>
    <w:rsid w:val="003871F2"/>
    <w:rsid w:val="00387228"/>
    <w:rsid w:val="0038729D"/>
    <w:rsid w:val="003873E4"/>
    <w:rsid w:val="0038766D"/>
    <w:rsid w:val="0038771E"/>
    <w:rsid w:val="00387920"/>
    <w:rsid w:val="00390265"/>
    <w:rsid w:val="0039027C"/>
    <w:rsid w:val="003902B7"/>
    <w:rsid w:val="003902D5"/>
    <w:rsid w:val="003905D7"/>
    <w:rsid w:val="0039086D"/>
    <w:rsid w:val="00390A6F"/>
    <w:rsid w:val="00390AA0"/>
    <w:rsid w:val="00390ACF"/>
    <w:rsid w:val="00390B9A"/>
    <w:rsid w:val="00390CE7"/>
    <w:rsid w:val="00390D6B"/>
    <w:rsid w:val="00390F34"/>
    <w:rsid w:val="003912C6"/>
    <w:rsid w:val="0039177E"/>
    <w:rsid w:val="00391918"/>
    <w:rsid w:val="003919D3"/>
    <w:rsid w:val="00391B3D"/>
    <w:rsid w:val="00391C49"/>
    <w:rsid w:val="00391C95"/>
    <w:rsid w:val="00391E57"/>
    <w:rsid w:val="00391EE7"/>
    <w:rsid w:val="00391EEA"/>
    <w:rsid w:val="00391F21"/>
    <w:rsid w:val="00391F94"/>
    <w:rsid w:val="00391FEA"/>
    <w:rsid w:val="003920ED"/>
    <w:rsid w:val="00392581"/>
    <w:rsid w:val="00392962"/>
    <w:rsid w:val="00392978"/>
    <w:rsid w:val="0039297A"/>
    <w:rsid w:val="003929DF"/>
    <w:rsid w:val="00392B5E"/>
    <w:rsid w:val="00392B66"/>
    <w:rsid w:val="003938A0"/>
    <w:rsid w:val="00393CA8"/>
    <w:rsid w:val="003941A3"/>
    <w:rsid w:val="00394342"/>
    <w:rsid w:val="00394550"/>
    <w:rsid w:val="00394574"/>
    <w:rsid w:val="00394850"/>
    <w:rsid w:val="00394AAA"/>
    <w:rsid w:val="00394CDF"/>
    <w:rsid w:val="00394E3F"/>
    <w:rsid w:val="003952A9"/>
    <w:rsid w:val="003953F9"/>
    <w:rsid w:val="00395830"/>
    <w:rsid w:val="00395AEE"/>
    <w:rsid w:val="00395CBA"/>
    <w:rsid w:val="003965FD"/>
    <w:rsid w:val="00396DB7"/>
    <w:rsid w:val="00396E15"/>
    <w:rsid w:val="00396F22"/>
    <w:rsid w:val="003970B9"/>
    <w:rsid w:val="00397119"/>
    <w:rsid w:val="003972EC"/>
    <w:rsid w:val="00397643"/>
    <w:rsid w:val="003979A4"/>
    <w:rsid w:val="00397A4B"/>
    <w:rsid w:val="00397D85"/>
    <w:rsid w:val="003A05DB"/>
    <w:rsid w:val="003A0619"/>
    <w:rsid w:val="003A0740"/>
    <w:rsid w:val="003A07ED"/>
    <w:rsid w:val="003A0996"/>
    <w:rsid w:val="003A0F6A"/>
    <w:rsid w:val="003A1273"/>
    <w:rsid w:val="003A146F"/>
    <w:rsid w:val="003A1509"/>
    <w:rsid w:val="003A1A5D"/>
    <w:rsid w:val="003A1DE2"/>
    <w:rsid w:val="003A27F5"/>
    <w:rsid w:val="003A282D"/>
    <w:rsid w:val="003A2AF2"/>
    <w:rsid w:val="003A2B77"/>
    <w:rsid w:val="003A2CC7"/>
    <w:rsid w:val="003A3031"/>
    <w:rsid w:val="003A3473"/>
    <w:rsid w:val="003A35DF"/>
    <w:rsid w:val="003A38B3"/>
    <w:rsid w:val="003A391E"/>
    <w:rsid w:val="003A3BD1"/>
    <w:rsid w:val="003A3D3E"/>
    <w:rsid w:val="003A3E46"/>
    <w:rsid w:val="003A4266"/>
    <w:rsid w:val="003A44A4"/>
    <w:rsid w:val="003A4548"/>
    <w:rsid w:val="003A490D"/>
    <w:rsid w:val="003A4A24"/>
    <w:rsid w:val="003A4D55"/>
    <w:rsid w:val="003A4E49"/>
    <w:rsid w:val="003A504B"/>
    <w:rsid w:val="003A5315"/>
    <w:rsid w:val="003A53BB"/>
    <w:rsid w:val="003A5445"/>
    <w:rsid w:val="003A57B9"/>
    <w:rsid w:val="003A5F49"/>
    <w:rsid w:val="003A5F73"/>
    <w:rsid w:val="003A6356"/>
    <w:rsid w:val="003A639A"/>
    <w:rsid w:val="003A6908"/>
    <w:rsid w:val="003A6BFF"/>
    <w:rsid w:val="003A6E6B"/>
    <w:rsid w:val="003A73C8"/>
    <w:rsid w:val="003A74FE"/>
    <w:rsid w:val="003A763E"/>
    <w:rsid w:val="003A777F"/>
    <w:rsid w:val="003A7D0A"/>
    <w:rsid w:val="003A7D7B"/>
    <w:rsid w:val="003A7DF9"/>
    <w:rsid w:val="003A7E79"/>
    <w:rsid w:val="003A7E9B"/>
    <w:rsid w:val="003A7F0B"/>
    <w:rsid w:val="003B012B"/>
    <w:rsid w:val="003B020D"/>
    <w:rsid w:val="003B0249"/>
    <w:rsid w:val="003B02BA"/>
    <w:rsid w:val="003B03F8"/>
    <w:rsid w:val="003B0466"/>
    <w:rsid w:val="003B05E0"/>
    <w:rsid w:val="003B0759"/>
    <w:rsid w:val="003B07E7"/>
    <w:rsid w:val="003B08B6"/>
    <w:rsid w:val="003B0936"/>
    <w:rsid w:val="003B0A0B"/>
    <w:rsid w:val="003B0BD6"/>
    <w:rsid w:val="003B1277"/>
    <w:rsid w:val="003B139F"/>
    <w:rsid w:val="003B170E"/>
    <w:rsid w:val="003B185E"/>
    <w:rsid w:val="003B18B5"/>
    <w:rsid w:val="003B1BA5"/>
    <w:rsid w:val="003B1BBD"/>
    <w:rsid w:val="003B1FB3"/>
    <w:rsid w:val="003B231D"/>
    <w:rsid w:val="003B2477"/>
    <w:rsid w:val="003B2578"/>
    <w:rsid w:val="003B2882"/>
    <w:rsid w:val="003B2888"/>
    <w:rsid w:val="003B2964"/>
    <w:rsid w:val="003B29B1"/>
    <w:rsid w:val="003B2A72"/>
    <w:rsid w:val="003B2B89"/>
    <w:rsid w:val="003B303B"/>
    <w:rsid w:val="003B34E2"/>
    <w:rsid w:val="003B3BCF"/>
    <w:rsid w:val="003B3E3E"/>
    <w:rsid w:val="003B43F4"/>
    <w:rsid w:val="003B4510"/>
    <w:rsid w:val="003B49B2"/>
    <w:rsid w:val="003B4AC8"/>
    <w:rsid w:val="003B4B84"/>
    <w:rsid w:val="003B5216"/>
    <w:rsid w:val="003B5420"/>
    <w:rsid w:val="003B54AA"/>
    <w:rsid w:val="003B5620"/>
    <w:rsid w:val="003B58F2"/>
    <w:rsid w:val="003B5B77"/>
    <w:rsid w:val="003B5BD9"/>
    <w:rsid w:val="003B5CF6"/>
    <w:rsid w:val="003B60E5"/>
    <w:rsid w:val="003B618A"/>
    <w:rsid w:val="003B6366"/>
    <w:rsid w:val="003B6554"/>
    <w:rsid w:val="003B65C0"/>
    <w:rsid w:val="003B6741"/>
    <w:rsid w:val="003B67DF"/>
    <w:rsid w:val="003B69A9"/>
    <w:rsid w:val="003B6E99"/>
    <w:rsid w:val="003B7731"/>
    <w:rsid w:val="003B7A7C"/>
    <w:rsid w:val="003C0015"/>
    <w:rsid w:val="003C0139"/>
    <w:rsid w:val="003C043A"/>
    <w:rsid w:val="003C053D"/>
    <w:rsid w:val="003C05AB"/>
    <w:rsid w:val="003C0A72"/>
    <w:rsid w:val="003C1081"/>
    <w:rsid w:val="003C1678"/>
    <w:rsid w:val="003C17DF"/>
    <w:rsid w:val="003C1878"/>
    <w:rsid w:val="003C24A2"/>
    <w:rsid w:val="003C26CA"/>
    <w:rsid w:val="003C2815"/>
    <w:rsid w:val="003C28CD"/>
    <w:rsid w:val="003C29C6"/>
    <w:rsid w:val="003C2B3B"/>
    <w:rsid w:val="003C31A7"/>
    <w:rsid w:val="003C34DE"/>
    <w:rsid w:val="003C356E"/>
    <w:rsid w:val="003C3631"/>
    <w:rsid w:val="003C3649"/>
    <w:rsid w:val="003C364C"/>
    <w:rsid w:val="003C3AC2"/>
    <w:rsid w:val="003C3AFB"/>
    <w:rsid w:val="003C3C02"/>
    <w:rsid w:val="003C3C3B"/>
    <w:rsid w:val="003C429F"/>
    <w:rsid w:val="003C432F"/>
    <w:rsid w:val="003C477C"/>
    <w:rsid w:val="003C4CAA"/>
    <w:rsid w:val="003C523C"/>
    <w:rsid w:val="003C55FE"/>
    <w:rsid w:val="003C597E"/>
    <w:rsid w:val="003C5A6A"/>
    <w:rsid w:val="003C5EC5"/>
    <w:rsid w:val="003C6110"/>
    <w:rsid w:val="003C641F"/>
    <w:rsid w:val="003C66BD"/>
    <w:rsid w:val="003C68E1"/>
    <w:rsid w:val="003C7249"/>
    <w:rsid w:val="003C76E5"/>
    <w:rsid w:val="003C777F"/>
    <w:rsid w:val="003C7F8F"/>
    <w:rsid w:val="003D0049"/>
    <w:rsid w:val="003D0232"/>
    <w:rsid w:val="003D0D6C"/>
    <w:rsid w:val="003D0DED"/>
    <w:rsid w:val="003D10E7"/>
    <w:rsid w:val="003D12AA"/>
    <w:rsid w:val="003D1363"/>
    <w:rsid w:val="003D1B96"/>
    <w:rsid w:val="003D1C7A"/>
    <w:rsid w:val="003D1ED7"/>
    <w:rsid w:val="003D26E9"/>
    <w:rsid w:val="003D2871"/>
    <w:rsid w:val="003D2B94"/>
    <w:rsid w:val="003D2BD2"/>
    <w:rsid w:val="003D2C05"/>
    <w:rsid w:val="003D2C14"/>
    <w:rsid w:val="003D2D4B"/>
    <w:rsid w:val="003D3228"/>
    <w:rsid w:val="003D3719"/>
    <w:rsid w:val="003D383E"/>
    <w:rsid w:val="003D3979"/>
    <w:rsid w:val="003D39E5"/>
    <w:rsid w:val="003D3EAC"/>
    <w:rsid w:val="003D4994"/>
    <w:rsid w:val="003D520E"/>
    <w:rsid w:val="003D5340"/>
    <w:rsid w:val="003D54AF"/>
    <w:rsid w:val="003D56EA"/>
    <w:rsid w:val="003D5BF2"/>
    <w:rsid w:val="003D5D32"/>
    <w:rsid w:val="003D5F3B"/>
    <w:rsid w:val="003D689A"/>
    <w:rsid w:val="003D6938"/>
    <w:rsid w:val="003D6BC6"/>
    <w:rsid w:val="003D6C04"/>
    <w:rsid w:val="003D6D1C"/>
    <w:rsid w:val="003D6DFA"/>
    <w:rsid w:val="003D7281"/>
    <w:rsid w:val="003D72AD"/>
    <w:rsid w:val="003D758D"/>
    <w:rsid w:val="003D79C5"/>
    <w:rsid w:val="003D7E51"/>
    <w:rsid w:val="003E0045"/>
    <w:rsid w:val="003E025A"/>
    <w:rsid w:val="003E0396"/>
    <w:rsid w:val="003E04BC"/>
    <w:rsid w:val="003E0C54"/>
    <w:rsid w:val="003E1194"/>
    <w:rsid w:val="003E15EF"/>
    <w:rsid w:val="003E1609"/>
    <w:rsid w:val="003E1854"/>
    <w:rsid w:val="003E1A80"/>
    <w:rsid w:val="003E21A1"/>
    <w:rsid w:val="003E2357"/>
    <w:rsid w:val="003E266A"/>
    <w:rsid w:val="003E272E"/>
    <w:rsid w:val="003E273E"/>
    <w:rsid w:val="003E28A1"/>
    <w:rsid w:val="003E29DE"/>
    <w:rsid w:val="003E2F5A"/>
    <w:rsid w:val="003E30F8"/>
    <w:rsid w:val="003E3129"/>
    <w:rsid w:val="003E3160"/>
    <w:rsid w:val="003E336C"/>
    <w:rsid w:val="003E36E8"/>
    <w:rsid w:val="003E3775"/>
    <w:rsid w:val="003E3BF7"/>
    <w:rsid w:val="003E417E"/>
    <w:rsid w:val="003E453C"/>
    <w:rsid w:val="003E4868"/>
    <w:rsid w:val="003E4D2E"/>
    <w:rsid w:val="003E4D45"/>
    <w:rsid w:val="003E501C"/>
    <w:rsid w:val="003E56D2"/>
    <w:rsid w:val="003E577F"/>
    <w:rsid w:val="003E5947"/>
    <w:rsid w:val="003E5F4A"/>
    <w:rsid w:val="003E63C0"/>
    <w:rsid w:val="003E69F6"/>
    <w:rsid w:val="003E6A22"/>
    <w:rsid w:val="003E6A76"/>
    <w:rsid w:val="003E6B8D"/>
    <w:rsid w:val="003E6BAC"/>
    <w:rsid w:val="003E6E94"/>
    <w:rsid w:val="003E6F65"/>
    <w:rsid w:val="003E7371"/>
    <w:rsid w:val="003E74B8"/>
    <w:rsid w:val="003E7629"/>
    <w:rsid w:val="003E7731"/>
    <w:rsid w:val="003E7817"/>
    <w:rsid w:val="003E7B4F"/>
    <w:rsid w:val="003E7B77"/>
    <w:rsid w:val="003E7B7B"/>
    <w:rsid w:val="003F00AC"/>
    <w:rsid w:val="003F1036"/>
    <w:rsid w:val="003F10CB"/>
    <w:rsid w:val="003F1248"/>
    <w:rsid w:val="003F1440"/>
    <w:rsid w:val="003F15B6"/>
    <w:rsid w:val="003F1B0D"/>
    <w:rsid w:val="003F1D68"/>
    <w:rsid w:val="003F1F62"/>
    <w:rsid w:val="003F1F6A"/>
    <w:rsid w:val="003F2524"/>
    <w:rsid w:val="003F2905"/>
    <w:rsid w:val="003F29F5"/>
    <w:rsid w:val="003F2AD8"/>
    <w:rsid w:val="003F2F58"/>
    <w:rsid w:val="003F32A1"/>
    <w:rsid w:val="003F33F6"/>
    <w:rsid w:val="003F35EA"/>
    <w:rsid w:val="003F3617"/>
    <w:rsid w:val="003F38E6"/>
    <w:rsid w:val="003F3D97"/>
    <w:rsid w:val="003F3DC0"/>
    <w:rsid w:val="003F3DF4"/>
    <w:rsid w:val="003F3E04"/>
    <w:rsid w:val="003F4095"/>
    <w:rsid w:val="003F40A8"/>
    <w:rsid w:val="003F442E"/>
    <w:rsid w:val="003F45A1"/>
    <w:rsid w:val="003F4805"/>
    <w:rsid w:val="003F4A26"/>
    <w:rsid w:val="003F4EA7"/>
    <w:rsid w:val="003F50EB"/>
    <w:rsid w:val="003F527E"/>
    <w:rsid w:val="003F53C5"/>
    <w:rsid w:val="003F5626"/>
    <w:rsid w:val="003F56BB"/>
    <w:rsid w:val="003F57DF"/>
    <w:rsid w:val="003F59E5"/>
    <w:rsid w:val="003F5B97"/>
    <w:rsid w:val="003F5C55"/>
    <w:rsid w:val="003F61D9"/>
    <w:rsid w:val="003F6592"/>
    <w:rsid w:val="003F6CC1"/>
    <w:rsid w:val="003F6D98"/>
    <w:rsid w:val="003F6DC4"/>
    <w:rsid w:val="003F7196"/>
    <w:rsid w:val="003F7992"/>
    <w:rsid w:val="003F7AC7"/>
    <w:rsid w:val="003F7B66"/>
    <w:rsid w:val="003F7BB1"/>
    <w:rsid w:val="003F7CEA"/>
    <w:rsid w:val="004000F4"/>
    <w:rsid w:val="00400138"/>
    <w:rsid w:val="004002EF"/>
    <w:rsid w:val="00400A0E"/>
    <w:rsid w:val="00400BE7"/>
    <w:rsid w:val="00400EF4"/>
    <w:rsid w:val="0040103E"/>
    <w:rsid w:val="004012E0"/>
    <w:rsid w:val="00401789"/>
    <w:rsid w:val="0040189E"/>
    <w:rsid w:val="00401999"/>
    <w:rsid w:val="00401D23"/>
    <w:rsid w:val="00401DDF"/>
    <w:rsid w:val="00402163"/>
    <w:rsid w:val="004024A0"/>
    <w:rsid w:val="004026CB"/>
    <w:rsid w:val="00402A61"/>
    <w:rsid w:val="00402CE6"/>
    <w:rsid w:val="00402DC0"/>
    <w:rsid w:val="00402DCC"/>
    <w:rsid w:val="00402FBC"/>
    <w:rsid w:val="00403149"/>
    <w:rsid w:val="0040319E"/>
    <w:rsid w:val="00403546"/>
    <w:rsid w:val="00403793"/>
    <w:rsid w:val="00403817"/>
    <w:rsid w:val="0040382C"/>
    <w:rsid w:val="00403A4F"/>
    <w:rsid w:val="00403B6B"/>
    <w:rsid w:val="00403F0B"/>
    <w:rsid w:val="0040415E"/>
    <w:rsid w:val="00404192"/>
    <w:rsid w:val="0040423E"/>
    <w:rsid w:val="004045DA"/>
    <w:rsid w:val="00404FEA"/>
    <w:rsid w:val="004050D7"/>
    <w:rsid w:val="0040519C"/>
    <w:rsid w:val="004051E2"/>
    <w:rsid w:val="004053AB"/>
    <w:rsid w:val="0040561C"/>
    <w:rsid w:val="004057BF"/>
    <w:rsid w:val="00405B25"/>
    <w:rsid w:val="00405CF0"/>
    <w:rsid w:val="00405E84"/>
    <w:rsid w:val="00405FD1"/>
    <w:rsid w:val="00406047"/>
    <w:rsid w:val="004060FD"/>
    <w:rsid w:val="0040634F"/>
    <w:rsid w:val="00406569"/>
    <w:rsid w:val="00406EA2"/>
    <w:rsid w:val="00406EE4"/>
    <w:rsid w:val="0040714C"/>
    <w:rsid w:val="00407325"/>
    <w:rsid w:val="0040755A"/>
    <w:rsid w:val="00407573"/>
    <w:rsid w:val="004075ED"/>
    <w:rsid w:val="0040769E"/>
    <w:rsid w:val="004077B4"/>
    <w:rsid w:val="00407B72"/>
    <w:rsid w:val="00407CA4"/>
    <w:rsid w:val="00407CF1"/>
    <w:rsid w:val="00407FB9"/>
    <w:rsid w:val="0041000F"/>
    <w:rsid w:val="004100B2"/>
    <w:rsid w:val="0041025E"/>
    <w:rsid w:val="00410335"/>
    <w:rsid w:val="0041047C"/>
    <w:rsid w:val="00410523"/>
    <w:rsid w:val="004105DB"/>
    <w:rsid w:val="00410D28"/>
    <w:rsid w:val="00411245"/>
    <w:rsid w:val="00411348"/>
    <w:rsid w:val="00411C5A"/>
    <w:rsid w:val="00411FC5"/>
    <w:rsid w:val="00412B81"/>
    <w:rsid w:val="00412D14"/>
    <w:rsid w:val="00412EF4"/>
    <w:rsid w:val="00413201"/>
    <w:rsid w:val="0041374A"/>
    <w:rsid w:val="004138C9"/>
    <w:rsid w:val="00413A3B"/>
    <w:rsid w:val="00413A9A"/>
    <w:rsid w:val="00413B1F"/>
    <w:rsid w:val="004142A4"/>
    <w:rsid w:val="00414461"/>
    <w:rsid w:val="00414853"/>
    <w:rsid w:val="00414A1A"/>
    <w:rsid w:val="00414AE7"/>
    <w:rsid w:val="00414EDC"/>
    <w:rsid w:val="00414FAE"/>
    <w:rsid w:val="00414FBD"/>
    <w:rsid w:val="00414FC2"/>
    <w:rsid w:val="00415188"/>
    <w:rsid w:val="004157B1"/>
    <w:rsid w:val="004160DD"/>
    <w:rsid w:val="0041613B"/>
    <w:rsid w:val="0041630D"/>
    <w:rsid w:val="004163FF"/>
    <w:rsid w:val="00416634"/>
    <w:rsid w:val="0041693B"/>
    <w:rsid w:val="00416A21"/>
    <w:rsid w:val="00416D38"/>
    <w:rsid w:val="0041732E"/>
    <w:rsid w:val="004173DE"/>
    <w:rsid w:val="00417785"/>
    <w:rsid w:val="004177A4"/>
    <w:rsid w:val="004177AD"/>
    <w:rsid w:val="0041783D"/>
    <w:rsid w:val="00417ADF"/>
    <w:rsid w:val="00417B8E"/>
    <w:rsid w:val="0042026A"/>
    <w:rsid w:val="004203F4"/>
    <w:rsid w:val="00420459"/>
    <w:rsid w:val="00420958"/>
    <w:rsid w:val="00420B40"/>
    <w:rsid w:val="00420F5C"/>
    <w:rsid w:val="00420FC5"/>
    <w:rsid w:val="0042106E"/>
    <w:rsid w:val="004212CA"/>
    <w:rsid w:val="004213BC"/>
    <w:rsid w:val="004216AC"/>
    <w:rsid w:val="004216C0"/>
    <w:rsid w:val="004216F1"/>
    <w:rsid w:val="0042183C"/>
    <w:rsid w:val="004218D3"/>
    <w:rsid w:val="00421ACC"/>
    <w:rsid w:val="00421C53"/>
    <w:rsid w:val="00421E5D"/>
    <w:rsid w:val="00421E73"/>
    <w:rsid w:val="0042219F"/>
    <w:rsid w:val="00422755"/>
    <w:rsid w:val="00422E48"/>
    <w:rsid w:val="00422FB8"/>
    <w:rsid w:val="00423001"/>
    <w:rsid w:val="0042316F"/>
    <w:rsid w:val="0042338C"/>
    <w:rsid w:val="0042362C"/>
    <w:rsid w:val="004237D4"/>
    <w:rsid w:val="004238DC"/>
    <w:rsid w:val="00423AA4"/>
    <w:rsid w:val="00423B67"/>
    <w:rsid w:val="004243E6"/>
    <w:rsid w:val="004247AD"/>
    <w:rsid w:val="00424829"/>
    <w:rsid w:val="004249E9"/>
    <w:rsid w:val="00424A34"/>
    <w:rsid w:val="00424F17"/>
    <w:rsid w:val="0042519C"/>
    <w:rsid w:val="00425213"/>
    <w:rsid w:val="00425580"/>
    <w:rsid w:val="0042568E"/>
    <w:rsid w:val="00425986"/>
    <w:rsid w:val="00425D86"/>
    <w:rsid w:val="00425DC3"/>
    <w:rsid w:val="004263A7"/>
    <w:rsid w:val="00426507"/>
    <w:rsid w:val="004265DC"/>
    <w:rsid w:val="0042687E"/>
    <w:rsid w:val="00427173"/>
    <w:rsid w:val="004272BB"/>
    <w:rsid w:val="00427347"/>
    <w:rsid w:val="00427B86"/>
    <w:rsid w:val="00427C16"/>
    <w:rsid w:val="00427DC3"/>
    <w:rsid w:val="00427F84"/>
    <w:rsid w:val="00430128"/>
    <w:rsid w:val="00430A8D"/>
    <w:rsid w:val="00430F59"/>
    <w:rsid w:val="00430F7C"/>
    <w:rsid w:val="0043143A"/>
    <w:rsid w:val="00431556"/>
    <w:rsid w:val="004315D6"/>
    <w:rsid w:val="00431727"/>
    <w:rsid w:val="00431C2D"/>
    <w:rsid w:val="00431E6B"/>
    <w:rsid w:val="00432330"/>
    <w:rsid w:val="00432390"/>
    <w:rsid w:val="004324CF"/>
    <w:rsid w:val="00432551"/>
    <w:rsid w:val="00432897"/>
    <w:rsid w:val="0043290A"/>
    <w:rsid w:val="00432CD8"/>
    <w:rsid w:val="00433018"/>
    <w:rsid w:val="004330F1"/>
    <w:rsid w:val="00433481"/>
    <w:rsid w:val="004334EE"/>
    <w:rsid w:val="004339F2"/>
    <w:rsid w:val="00433A86"/>
    <w:rsid w:val="00433B11"/>
    <w:rsid w:val="00433B2B"/>
    <w:rsid w:val="00433E4E"/>
    <w:rsid w:val="00434120"/>
    <w:rsid w:val="00434180"/>
    <w:rsid w:val="00434269"/>
    <w:rsid w:val="004342F9"/>
    <w:rsid w:val="0043433B"/>
    <w:rsid w:val="004343B7"/>
    <w:rsid w:val="0043481C"/>
    <w:rsid w:val="004348F6"/>
    <w:rsid w:val="004349DF"/>
    <w:rsid w:val="00434B6D"/>
    <w:rsid w:val="00434EC3"/>
    <w:rsid w:val="0043509A"/>
    <w:rsid w:val="00435513"/>
    <w:rsid w:val="00435785"/>
    <w:rsid w:val="004359AC"/>
    <w:rsid w:val="00435EDC"/>
    <w:rsid w:val="00436239"/>
    <w:rsid w:val="00436243"/>
    <w:rsid w:val="00436286"/>
    <w:rsid w:val="00436759"/>
    <w:rsid w:val="00436A38"/>
    <w:rsid w:val="00436EB6"/>
    <w:rsid w:val="0043706D"/>
    <w:rsid w:val="00437634"/>
    <w:rsid w:val="00437729"/>
    <w:rsid w:val="0043780F"/>
    <w:rsid w:val="004379EB"/>
    <w:rsid w:val="00437A4B"/>
    <w:rsid w:val="00437AAE"/>
    <w:rsid w:val="00437CE0"/>
    <w:rsid w:val="00437FD2"/>
    <w:rsid w:val="00440075"/>
    <w:rsid w:val="00440325"/>
    <w:rsid w:val="00440397"/>
    <w:rsid w:val="00440E3B"/>
    <w:rsid w:val="0044104F"/>
    <w:rsid w:val="00441915"/>
    <w:rsid w:val="00441C0D"/>
    <w:rsid w:val="00441EEB"/>
    <w:rsid w:val="00441F7A"/>
    <w:rsid w:val="004420EA"/>
    <w:rsid w:val="00442497"/>
    <w:rsid w:val="004427E6"/>
    <w:rsid w:val="004428C3"/>
    <w:rsid w:val="00442E76"/>
    <w:rsid w:val="004431BC"/>
    <w:rsid w:val="004431C4"/>
    <w:rsid w:val="0044333D"/>
    <w:rsid w:val="00443465"/>
    <w:rsid w:val="00443575"/>
    <w:rsid w:val="00443AFE"/>
    <w:rsid w:val="00443EBD"/>
    <w:rsid w:val="00443ED1"/>
    <w:rsid w:val="00443F21"/>
    <w:rsid w:val="004440C0"/>
    <w:rsid w:val="00444298"/>
    <w:rsid w:val="0044430C"/>
    <w:rsid w:val="0044435C"/>
    <w:rsid w:val="0044480D"/>
    <w:rsid w:val="00444A81"/>
    <w:rsid w:val="00444B04"/>
    <w:rsid w:val="00444F3A"/>
    <w:rsid w:val="00444F92"/>
    <w:rsid w:val="00445132"/>
    <w:rsid w:val="00445269"/>
    <w:rsid w:val="00445352"/>
    <w:rsid w:val="004454C2"/>
    <w:rsid w:val="00445526"/>
    <w:rsid w:val="00445629"/>
    <w:rsid w:val="00445764"/>
    <w:rsid w:val="00445825"/>
    <w:rsid w:val="00445A2A"/>
    <w:rsid w:val="00445D65"/>
    <w:rsid w:val="0044699F"/>
    <w:rsid w:val="00446B09"/>
    <w:rsid w:val="00446B19"/>
    <w:rsid w:val="00447044"/>
    <w:rsid w:val="00447145"/>
    <w:rsid w:val="004473CE"/>
    <w:rsid w:val="00447784"/>
    <w:rsid w:val="004477A2"/>
    <w:rsid w:val="00447826"/>
    <w:rsid w:val="004478D2"/>
    <w:rsid w:val="00450075"/>
    <w:rsid w:val="00450152"/>
    <w:rsid w:val="004505BF"/>
    <w:rsid w:val="00450829"/>
    <w:rsid w:val="00450C52"/>
    <w:rsid w:val="0045103D"/>
    <w:rsid w:val="004512F5"/>
    <w:rsid w:val="00451DA8"/>
    <w:rsid w:val="00451DDB"/>
    <w:rsid w:val="0045256D"/>
    <w:rsid w:val="00452571"/>
    <w:rsid w:val="004525AA"/>
    <w:rsid w:val="0045280C"/>
    <w:rsid w:val="004529D4"/>
    <w:rsid w:val="00452F8E"/>
    <w:rsid w:val="00453544"/>
    <w:rsid w:val="00453A0A"/>
    <w:rsid w:val="00453B97"/>
    <w:rsid w:val="00453DAA"/>
    <w:rsid w:val="00454357"/>
    <w:rsid w:val="00454B29"/>
    <w:rsid w:val="00454DBC"/>
    <w:rsid w:val="00454F8B"/>
    <w:rsid w:val="00454FF5"/>
    <w:rsid w:val="004555E2"/>
    <w:rsid w:val="004556E9"/>
    <w:rsid w:val="004559E7"/>
    <w:rsid w:val="00455A8D"/>
    <w:rsid w:val="00455E24"/>
    <w:rsid w:val="00455FCD"/>
    <w:rsid w:val="0045608A"/>
    <w:rsid w:val="004561BC"/>
    <w:rsid w:val="004567DC"/>
    <w:rsid w:val="00456822"/>
    <w:rsid w:val="00456892"/>
    <w:rsid w:val="00456D8D"/>
    <w:rsid w:val="00456DBF"/>
    <w:rsid w:val="004571BF"/>
    <w:rsid w:val="0045787E"/>
    <w:rsid w:val="004579C1"/>
    <w:rsid w:val="004579DC"/>
    <w:rsid w:val="00457B9D"/>
    <w:rsid w:val="00457C07"/>
    <w:rsid w:val="00457D7E"/>
    <w:rsid w:val="004601D5"/>
    <w:rsid w:val="004602E3"/>
    <w:rsid w:val="0046034B"/>
    <w:rsid w:val="004604BB"/>
    <w:rsid w:val="004605E3"/>
    <w:rsid w:val="00460732"/>
    <w:rsid w:val="00460AED"/>
    <w:rsid w:val="00460B98"/>
    <w:rsid w:val="00460C93"/>
    <w:rsid w:val="00460D3F"/>
    <w:rsid w:val="00460D46"/>
    <w:rsid w:val="00460D8E"/>
    <w:rsid w:val="00460E1E"/>
    <w:rsid w:val="004610E0"/>
    <w:rsid w:val="004614E9"/>
    <w:rsid w:val="00461609"/>
    <w:rsid w:val="00461CD8"/>
    <w:rsid w:val="00461DD1"/>
    <w:rsid w:val="00461F62"/>
    <w:rsid w:val="004620E2"/>
    <w:rsid w:val="00462487"/>
    <w:rsid w:val="004629C4"/>
    <w:rsid w:val="00462C7A"/>
    <w:rsid w:val="00462EF7"/>
    <w:rsid w:val="00462F07"/>
    <w:rsid w:val="0046306B"/>
    <w:rsid w:val="0046394C"/>
    <w:rsid w:val="00463B8F"/>
    <w:rsid w:val="00463C00"/>
    <w:rsid w:val="00463D0F"/>
    <w:rsid w:val="00463D8D"/>
    <w:rsid w:val="00463DB4"/>
    <w:rsid w:val="00463DDD"/>
    <w:rsid w:val="00464443"/>
    <w:rsid w:val="004644E6"/>
    <w:rsid w:val="0046496E"/>
    <w:rsid w:val="00464E19"/>
    <w:rsid w:val="004652CE"/>
    <w:rsid w:val="004657C0"/>
    <w:rsid w:val="004658FD"/>
    <w:rsid w:val="00465A34"/>
    <w:rsid w:val="00465BB6"/>
    <w:rsid w:val="00465DE8"/>
    <w:rsid w:val="0046623A"/>
    <w:rsid w:val="004668BA"/>
    <w:rsid w:val="00466A06"/>
    <w:rsid w:val="00466A50"/>
    <w:rsid w:val="00466BA9"/>
    <w:rsid w:val="00466C33"/>
    <w:rsid w:val="00466FE1"/>
    <w:rsid w:val="004671EB"/>
    <w:rsid w:val="00467477"/>
    <w:rsid w:val="004674B6"/>
    <w:rsid w:val="00467B97"/>
    <w:rsid w:val="00467C52"/>
    <w:rsid w:val="004700C3"/>
    <w:rsid w:val="004702B2"/>
    <w:rsid w:val="004703A4"/>
    <w:rsid w:val="0047075E"/>
    <w:rsid w:val="004707F6"/>
    <w:rsid w:val="0047090B"/>
    <w:rsid w:val="00470AA3"/>
    <w:rsid w:val="00470B52"/>
    <w:rsid w:val="00470EA2"/>
    <w:rsid w:val="00471370"/>
    <w:rsid w:val="00471549"/>
    <w:rsid w:val="004715A9"/>
    <w:rsid w:val="0047177D"/>
    <w:rsid w:val="00471898"/>
    <w:rsid w:val="00471927"/>
    <w:rsid w:val="00471967"/>
    <w:rsid w:val="00471D0B"/>
    <w:rsid w:val="00472027"/>
    <w:rsid w:val="00472167"/>
    <w:rsid w:val="004723D9"/>
    <w:rsid w:val="004723F8"/>
    <w:rsid w:val="0047259B"/>
    <w:rsid w:val="00472621"/>
    <w:rsid w:val="0047268C"/>
    <w:rsid w:val="004727E8"/>
    <w:rsid w:val="00472A96"/>
    <w:rsid w:val="00472D4C"/>
    <w:rsid w:val="00472E59"/>
    <w:rsid w:val="00472F0D"/>
    <w:rsid w:val="00472F24"/>
    <w:rsid w:val="0047301B"/>
    <w:rsid w:val="00473354"/>
    <w:rsid w:val="00473803"/>
    <w:rsid w:val="00473823"/>
    <w:rsid w:val="00473AB7"/>
    <w:rsid w:val="00473B52"/>
    <w:rsid w:val="00473E8C"/>
    <w:rsid w:val="004741F6"/>
    <w:rsid w:val="004741FE"/>
    <w:rsid w:val="004742F5"/>
    <w:rsid w:val="004744EB"/>
    <w:rsid w:val="00474637"/>
    <w:rsid w:val="00474847"/>
    <w:rsid w:val="00474AB1"/>
    <w:rsid w:val="00474C02"/>
    <w:rsid w:val="00474E33"/>
    <w:rsid w:val="00474FE4"/>
    <w:rsid w:val="00475744"/>
    <w:rsid w:val="00475958"/>
    <w:rsid w:val="00475BF2"/>
    <w:rsid w:val="00475BF7"/>
    <w:rsid w:val="00475D15"/>
    <w:rsid w:val="00475DE2"/>
    <w:rsid w:val="00476187"/>
    <w:rsid w:val="004766B6"/>
    <w:rsid w:val="00476706"/>
    <w:rsid w:val="00476925"/>
    <w:rsid w:val="00476C37"/>
    <w:rsid w:val="00476F1F"/>
    <w:rsid w:val="0047734B"/>
    <w:rsid w:val="0047759D"/>
    <w:rsid w:val="0047768F"/>
    <w:rsid w:val="004778B0"/>
    <w:rsid w:val="00477BAD"/>
    <w:rsid w:val="00477CEF"/>
    <w:rsid w:val="00477E6B"/>
    <w:rsid w:val="00477E7D"/>
    <w:rsid w:val="0048048C"/>
    <w:rsid w:val="00480686"/>
    <w:rsid w:val="0048084E"/>
    <w:rsid w:val="00480976"/>
    <w:rsid w:val="00480AE7"/>
    <w:rsid w:val="00481049"/>
    <w:rsid w:val="00481098"/>
    <w:rsid w:val="00481473"/>
    <w:rsid w:val="00481BBE"/>
    <w:rsid w:val="00481C27"/>
    <w:rsid w:val="0048240D"/>
    <w:rsid w:val="0048311B"/>
    <w:rsid w:val="00483417"/>
    <w:rsid w:val="0048357F"/>
    <w:rsid w:val="00483D5F"/>
    <w:rsid w:val="00483E20"/>
    <w:rsid w:val="00483EE7"/>
    <w:rsid w:val="004845EE"/>
    <w:rsid w:val="00484939"/>
    <w:rsid w:val="00484B10"/>
    <w:rsid w:val="00484B9D"/>
    <w:rsid w:val="00484D75"/>
    <w:rsid w:val="00484E44"/>
    <w:rsid w:val="0048520D"/>
    <w:rsid w:val="0048528D"/>
    <w:rsid w:val="0048546D"/>
    <w:rsid w:val="00485580"/>
    <w:rsid w:val="00485DD4"/>
    <w:rsid w:val="004861F1"/>
    <w:rsid w:val="00486822"/>
    <w:rsid w:val="00486B24"/>
    <w:rsid w:val="00487032"/>
    <w:rsid w:val="0048719D"/>
    <w:rsid w:val="004877E0"/>
    <w:rsid w:val="004878D4"/>
    <w:rsid w:val="0048797D"/>
    <w:rsid w:val="00487C36"/>
    <w:rsid w:val="00487D87"/>
    <w:rsid w:val="00487FF8"/>
    <w:rsid w:val="004906CF"/>
    <w:rsid w:val="00490710"/>
    <w:rsid w:val="00490888"/>
    <w:rsid w:val="00490ABD"/>
    <w:rsid w:val="00490BA7"/>
    <w:rsid w:val="00490C69"/>
    <w:rsid w:val="00490C89"/>
    <w:rsid w:val="00490D07"/>
    <w:rsid w:val="00490D9F"/>
    <w:rsid w:val="00490F49"/>
    <w:rsid w:val="004910A2"/>
    <w:rsid w:val="0049182E"/>
    <w:rsid w:val="00491921"/>
    <w:rsid w:val="00491A23"/>
    <w:rsid w:val="004924A1"/>
    <w:rsid w:val="00492CD8"/>
    <w:rsid w:val="0049316C"/>
    <w:rsid w:val="004937BD"/>
    <w:rsid w:val="0049400A"/>
    <w:rsid w:val="004940FB"/>
    <w:rsid w:val="0049441B"/>
    <w:rsid w:val="004948FE"/>
    <w:rsid w:val="00494B0C"/>
    <w:rsid w:val="00494D1B"/>
    <w:rsid w:val="00494F51"/>
    <w:rsid w:val="00495451"/>
    <w:rsid w:val="00495609"/>
    <w:rsid w:val="0049598D"/>
    <w:rsid w:val="00495D9E"/>
    <w:rsid w:val="00495E36"/>
    <w:rsid w:val="00495FAE"/>
    <w:rsid w:val="00496267"/>
    <w:rsid w:val="0049654E"/>
    <w:rsid w:val="004965F7"/>
    <w:rsid w:val="004966B8"/>
    <w:rsid w:val="00496760"/>
    <w:rsid w:val="00496837"/>
    <w:rsid w:val="004969AD"/>
    <w:rsid w:val="00496ACB"/>
    <w:rsid w:val="00496E09"/>
    <w:rsid w:val="00497AEF"/>
    <w:rsid w:val="004A037F"/>
    <w:rsid w:val="004A05F3"/>
    <w:rsid w:val="004A0684"/>
    <w:rsid w:val="004A068A"/>
    <w:rsid w:val="004A08ED"/>
    <w:rsid w:val="004A0D76"/>
    <w:rsid w:val="004A0F88"/>
    <w:rsid w:val="004A1166"/>
    <w:rsid w:val="004A1682"/>
    <w:rsid w:val="004A1685"/>
    <w:rsid w:val="004A17EC"/>
    <w:rsid w:val="004A186A"/>
    <w:rsid w:val="004A1BDD"/>
    <w:rsid w:val="004A1E8C"/>
    <w:rsid w:val="004A1FEB"/>
    <w:rsid w:val="004A20C5"/>
    <w:rsid w:val="004A225E"/>
    <w:rsid w:val="004A226C"/>
    <w:rsid w:val="004A22C0"/>
    <w:rsid w:val="004A23A4"/>
    <w:rsid w:val="004A243D"/>
    <w:rsid w:val="004A2464"/>
    <w:rsid w:val="004A2576"/>
    <w:rsid w:val="004A29A8"/>
    <w:rsid w:val="004A2E6C"/>
    <w:rsid w:val="004A2EFE"/>
    <w:rsid w:val="004A2FF1"/>
    <w:rsid w:val="004A3090"/>
    <w:rsid w:val="004A339D"/>
    <w:rsid w:val="004A37F9"/>
    <w:rsid w:val="004A3C7C"/>
    <w:rsid w:val="004A3DBC"/>
    <w:rsid w:val="004A3E1E"/>
    <w:rsid w:val="004A4086"/>
    <w:rsid w:val="004A43B2"/>
    <w:rsid w:val="004A461E"/>
    <w:rsid w:val="004A469A"/>
    <w:rsid w:val="004A4B6B"/>
    <w:rsid w:val="004A4E28"/>
    <w:rsid w:val="004A4E6F"/>
    <w:rsid w:val="004A4EA0"/>
    <w:rsid w:val="004A5234"/>
    <w:rsid w:val="004A534B"/>
    <w:rsid w:val="004A53E1"/>
    <w:rsid w:val="004A5484"/>
    <w:rsid w:val="004A576C"/>
    <w:rsid w:val="004A5895"/>
    <w:rsid w:val="004A5D16"/>
    <w:rsid w:val="004A6300"/>
    <w:rsid w:val="004A642E"/>
    <w:rsid w:val="004A6F7D"/>
    <w:rsid w:val="004A706E"/>
    <w:rsid w:val="004A7775"/>
    <w:rsid w:val="004A7B83"/>
    <w:rsid w:val="004A7D08"/>
    <w:rsid w:val="004A7E2F"/>
    <w:rsid w:val="004A7E68"/>
    <w:rsid w:val="004B01FE"/>
    <w:rsid w:val="004B04CE"/>
    <w:rsid w:val="004B0F48"/>
    <w:rsid w:val="004B1015"/>
    <w:rsid w:val="004B1279"/>
    <w:rsid w:val="004B151D"/>
    <w:rsid w:val="004B1C70"/>
    <w:rsid w:val="004B1D7D"/>
    <w:rsid w:val="004B1DB0"/>
    <w:rsid w:val="004B2367"/>
    <w:rsid w:val="004B24FD"/>
    <w:rsid w:val="004B2637"/>
    <w:rsid w:val="004B2AB1"/>
    <w:rsid w:val="004B2DAD"/>
    <w:rsid w:val="004B3338"/>
    <w:rsid w:val="004B347F"/>
    <w:rsid w:val="004B3628"/>
    <w:rsid w:val="004B36D5"/>
    <w:rsid w:val="004B37E4"/>
    <w:rsid w:val="004B3889"/>
    <w:rsid w:val="004B3B78"/>
    <w:rsid w:val="004B3DE3"/>
    <w:rsid w:val="004B41F1"/>
    <w:rsid w:val="004B4453"/>
    <w:rsid w:val="004B4478"/>
    <w:rsid w:val="004B488C"/>
    <w:rsid w:val="004B4912"/>
    <w:rsid w:val="004B4AD4"/>
    <w:rsid w:val="004B4B2E"/>
    <w:rsid w:val="004B4C05"/>
    <w:rsid w:val="004B50F6"/>
    <w:rsid w:val="004B536E"/>
    <w:rsid w:val="004B5761"/>
    <w:rsid w:val="004B590C"/>
    <w:rsid w:val="004B5B0C"/>
    <w:rsid w:val="004B5F5D"/>
    <w:rsid w:val="004B6009"/>
    <w:rsid w:val="004B6591"/>
    <w:rsid w:val="004B687D"/>
    <w:rsid w:val="004B694C"/>
    <w:rsid w:val="004B695B"/>
    <w:rsid w:val="004B6B5A"/>
    <w:rsid w:val="004B6BD6"/>
    <w:rsid w:val="004B6C31"/>
    <w:rsid w:val="004B72AC"/>
    <w:rsid w:val="004B747F"/>
    <w:rsid w:val="004B74A9"/>
    <w:rsid w:val="004B7708"/>
    <w:rsid w:val="004B794A"/>
    <w:rsid w:val="004C03F5"/>
    <w:rsid w:val="004C067C"/>
    <w:rsid w:val="004C06F6"/>
    <w:rsid w:val="004C0889"/>
    <w:rsid w:val="004C0AE2"/>
    <w:rsid w:val="004C0E09"/>
    <w:rsid w:val="004C0EB9"/>
    <w:rsid w:val="004C0F6D"/>
    <w:rsid w:val="004C124D"/>
    <w:rsid w:val="004C16B1"/>
    <w:rsid w:val="004C17C8"/>
    <w:rsid w:val="004C1D77"/>
    <w:rsid w:val="004C1EDD"/>
    <w:rsid w:val="004C22DE"/>
    <w:rsid w:val="004C2854"/>
    <w:rsid w:val="004C2BB3"/>
    <w:rsid w:val="004C2D48"/>
    <w:rsid w:val="004C3626"/>
    <w:rsid w:val="004C3842"/>
    <w:rsid w:val="004C38BE"/>
    <w:rsid w:val="004C3B20"/>
    <w:rsid w:val="004C3C85"/>
    <w:rsid w:val="004C4047"/>
    <w:rsid w:val="004C4247"/>
    <w:rsid w:val="004C44FE"/>
    <w:rsid w:val="004C4892"/>
    <w:rsid w:val="004C492B"/>
    <w:rsid w:val="004C49EB"/>
    <w:rsid w:val="004C4D92"/>
    <w:rsid w:val="004C4ECA"/>
    <w:rsid w:val="004C4EEC"/>
    <w:rsid w:val="004C51CD"/>
    <w:rsid w:val="004C53AB"/>
    <w:rsid w:val="004C561C"/>
    <w:rsid w:val="004C5C0F"/>
    <w:rsid w:val="004C5FFD"/>
    <w:rsid w:val="004C6161"/>
    <w:rsid w:val="004C62DC"/>
    <w:rsid w:val="004C68BD"/>
    <w:rsid w:val="004C69DA"/>
    <w:rsid w:val="004C6A2F"/>
    <w:rsid w:val="004C6C71"/>
    <w:rsid w:val="004C6CD2"/>
    <w:rsid w:val="004C748B"/>
    <w:rsid w:val="004C7729"/>
    <w:rsid w:val="004C7790"/>
    <w:rsid w:val="004C7A15"/>
    <w:rsid w:val="004C7C37"/>
    <w:rsid w:val="004C7D20"/>
    <w:rsid w:val="004D002D"/>
    <w:rsid w:val="004D021A"/>
    <w:rsid w:val="004D024E"/>
    <w:rsid w:val="004D03B8"/>
    <w:rsid w:val="004D05AA"/>
    <w:rsid w:val="004D07A6"/>
    <w:rsid w:val="004D0813"/>
    <w:rsid w:val="004D0B12"/>
    <w:rsid w:val="004D104E"/>
    <w:rsid w:val="004D10B3"/>
    <w:rsid w:val="004D1103"/>
    <w:rsid w:val="004D12F4"/>
    <w:rsid w:val="004D138C"/>
    <w:rsid w:val="004D13DD"/>
    <w:rsid w:val="004D1691"/>
    <w:rsid w:val="004D194C"/>
    <w:rsid w:val="004D1968"/>
    <w:rsid w:val="004D19A6"/>
    <w:rsid w:val="004D1E49"/>
    <w:rsid w:val="004D1F90"/>
    <w:rsid w:val="004D20E1"/>
    <w:rsid w:val="004D20F6"/>
    <w:rsid w:val="004D2101"/>
    <w:rsid w:val="004D2652"/>
    <w:rsid w:val="004D2BB4"/>
    <w:rsid w:val="004D2CEF"/>
    <w:rsid w:val="004D2D5E"/>
    <w:rsid w:val="004D3036"/>
    <w:rsid w:val="004D3083"/>
    <w:rsid w:val="004D30BB"/>
    <w:rsid w:val="004D320D"/>
    <w:rsid w:val="004D3295"/>
    <w:rsid w:val="004D3557"/>
    <w:rsid w:val="004D37EF"/>
    <w:rsid w:val="004D3807"/>
    <w:rsid w:val="004D3D63"/>
    <w:rsid w:val="004D490B"/>
    <w:rsid w:val="004D4AD1"/>
    <w:rsid w:val="004D575D"/>
    <w:rsid w:val="004D59EF"/>
    <w:rsid w:val="004D5A25"/>
    <w:rsid w:val="004D5B71"/>
    <w:rsid w:val="004D5C43"/>
    <w:rsid w:val="004D64AB"/>
    <w:rsid w:val="004D6579"/>
    <w:rsid w:val="004D6987"/>
    <w:rsid w:val="004D6ED8"/>
    <w:rsid w:val="004D768A"/>
    <w:rsid w:val="004D7939"/>
    <w:rsid w:val="004E0259"/>
    <w:rsid w:val="004E034C"/>
    <w:rsid w:val="004E04D0"/>
    <w:rsid w:val="004E06B2"/>
    <w:rsid w:val="004E08A8"/>
    <w:rsid w:val="004E08E9"/>
    <w:rsid w:val="004E0C54"/>
    <w:rsid w:val="004E0CFD"/>
    <w:rsid w:val="004E0D55"/>
    <w:rsid w:val="004E12E5"/>
    <w:rsid w:val="004E18C5"/>
    <w:rsid w:val="004E19FE"/>
    <w:rsid w:val="004E1AA3"/>
    <w:rsid w:val="004E1ABA"/>
    <w:rsid w:val="004E1CA8"/>
    <w:rsid w:val="004E1D21"/>
    <w:rsid w:val="004E1DC8"/>
    <w:rsid w:val="004E1EC5"/>
    <w:rsid w:val="004E1EF6"/>
    <w:rsid w:val="004E1F62"/>
    <w:rsid w:val="004E2096"/>
    <w:rsid w:val="004E218E"/>
    <w:rsid w:val="004E21DE"/>
    <w:rsid w:val="004E2346"/>
    <w:rsid w:val="004E2471"/>
    <w:rsid w:val="004E270F"/>
    <w:rsid w:val="004E2813"/>
    <w:rsid w:val="004E2B3A"/>
    <w:rsid w:val="004E2E90"/>
    <w:rsid w:val="004E3005"/>
    <w:rsid w:val="004E34D9"/>
    <w:rsid w:val="004E39DF"/>
    <w:rsid w:val="004E3D9E"/>
    <w:rsid w:val="004E3E38"/>
    <w:rsid w:val="004E3F84"/>
    <w:rsid w:val="004E4072"/>
    <w:rsid w:val="004E42F0"/>
    <w:rsid w:val="004E4385"/>
    <w:rsid w:val="004E497C"/>
    <w:rsid w:val="004E4DAA"/>
    <w:rsid w:val="004E5054"/>
    <w:rsid w:val="004E511F"/>
    <w:rsid w:val="004E5441"/>
    <w:rsid w:val="004E569B"/>
    <w:rsid w:val="004E59B8"/>
    <w:rsid w:val="004E5C7D"/>
    <w:rsid w:val="004E5E0A"/>
    <w:rsid w:val="004E5ED7"/>
    <w:rsid w:val="004E6199"/>
    <w:rsid w:val="004E61EF"/>
    <w:rsid w:val="004E636C"/>
    <w:rsid w:val="004E648E"/>
    <w:rsid w:val="004E6617"/>
    <w:rsid w:val="004E66D5"/>
    <w:rsid w:val="004E6810"/>
    <w:rsid w:val="004E6836"/>
    <w:rsid w:val="004E6D2D"/>
    <w:rsid w:val="004E6D59"/>
    <w:rsid w:val="004E6ED4"/>
    <w:rsid w:val="004E7194"/>
    <w:rsid w:val="004E7433"/>
    <w:rsid w:val="004E7455"/>
    <w:rsid w:val="004E7A26"/>
    <w:rsid w:val="004E7F69"/>
    <w:rsid w:val="004F0009"/>
    <w:rsid w:val="004F001B"/>
    <w:rsid w:val="004F0057"/>
    <w:rsid w:val="004F00FB"/>
    <w:rsid w:val="004F02DE"/>
    <w:rsid w:val="004F0366"/>
    <w:rsid w:val="004F0535"/>
    <w:rsid w:val="004F062A"/>
    <w:rsid w:val="004F0DBD"/>
    <w:rsid w:val="004F0DD3"/>
    <w:rsid w:val="004F1080"/>
    <w:rsid w:val="004F10A9"/>
    <w:rsid w:val="004F120D"/>
    <w:rsid w:val="004F1234"/>
    <w:rsid w:val="004F14EC"/>
    <w:rsid w:val="004F1529"/>
    <w:rsid w:val="004F18BE"/>
    <w:rsid w:val="004F18E7"/>
    <w:rsid w:val="004F1B7E"/>
    <w:rsid w:val="004F1D3A"/>
    <w:rsid w:val="004F1FA9"/>
    <w:rsid w:val="004F2A24"/>
    <w:rsid w:val="004F2B8B"/>
    <w:rsid w:val="004F3006"/>
    <w:rsid w:val="004F3076"/>
    <w:rsid w:val="004F311D"/>
    <w:rsid w:val="004F334A"/>
    <w:rsid w:val="004F37FF"/>
    <w:rsid w:val="004F39D1"/>
    <w:rsid w:val="004F3C6F"/>
    <w:rsid w:val="004F3C91"/>
    <w:rsid w:val="004F3F45"/>
    <w:rsid w:val="004F4094"/>
    <w:rsid w:val="004F413E"/>
    <w:rsid w:val="004F4381"/>
    <w:rsid w:val="004F43E9"/>
    <w:rsid w:val="004F480D"/>
    <w:rsid w:val="004F50AA"/>
    <w:rsid w:val="004F51CC"/>
    <w:rsid w:val="004F51E0"/>
    <w:rsid w:val="004F5357"/>
    <w:rsid w:val="004F55AD"/>
    <w:rsid w:val="004F5B0D"/>
    <w:rsid w:val="004F60C2"/>
    <w:rsid w:val="004F6206"/>
    <w:rsid w:val="004F6417"/>
    <w:rsid w:val="004F67DD"/>
    <w:rsid w:val="004F6A3E"/>
    <w:rsid w:val="004F6B71"/>
    <w:rsid w:val="004F6B83"/>
    <w:rsid w:val="004F71BF"/>
    <w:rsid w:val="004F7444"/>
    <w:rsid w:val="00500371"/>
    <w:rsid w:val="005003BB"/>
    <w:rsid w:val="00500727"/>
    <w:rsid w:val="00500831"/>
    <w:rsid w:val="00500EFE"/>
    <w:rsid w:val="00500F2E"/>
    <w:rsid w:val="00500F58"/>
    <w:rsid w:val="00501B10"/>
    <w:rsid w:val="00501E79"/>
    <w:rsid w:val="0050231D"/>
    <w:rsid w:val="00502B46"/>
    <w:rsid w:val="00502C73"/>
    <w:rsid w:val="00503349"/>
    <w:rsid w:val="005035A6"/>
    <w:rsid w:val="005036FC"/>
    <w:rsid w:val="005037C8"/>
    <w:rsid w:val="00503A24"/>
    <w:rsid w:val="00503E20"/>
    <w:rsid w:val="00503E5E"/>
    <w:rsid w:val="00503E85"/>
    <w:rsid w:val="00504123"/>
    <w:rsid w:val="005041EC"/>
    <w:rsid w:val="00504791"/>
    <w:rsid w:val="005047AC"/>
    <w:rsid w:val="00504A44"/>
    <w:rsid w:val="00504E83"/>
    <w:rsid w:val="0050507D"/>
    <w:rsid w:val="005051A8"/>
    <w:rsid w:val="005055D7"/>
    <w:rsid w:val="005056B1"/>
    <w:rsid w:val="005057FA"/>
    <w:rsid w:val="00505BB6"/>
    <w:rsid w:val="00505CA2"/>
    <w:rsid w:val="00505DBA"/>
    <w:rsid w:val="00505DD2"/>
    <w:rsid w:val="00505E7B"/>
    <w:rsid w:val="00506122"/>
    <w:rsid w:val="0050619F"/>
    <w:rsid w:val="005064E9"/>
    <w:rsid w:val="00506A01"/>
    <w:rsid w:val="00506B35"/>
    <w:rsid w:val="00506B6D"/>
    <w:rsid w:val="00506C3B"/>
    <w:rsid w:val="005070CA"/>
    <w:rsid w:val="005071F0"/>
    <w:rsid w:val="0050775C"/>
    <w:rsid w:val="005077DF"/>
    <w:rsid w:val="00507835"/>
    <w:rsid w:val="00510002"/>
    <w:rsid w:val="00510100"/>
    <w:rsid w:val="005102A5"/>
    <w:rsid w:val="0051096A"/>
    <w:rsid w:val="00510AD1"/>
    <w:rsid w:val="005112DD"/>
    <w:rsid w:val="0051145C"/>
    <w:rsid w:val="00511493"/>
    <w:rsid w:val="00511FBD"/>
    <w:rsid w:val="005122A2"/>
    <w:rsid w:val="005127A1"/>
    <w:rsid w:val="00512864"/>
    <w:rsid w:val="00512E1E"/>
    <w:rsid w:val="00512ED6"/>
    <w:rsid w:val="0051318D"/>
    <w:rsid w:val="00513507"/>
    <w:rsid w:val="00513508"/>
    <w:rsid w:val="00513573"/>
    <w:rsid w:val="00513CBB"/>
    <w:rsid w:val="00513F7D"/>
    <w:rsid w:val="0051419E"/>
    <w:rsid w:val="005143DF"/>
    <w:rsid w:val="0051447C"/>
    <w:rsid w:val="005146C1"/>
    <w:rsid w:val="00514C86"/>
    <w:rsid w:val="00514EFF"/>
    <w:rsid w:val="00515100"/>
    <w:rsid w:val="005153D5"/>
    <w:rsid w:val="00515473"/>
    <w:rsid w:val="0051572C"/>
    <w:rsid w:val="005157BF"/>
    <w:rsid w:val="005157F2"/>
    <w:rsid w:val="00515971"/>
    <w:rsid w:val="00515A99"/>
    <w:rsid w:val="00515AB1"/>
    <w:rsid w:val="00516084"/>
    <w:rsid w:val="005164D3"/>
    <w:rsid w:val="00516738"/>
    <w:rsid w:val="00516944"/>
    <w:rsid w:val="00516B26"/>
    <w:rsid w:val="00516B2E"/>
    <w:rsid w:val="005175E2"/>
    <w:rsid w:val="0051796A"/>
    <w:rsid w:val="00517EC5"/>
    <w:rsid w:val="00517F7A"/>
    <w:rsid w:val="0052007B"/>
    <w:rsid w:val="005202E4"/>
    <w:rsid w:val="00520751"/>
    <w:rsid w:val="0052084E"/>
    <w:rsid w:val="0052089A"/>
    <w:rsid w:val="005208D0"/>
    <w:rsid w:val="005209E6"/>
    <w:rsid w:val="00520C09"/>
    <w:rsid w:val="00520DAD"/>
    <w:rsid w:val="00520DFE"/>
    <w:rsid w:val="00521454"/>
    <w:rsid w:val="00521638"/>
    <w:rsid w:val="0052166F"/>
    <w:rsid w:val="00521920"/>
    <w:rsid w:val="00521A59"/>
    <w:rsid w:val="00521BEF"/>
    <w:rsid w:val="00521C45"/>
    <w:rsid w:val="005222E1"/>
    <w:rsid w:val="00522690"/>
    <w:rsid w:val="0052287F"/>
    <w:rsid w:val="00522B83"/>
    <w:rsid w:val="00522D5C"/>
    <w:rsid w:val="00522EFF"/>
    <w:rsid w:val="00522F24"/>
    <w:rsid w:val="00522F95"/>
    <w:rsid w:val="00523298"/>
    <w:rsid w:val="005234BF"/>
    <w:rsid w:val="00523695"/>
    <w:rsid w:val="00523746"/>
    <w:rsid w:val="0052381E"/>
    <w:rsid w:val="005239EF"/>
    <w:rsid w:val="0052404B"/>
    <w:rsid w:val="005240CE"/>
    <w:rsid w:val="00524482"/>
    <w:rsid w:val="00524535"/>
    <w:rsid w:val="0052485B"/>
    <w:rsid w:val="00524A1C"/>
    <w:rsid w:val="00524CBD"/>
    <w:rsid w:val="005251EB"/>
    <w:rsid w:val="005253C8"/>
    <w:rsid w:val="0052543B"/>
    <w:rsid w:val="005254D4"/>
    <w:rsid w:val="00525867"/>
    <w:rsid w:val="00525BAE"/>
    <w:rsid w:val="00525D0A"/>
    <w:rsid w:val="00526695"/>
    <w:rsid w:val="00526766"/>
    <w:rsid w:val="005268AD"/>
    <w:rsid w:val="00526B77"/>
    <w:rsid w:val="00526C75"/>
    <w:rsid w:val="00526F28"/>
    <w:rsid w:val="00526FCD"/>
    <w:rsid w:val="005270BD"/>
    <w:rsid w:val="00527300"/>
    <w:rsid w:val="0052783F"/>
    <w:rsid w:val="005278CB"/>
    <w:rsid w:val="00527A25"/>
    <w:rsid w:val="00527A66"/>
    <w:rsid w:val="00527DF7"/>
    <w:rsid w:val="00530121"/>
    <w:rsid w:val="005301DA"/>
    <w:rsid w:val="00530393"/>
    <w:rsid w:val="005304C3"/>
    <w:rsid w:val="00530628"/>
    <w:rsid w:val="00531331"/>
    <w:rsid w:val="0053169B"/>
    <w:rsid w:val="005318BF"/>
    <w:rsid w:val="005319EE"/>
    <w:rsid w:val="00531B62"/>
    <w:rsid w:val="00531CFF"/>
    <w:rsid w:val="0053221C"/>
    <w:rsid w:val="0053237F"/>
    <w:rsid w:val="0053274F"/>
    <w:rsid w:val="00532D14"/>
    <w:rsid w:val="00532D4D"/>
    <w:rsid w:val="00532E3E"/>
    <w:rsid w:val="00533208"/>
    <w:rsid w:val="005333D9"/>
    <w:rsid w:val="00533729"/>
    <w:rsid w:val="005338CE"/>
    <w:rsid w:val="0053394D"/>
    <w:rsid w:val="00533C27"/>
    <w:rsid w:val="00533C79"/>
    <w:rsid w:val="00533CD6"/>
    <w:rsid w:val="00534550"/>
    <w:rsid w:val="0053497E"/>
    <w:rsid w:val="00535296"/>
    <w:rsid w:val="005352BB"/>
    <w:rsid w:val="005353D5"/>
    <w:rsid w:val="005357F3"/>
    <w:rsid w:val="00535B1F"/>
    <w:rsid w:val="00535D52"/>
    <w:rsid w:val="00536030"/>
    <w:rsid w:val="00536117"/>
    <w:rsid w:val="00536333"/>
    <w:rsid w:val="005367DF"/>
    <w:rsid w:val="005369DE"/>
    <w:rsid w:val="0053747C"/>
    <w:rsid w:val="005374F6"/>
    <w:rsid w:val="00537867"/>
    <w:rsid w:val="005379F2"/>
    <w:rsid w:val="00537C93"/>
    <w:rsid w:val="00537D67"/>
    <w:rsid w:val="00537E4E"/>
    <w:rsid w:val="005407D0"/>
    <w:rsid w:val="00540865"/>
    <w:rsid w:val="0054099E"/>
    <w:rsid w:val="00540C56"/>
    <w:rsid w:val="00540CE4"/>
    <w:rsid w:val="00540F24"/>
    <w:rsid w:val="00541136"/>
    <w:rsid w:val="00541139"/>
    <w:rsid w:val="0054161C"/>
    <w:rsid w:val="00541A16"/>
    <w:rsid w:val="00541C93"/>
    <w:rsid w:val="00541E7A"/>
    <w:rsid w:val="00541F5A"/>
    <w:rsid w:val="00542A3C"/>
    <w:rsid w:val="00542B70"/>
    <w:rsid w:val="00542C00"/>
    <w:rsid w:val="00542D3C"/>
    <w:rsid w:val="0054337E"/>
    <w:rsid w:val="00543856"/>
    <w:rsid w:val="00543A4B"/>
    <w:rsid w:val="00543E36"/>
    <w:rsid w:val="00543FCA"/>
    <w:rsid w:val="005440BB"/>
    <w:rsid w:val="00544249"/>
    <w:rsid w:val="0054436B"/>
    <w:rsid w:val="005447F9"/>
    <w:rsid w:val="00544841"/>
    <w:rsid w:val="00545363"/>
    <w:rsid w:val="0054556A"/>
    <w:rsid w:val="00545C6A"/>
    <w:rsid w:val="005462A7"/>
    <w:rsid w:val="005467F6"/>
    <w:rsid w:val="00546816"/>
    <w:rsid w:val="00547166"/>
    <w:rsid w:val="00547448"/>
    <w:rsid w:val="00547CD1"/>
    <w:rsid w:val="00547F46"/>
    <w:rsid w:val="00550248"/>
    <w:rsid w:val="00550340"/>
    <w:rsid w:val="005507B4"/>
    <w:rsid w:val="00550AC9"/>
    <w:rsid w:val="00550B53"/>
    <w:rsid w:val="00550DF7"/>
    <w:rsid w:val="005511A3"/>
    <w:rsid w:val="005516F9"/>
    <w:rsid w:val="00551C2F"/>
    <w:rsid w:val="00551C45"/>
    <w:rsid w:val="00551E7B"/>
    <w:rsid w:val="00552277"/>
    <w:rsid w:val="00552849"/>
    <w:rsid w:val="00552A01"/>
    <w:rsid w:val="00552A64"/>
    <w:rsid w:val="00552CF4"/>
    <w:rsid w:val="00553463"/>
    <w:rsid w:val="005536A1"/>
    <w:rsid w:val="005538E4"/>
    <w:rsid w:val="00553A0F"/>
    <w:rsid w:val="00553D22"/>
    <w:rsid w:val="00554189"/>
    <w:rsid w:val="00554207"/>
    <w:rsid w:val="0055445C"/>
    <w:rsid w:val="005548AE"/>
    <w:rsid w:val="005548CC"/>
    <w:rsid w:val="005549AB"/>
    <w:rsid w:val="00554D89"/>
    <w:rsid w:val="00555312"/>
    <w:rsid w:val="0055611C"/>
    <w:rsid w:val="00556453"/>
    <w:rsid w:val="0055653F"/>
    <w:rsid w:val="00556A9B"/>
    <w:rsid w:val="00556D2C"/>
    <w:rsid w:val="00556E57"/>
    <w:rsid w:val="0055705C"/>
    <w:rsid w:val="0055711E"/>
    <w:rsid w:val="005572B6"/>
    <w:rsid w:val="005576A4"/>
    <w:rsid w:val="00557890"/>
    <w:rsid w:val="0055792D"/>
    <w:rsid w:val="00557A30"/>
    <w:rsid w:val="00560203"/>
    <w:rsid w:val="0056023D"/>
    <w:rsid w:val="005608D9"/>
    <w:rsid w:val="005608DE"/>
    <w:rsid w:val="00560D48"/>
    <w:rsid w:val="00560D9F"/>
    <w:rsid w:val="00560FA9"/>
    <w:rsid w:val="005616EE"/>
    <w:rsid w:val="005616F7"/>
    <w:rsid w:val="00561BC8"/>
    <w:rsid w:val="00561EA4"/>
    <w:rsid w:val="005620C5"/>
    <w:rsid w:val="005620EA"/>
    <w:rsid w:val="0056294C"/>
    <w:rsid w:val="00562A01"/>
    <w:rsid w:val="005630B8"/>
    <w:rsid w:val="005638C9"/>
    <w:rsid w:val="00563B05"/>
    <w:rsid w:val="00563C8D"/>
    <w:rsid w:val="00563D2F"/>
    <w:rsid w:val="00563F71"/>
    <w:rsid w:val="00563F7D"/>
    <w:rsid w:val="00564213"/>
    <w:rsid w:val="0056445D"/>
    <w:rsid w:val="005644A2"/>
    <w:rsid w:val="00564674"/>
    <w:rsid w:val="00564732"/>
    <w:rsid w:val="0056488C"/>
    <w:rsid w:val="00564AFC"/>
    <w:rsid w:val="00564D6A"/>
    <w:rsid w:val="00565089"/>
    <w:rsid w:val="005650EC"/>
    <w:rsid w:val="005650F5"/>
    <w:rsid w:val="005651F8"/>
    <w:rsid w:val="005652F2"/>
    <w:rsid w:val="005654B5"/>
    <w:rsid w:val="0056550C"/>
    <w:rsid w:val="00565B70"/>
    <w:rsid w:val="00565B92"/>
    <w:rsid w:val="005660F1"/>
    <w:rsid w:val="00566240"/>
    <w:rsid w:val="005662A5"/>
    <w:rsid w:val="00566375"/>
    <w:rsid w:val="00566733"/>
    <w:rsid w:val="005668F4"/>
    <w:rsid w:val="00566B6E"/>
    <w:rsid w:val="00566FAC"/>
    <w:rsid w:val="0056712F"/>
    <w:rsid w:val="00567201"/>
    <w:rsid w:val="0056745B"/>
    <w:rsid w:val="005676C1"/>
    <w:rsid w:val="00567C02"/>
    <w:rsid w:val="00567FC8"/>
    <w:rsid w:val="005702A9"/>
    <w:rsid w:val="005708B6"/>
    <w:rsid w:val="005709CB"/>
    <w:rsid w:val="00570AC0"/>
    <w:rsid w:val="00570ACA"/>
    <w:rsid w:val="00570BC6"/>
    <w:rsid w:val="00570E89"/>
    <w:rsid w:val="00571245"/>
    <w:rsid w:val="00571247"/>
    <w:rsid w:val="0057180C"/>
    <w:rsid w:val="00571CA7"/>
    <w:rsid w:val="00571DA1"/>
    <w:rsid w:val="0057215D"/>
    <w:rsid w:val="0057215F"/>
    <w:rsid w:val="005722FF"/>
    <w:rsid w:val="005729CD"/>
    <w:rsid w:val="00572B30"/>
    <w:rsid w:val="00573169"/>
    <w:rsid w:val="00573185"/>
    <w:rsid w:val="005738E7"/>
    <w:rsid w:val="00573EE4"/>
    <w:rsid w:val="00574659"/>
    <w:rsid w:val="00574C52"/>
    <w:rsid w:val="005757CD"/>
    <w:rsid w:val="00575D0E"/>
    <w:rsid w:val="00575EEB"/>
    <w:rsid w:val="00575F4F"/>
    <w:rsid w:val="0057621F"/>
    <w:rsid w:val="0057647F"/>
    <w:rsid w:val="0057654B"/>
    <w:rsid w:val="00576BBE"/>
    <w:rsid w:val="00576C6C"/>
    <w:rsid w:val="00576E09"/>
    <w:rsid w:val="005771A9"/>
    <w:rsid w:val="00577298"/>
    <w:rsid w:val="00577757"/>
    <w:rsid w:val="00577A66"/>
    <w:rsid w:val="00577B97"/>
    <w:rsid w:val="00577BE8"/>
    <w:rsid w:val="00577D46"/>
    <w:rsid w:val="005801A4"/>
    <w:rsid w:val="005801FE"/>
    <w:rsid w:val="00580283"/>
    <w:rsid w:val="005802AB"/>
    <w:rsid w:val="00580304"/>
    <w:rsid w:val="0058064F"/>
    <w:rsid w:val="00580DC8"/>
    <w:rsid w:val="00580E05"/>
    <w:rsid w:val="005814C8"/>
    <w:rsid w:val="00581580"/>
    <w:rsid w:val="0058162E"/>
    <w:rsid w:val="00581A27"/>
    <w:rsid w:val="005823EC"/>
    <w:rsid w:val="005825B6"/>
    <w:rsid w:val="0058271D"/>
    <w:rsid w:val="00582977"/>
    <w:rsid w:val="00582CDD"/>
    <w:rsid w:val="00582DD6"/>
    <w:rsid w:val="005831FE"/>
    <w:rsid w:val="005832FF"/>
    <w:rsid w:val="00583555"/>
    <w:rsid w:val="0058443E"/>
    <w:rsid w:val="00584B23"/>
    <w:rsid w:val="00584BA8"/>
    <w:rsid w:val="00584BB8"/>
    <w:rsid w:val="005852AD"/>
    <w:rsid w:val="00585377"/>
    <w:rsid w:val="005856B2"/>
    <w:rsid w:val="005858B9"/>
    <w:rsid w:val="00585CB7"/>
    <w:rsid w:val="00585D5A"/>
    <w:rsid w:val="0058603B"/>
    <w:rsid w:val="0058606F"/>
    <w:rsid w:val="005860E9"/>
    <w:rsid w:val="00586104"/>
    <w:rsid w:val="00586266"/>
    <w:rsid w:val="0058649C"/>
    <w:rsid w:val="0058678C"/>
    <w:rsid w:val="00586A79"/>
    <w:rsid w:val="0058722D"/>
    <w:rsid w:val="0058758E"/>
    <w:rsid w:val="005876CE"/>
    <w:rsid w:val="00587722"/>
    <w:rsid w:val="00587E4B"/>
    <w:rsid w:val="00587E5C"/>
    <w:rsid w:val="0059000C"/>
    <w:rsid w:val="0059013F"/>
    <w:rsid w:val="00590293"/>
    <w:rsid w:val="00590340"/>
    <w:rsid w:val="005906B5"/>
    <w:rsid w:val="005907A8"/>
    <w:rsid w:val="00590859"/>
    <w:rsid w:val="005908E3"/>
    <w:rsid w:val="00590A66"/>
    <w:rsid w:val="00590A71"/>
    <w:rsid w:val="00590EDB"/>
    <w:rsid w:val="0059108F"/>
    <w:rsid w:val="00591362"/>
    <w:rsid w:val="00591363"/>
    <w:rsid w:val="00591526"/>
    <w:rsid w:val="0059192C"/>
    <w:rsid w:val="00591C5A"/>
    <w:rsid w:val="00591DFC"/>
    <w:rsid w:val="005921FC"/>
    <w:rsid w:val="0059227C"/>
    <w:rsid w:val="00592308"/>
    <w:rsid w:val="00592942"/>
    <w:rsid w:val="00592B70"/>
    <w:rsid w:val="00592C27"/>
    <w:rsid w:val="005930D6"/>
    <w:rsid w:val="00593106"/>
    <w:rsid w:val="0059366D"/>
    <w:rsid w:val="00593792"/>
    <w:rsid w:val="00593D8E"/>
    <w:rsid w:val="00593F37"/>
    <w:rsid w:val="00593F8B"/>
    <w:rsid w:val="005944F9"/>
    <w:rsid w:val="0059497F"/>
    <w:rsid w:val="005949BC"/>
    <w:rsid w:val="005949FB"/>
    <w:rsid w:val="00594F5F"/>
    <w:rsid w:val="00595004"/>
    <w:rsid w:val="0059510A"/>
    <w:rsid w:val="00595127"/>
    <w:rsid w:val="00595549"/>
    <w:rsid w:val="0059563E"/>
    <w:rsid w:val="005956E2"/>
    <w:rsid w:val="00595B66"/>
    <w:rsid w:val="00595DF3"/>
    <w:rsid w:val="0059601A"/>
    <w:rsid w:val="0059604F"/>
    <w:rsid w:val="005962E5"/>
    <w:rsid w:val="00596670"/>
    <w:rsid w:val="00596965"/>
    <w:rsid w:val="00596A1D"/>
    <w:rsid w:val="00596D96"/>
    <w:rsid w:val="00596EF9"/>
    <w:rsid w:val="00597290"/>
    <w:rsid w:val="0059739D"/>
    <w:rsid w:val="0059743F"/>
    <w:rsid w:val="00597763"/>
    <w:rsid w:val="00597899"/>
    <w:rsid w:val="0059791A"/>
    <w:rsid w:val="00597AB6"/>
    <w:rsid w:val="00597C19"/>
    <w:rsid w:val="00597E58"/>
    <w:rsid w:val="00597FEA"/>
    <w:rsid w:val="005A0148"/>
    <w:rsid w:val="005A0392"/>
    <w:rsid w:val="005A06EA"/>
    <w:rsid w:val="005A08EF"/>
    <w:rsid w:val="005A0B81"/>
    <w:rsid w:val="005A0BF3"/>
    <w:rsid w:val="005A0F1F"/>
    <w:rsid w:val="005A11B1"/>
    <w:rsid w:val="005A146B"/>
    <w:rsid w:val="005A151A"/>
    <w:rsid w:val="005A161D"/>
    <w:rsid w:val="005A16E8"/>
    <w:rsid w:val="005A17FB"/>
    <w:rsid w:val="005A1839"/>
    <w:rsid w:val="005A2008"/>
    <w:rsid w:val="005A205D"/>
    <w:rsid w:val="005A2369"/>
    <w:rsid w:val="005A2880"/>
    <w:rsid w:val="005A2AB5"/>
    <w:rsid w:val="005A2F50"/>
    <w:rsid w:val="005A3149"/>
    <w:rsid w:val="005A3E0E"/>
    <w:rsid w:val="005A43B4"/>
    <w:rsid w:val="005A452D"/>
    <w:rsid w:val="005A4C1F"/>
    <w:rsid w:val="005A5085"/>
    <w:rsid w:val="005A50F6"/>
    <w:rsid w:val="005A54D4"/>
    <w:rsid w:val="005A55AB"/>
    <w:rsid w:val="005A5945"/>
    <w:rsid w:val="005A594B"/>
    <w:rsid w:val="005A5A4D"/>
    <w:rsid w:val="005A5B12"/>
    <w:rsid w:val="005A6493"/>
    <w:rsid w:val="005A64AB"/>
    <w:rsid w:val="005A69EF"/>
    <w:rsid w:val="005A6C2E"/>
    <w:rsid w:val="005A6C79"/>
    <w:rsid w:val="005A6DE6"/>
    <w:rsid w:val="005A6F15"/>
    <w:rsid w:val="005A6FB6"/>
    <w:rsid w:val="005A71DE"/>
    <w:rsid w:val="005A739A"/>
    <w:rsid w:val="005A757D"/>
    <w:rsid w:val="005A7A1D"/>
    <w:rsid w:val="005A7B6A"/>
    <w:rsid w:val="005A7B6F"/>
    <w:rsid w:val="005A7CC1"/>
    <w:rsid w:val="005B01D0"/>
    <w:rsid w:val="005B022D"/>
    <w:rsid w:val="005B04E6"/>
    <w:rsid w:val="005B061E"/>
    <w:rsid w:val="005B0BC9"/>
    <w:rsid w:val="005B0F3F"/>
    <w:rsid w:val="005B148E"/>
    <w:rsid w:val="005B1B6F"/>
    <w:rsid w:val="005B1E85"/>
    <w:rsid w:val="005B2044"/>
    <w:rsid w:val="005B23FA"/>
    <w:rsid w:val="005B2428"/>
    <w:rsid w:val="005B2516"/>
    <w:rsid w:val="005B293C"/>
    <w:rsid w:val="005B2F3A"/>
    <w:rsid w:val="005B34D7"/>
    <w:rsid w:val="005B3DDE"/>
    <w:rsid w:val="005B4058"/>
    <w:rsid w:val="005B45AA"/>
    <w:rsid w:val="005B465D"/>
    <w:rsid w:val="005B48CF"/>
    <w:rsid w:val="005B49E4"/>
    <w:rsid w:val="005B4DF5"/>
    <w:rsid w:val="005B4E42"/>
    <w:rsid w:val="005B4E75"/>
    <w:rsid w:val="005B4F4F"/>
    <w:rsid w:val="005B5246"/>
    <w:rsid w:val="005B5462"/>
    <w:rsid w:val="005B5573"/>
    <w:rsid w:val="005B592B"/>
    <w:rsid w:val="005B5BCA"/>
    <w:rsid w:val="005B5E20"/>
    <w:rsid w:val="005B6189"/>
    <w:rsid w:val="005B624F"/>
    <w:rsid w:val="005B62D5"/>
    <w:rsid w:val="005B6464"/>
    <w:rsid w:val="005B6502"/>
    <w:rsid w:val="005B6509"/>
    <w:rsid w:val="005B65E1"/>
    <w:rsid w:val="005B67A3"/>
    <w:rsid w:val="005B6A90"/>
    <w:rsid w:val="005B6AD5"/>
    <w:rsid w:val="005B6E8B"/>
    <w:rsid w:val="005B70A6"/>
    <w:rsid w:val="005B73A5"/>
    <w:rsid w:val="005B74FC"/>
    <w:rsid w:val="005B7678"/>
    <w:rsid w:val="005B7827"/>
    <w:rsid w:val="005B7C3B"/>
    <w:rsid w:val="005B7D0B"/>
    <w:rsid w:val="005B7FE7"/>
    <w:rsid w:val="005C023F"/>
    <w:rsid w:val="005C03D9"/>
    <w:rsid w:val="005C0E11"/>
    <w:rsid w:val="005C0E34"/>
    <w:rsid w:val="005C1236"/>
    <w:rsid w:val="005C12DF"/>
    <w:rsid w:val="005C1339"/>
    <w:rsid w:val="005C16A5"/>
    <w:rsid w:val="005C1706"/>
    <w:rsid w:val="005C1C1F"/>
    <w:rsid w:val="005C20D8"/>
    <w:rsid w:val="005C2366"/>
    <w:rsid w:val="005C2425"/>
    <w:rsid w:val="005C243C"/>
    <w:rsid w:val="005C295F"/>
    <w:rsid w:val="005C2A9B"/>
    <w:rsid w:val="005C2B95"/>
    <w:rsid w:val="005C2F9E"/>
    <w:rsid w:val="005C3130"/>
    <w:rsid w:val="005C3191"/>
    <w:rsid w:val="005C31AF"/>
    <w:rsid w:val="005C3289"/>
    <w:rsid w:val="005C32E6"/>
    <w:rsid w:val="005C36D8"/>
    <w:rsid w:val="005C376A"/>
    <w:rsid w:val="005C3CB6"/>
    <w:rsid w:val="005C3F98"/>
    <w:rsid w:val="005C3FBC"/>
    <w:rsid w:val="005C44CC"/>
    <w:rsid w:val="005C4513"/>
    <w:rsid w:val="005C46F6"/>
    <w:rsid w:val="005C4925"/>
    <w:rsid w:val="005C533E"/>
    <w:rsid w:val="005C5929"/>
    <w:rsid w:val="005C5C38"/>
    <w:rsid w:val="005C5DD8"/>
    <w:rsid w:val="005C60B9"/>
    <w:rsid w:val="005C6353"/>
    <w:rsid w:val="005C691B"/>
    <w:rsid w:val="005C6B8D"/>
    <w:rsid w:val="005C6C4B"/>
    <w:rsid w:val="005C6EAA"/>
    <w:rsid w:val="005C73AE"/>
    <w:rsid w:val="005C73F1"/>
    <w:rsid w:val="005C7468"/>
    <w:rsid w:val="005C7A61"/>
    <w:rsid w:val="005C7EAA"/>
    <w:rsid w:val="005D0043"/>
    <w:rsid w:val="005D029F"/>
    <w:rsid w:val="005D1084"/>
    <w:rsid w:val="005D11FC"/>
    <w:rsid w:val="005D1677"/>
    <w:rsid w:val="005D1690"/>
    <w:rsid w:val="005D1821"/>
    <w:rsid w:val="005D19DC"/>
    <w:rsid w:val="005D1A32"/>
    <w:rsid w:val="005D1B29"/>
    <w:rsid w:val="005D1E9E"/>
    <w:rsid w:val="005D2E0D"/>
    <w:rsid w:val="005D2ECD"/>
    <w:rsid w:val="005D327E"/>
    <w:rsid w:val="005D35AA"/>
    <w:rsid w:val="005D3BE1"/>
    <w:rsid w:val="005D3DA3"/>
    <w:rsid w:val="005D4478"/>
    <w:rsid w:val="005D4537"/>
    <w:rsid w:val="005D459F"/>
    <w:rsid w:val="005D460B"/>
    <w:rsid w:val="005D4656"/>
    <w:rsid w:val="005D4824"/>
    <w:rsid w:val="005D48A8"/>
    <w:rsid w:val="005D49B8"/>
    <w:rsid w:val="005D4AAF"/>
    <w:rsid w:val="005D4F33"/>
    <w:rsid w:val="005D501A"/>
    <w:rsid w:val="005D50AC"/>
    <w:rsid w:val="005D52BF"/>
    <w:rsid w:val="005D52C8"/>
    <w:rsid w:val="005D5408"/>
    <w:rsid w:val="005D5B3C"/>
    <w:rsid w:val="005D5B83"/>
    <w:rsid w:val="005D5D8C"/>
    <w:rsid w:val="005D5E3D"/>
    <w:rsid w:val="005D5FF1"/>
    <w:rsid w:val="005D6240"/>
    <w:rsid w:val="005D644D"/>
    <w:rsid w:val="005D669B"/>
    <w:rsid w:val="005D6791"/>
    <w:rsid w:val="005D691A"/>
    <w:rsid w:val="005D69FF"/>
    <w:rsid w:val="005D6B2C"/>
    <w:rsid w:val="005D6C09"/>
    <w:rsid w:val="005D6C51"/>
    <w:rsid w:val="005D72B9"/>
    <w:rsid w:val="005D755E"/>
    <w:rsid w:val="005D7602"/>
    <w:rsid w:val="005D787B"/>
    <w:rsid w:val="005D78BF"/>
    <w:rsid w:val="005D7915"/>
    <w:rsid w:val="005D7D41"/>
    <w:rsid w:val="005E01F7"/>
    <w:rsid w:val="005E0248"/>
    <w:rsid w:val="005E02F3"/>
    <w:rsid w:val="005E05DD"/>
    <w:rsid w:val="005E06E2"/>
    <w:rsid w:val="005E073D"/>
    <w:rsid w:val="005E09BA"/>
    <w:rsid w:val="005E104F"/>
    <w:rsid w:val="005E16A9"/>
    <w:rsid w:val="005E1924"/>
    <w:rsid w:val="005E1CC1"/>
    <w:rsid w:val="005E20F7"/>
    <w:rsid w:val="005E228D"/>
    <w:rsid w:val="005E246D"/>
    <w:rsid w:val="005E2634"/>
    <w:rsid w:val="005E27ED"/>
    <w:rsid w:val="005E289D"/>
    <w:rsid w:val="005E2A01"/>
    <w:rsid w:val="005E329F"/>
    <w:rsid w:val="005E3310"/>
    <w:rsid w:val="005E349C"/>
    <w:rsid w:val="005E3736"/>
    <w:rsid w:val="005E3AEB"/>
    <w:rsid w:val="005E3C0B"/>
    <w:rsid w:val="005E3CCF"/>
    <w:rsid w:val="005E401B"/>
    <w:rsid w:val="005E416C"/>
    <w:rsid w:val="005E4187"/>
    <w:rsid w:val="005E41B6"/>
    <w:rsid w:val="005E4274"/>
    <w:rsid w:val="005E42D0"/>
    <w:rsid w:val="005E47E5"/>
    <w:rsid w:val="005E49C8"/>
    <w:rsid w:val="005E4AB9"/>
    <w:rsid w:val="005E4E7D"/>
    <w:rsid w:val="005E4FD7"/>
    <w:rsid w:val="005E5245"/>
    <w:rsid w:val="005E533E"/>
    <w:rsid w:val="005E57B8"/>
    <w:rsid w:val="005E58FE"/>
    <w:rsid w:val="005E5A6B"/>
    <w:rsid w:val="005E5D19"/>
    <w:rsid w:val="005E603E"/>
    <w:rsid w:val="005E625B"/>
    <w:rsid w:val="005E646F"/>
    <w:rsid w:val="005E64AF"/>
    <w:rsid w:val="005E663A"/>
    <w:rsid w:val="005E695F"/>
    <w:rsid w:val="005E6B2A"/>
    <w:rsid w:val="005E6D5D"/>
    <w:rsid w:val="005E6E3A"/>
    <w:rsid w:val="005E6E4C"/>
    <w:rsid w:val="005E6FB6"/>
    <w:rsid w:val="005E7127"/>
    <w:rsid w:val="005E713B"/>
    <w:rsid w:val="005E7683"/>
    <w:rsid w:val="005E7B9C"/>
    <w:rsid w:val="005E7F0A"/>
    <w:rsid w:val="005E7F53"/>
    <w:rsid w:val="005F01D0"/>
    <w:rsid w:val="005F0467"/>
    <w:rsid w:val="005F0CE7"/>
    <w:rsid w:val="005F0D6D"/>
    <w:rsid w:val="005F176F"/>
    <w:rsid w:val="005F17E6"/>
    <w:rsid w:val="005F1F6F"/>
    <w:rsid w:val="005F209A"/>
    <w:rsid w:val="005F2298"/>
    <w:rsid w:val="005F2398"/>
    <w:rsid w:val="005F24D3"/>
    <w:rsid w:val="005F2ECA"/>
    <w:rsid w:val="005F2F83"/>
    <w:rsid w:val="005F3066"/>
    <w:rsid w:val="005F31EC"/>
    <w:rsid w:val="005F31FC"/>
    <w:rsid w:val="005F32C8"/>
    <w:rsid w:val="005F33C0"/>
    <w:rsid w:val="005F3607"/>
    <w:rsid w:val="005F3773"/>
    <w:rsid w:val="005F38E0"/>
    <w:rsid w:val="005F3A51"/>
    <w:rsid w:val="005F3B19"/>
    <w:rsid w:val="005F3CFC"/>
    <w:rsid w:val="005F42B1"/>
    <w:rsid w:val="005F42FC"/>
    <w:rsid w:val="005F4483"/>
    <w:rsid w:val="005F48F3"/>
    <w:rsid w:val="005F49CB"/>
    <w:rsid w:val="005F4A9F"/>
    <w:rsid w:val="005F4D0E"/>
    <w:rsid w:val="005F526F"/>
    <w:rsid w:val="005F5519"/>
    <w:rsid w:val="005F557C"/>
    <w:rsid w:val="005F55CF"/>
    <w:rsid w:val="005F58B4"/>
    <w:rsid w:val="005F5C74"/>
    <w:rsid w:val="005F5DD1"/>
    <w:rsid w:val="005F6279"/>
    <w:rsid w:val="005F6641"/>
    <w:rsid w:val="005F6655"/>
    <w:rsid w:val="005F6664"/>
    <w:rsid w:val="005F69F6"/>
    <w:rsid w:val="005F739E"/>
    <w:rsid w:val="005F7546"/>
    <w:rsid w:val="005F77A7"/>
    <w:rsid w:val="005F78EC"/>
    <w:rsid w:val="005F7FC9"/>
    <w:rsid w:val="00600540"/>
    <w:rsid w:val="0060091F"/>
    <w:rsid w:val="0060094C"/>
    <w:rsid w:val="00600A28"/>
    <w:rsid w:val="006010C7"/>
    <w:rsid w:val="00601764"/>
    <w:rsid w:val="006018F1"/>
    <w:rsid w:val="0060193B"/>
    <w:rsid w:val="00601A34"/>
    <w:rsid w:val="00601AEC"/>
    <w:rsid w:val="00601B3D"/>
    <w:rsid w:val="00601D98"/>
    <w:rsid w:val="00601E02"/>
    <w:rsid w:val="00601E82"/>
    <w:rsid w:val="00602341"/>
    <w:rsid w:val="00602574"/>
    <w:rsid w:val="00602778"/>
    <w:rsid w:val="00602A9B"/>
    <w:rsid w:val="00602B74"/>
    <w:rsid w:val="00602D69"/>
    <w:rsid w:val="00603193"/>
    <w:rsid w:val="006032E7"/>
    <w:rsid w:val="0060349D"/>
    <w:rsid w:val="00604466"/>
    <w:rsid w:val="00604656"/>
    <w:rsid w:val="00604677"/>
    <w:rsid w:val="0060470F"/>
    <w:rsid w:val="00604941"/>
    <w:rsid w:val="00604C43"/>
    <w:rsid w:val="00604F45"/>
    <w:rsid w:val="0060517D"/>
    <w:rsid w:val="00605301"/>
    <w:rsid w:val="00605412"/>
    <w:rsid w:val="00605741"/>
    <w:rsid w:val="0060574E"/>
    <w:rsid w:val="00605EAF"/>
    <w:rsid w:val="00606029"/>
    <w:rsid w:val="00606135"/>
    <w:rsid w:val="0060627B"/>
    <w:rsid w:val="006064A5"/>
    <w:rsid w:val="006064DB"/>
    <w:rsid w:val="00606842"/>
    <w:rsid w:val="006069C7"/>
    <w:rsid w:val="0060703E"/>
    <w:rsid w:val="006076EB"/>
    <w:rsid w:val="00607A46"/>
    <w:rsid w:val="00607CD4"/>
    <w:rsid w:val="00607CD8"/>
    <w:rsid w:val="00607FD4"/>
    <w:rsid w:val="00610126"/>
    <w:rsid w:val="0061024B"/>
    <w:rsid w:val="00610891"/>
    <w:rsid w:val="006109B5"/>
    <w:rsid w:val="00610A45"/>
    <w:rsid w:val="00610BAF"/>
    <w:rsid w:val="00610BF2"/>
    <w:rsid w:val="00610D69"/>
    <w:rsid w:val="00610EDE"/>
    <w:rsid w:val="006110D4"/>
    <w:rsid w:val="0061127E"/>
    <w:rsid w:val="0061144E"/>
    <w:rsid w:val="00611788"/>
    <w:rsid w:val="00611F89"/>
    <w:rsid w:val="00611FF9"/>
    <w:rsid w:val="006125A7"/>
    <w:rsid w:val="006125F4"/>
    <w:rsid w:val="00612AB3"/>
    <w:rsid w:val="00612C6C"/>
    <w:rsid w:val="00612D57"/>
    <w:rsid w:val="00612F1E"/>
    <w:rsid w:val="00613005"/>
    <w:rsid w:val="006134D1"/>
    <w:rsid w:val="00613545"/>
    <w:rsid w:val="0061356F"/>
    <w:rsid w:val="00613987"/>
    <w:rsid w:val="006139A4"/>
    <w:rsid w:val="00613B86"/>
    <w:rsid w:val="00613BE6"/>
    <w:rsid w:val="00613CC9"/>
    <w:rsid w:val="00613D38"/>
    <w:rsid w:val="00613E4C"/>
    <w:rsid w:val="00613E83"/>
    <w:rsid w:val="0061402A"/>
    <w:rsid w:val="00614148"/>
    <w:rsid w:val="0061429F"/>
    <w:rsid w:val="00614528"/>
    <w:rsid w:val="006147C3"/>
    <w:rsid w:val="006148AA"/>
    <w:rsid w:val="00614B21"/>
    <w:rsid w:val="00614C99"/>
    <w:rsid w:val="00615022"/>
    <w:rsid w:val="006150E7"/>
    <w:rsid w:val="006158B6"/>
    <w:rsid w:val="00615928"/>
    <w:rsid w:val="00615BB0"/>
    <w:rsid w:val="00615C96"/>
    <w:rsid w:val="00615CF3"/>
    <w:rsid w:val="00615E3A"/>
    <w:rsid w:val="006160D7"/>
    <w:rsid w:val="00616237"/>
    <w:rsid w:val="00616456"/>
    <w:rsid w:val="00616AC9"/>
    <w:rsid w:val="00616BFD"/>
    <w:rsid w:val="00616CAB"/>
    <w:rsid w:val="00617431"/>
    <w:rsid w:val="006175D6"/>
    <w:rsid w:val="0061786C"/>
    <w:rsid w:val="00617D26"/>
    <w:rsid w:val="00617ECB"/>
    <w:rsid w:val="00617FAA"/>
    <w:rsid w:val="00617FE3"/>
    <w:rsid w:val="006202E1"/>
    <w:rsid w:val="006206DB"/>
    <w:rsid w:val="00620D7F"/>
    <w:rsid w:val="00620E76"/>
    <w:rsid w:val="00620EA3"/>
    <w:rsid w:val="00621281"/>
    <w:rsid w:val="006213CA"/>
    <w:rsid w:val="006219C9"/>
    <w:rsid w:val="00621F2A"/>
    <w:rsid w:val="00622193"/>
    <w:rsid w:val="006223D9"/>
    <w:rsid w:val="00622CFF"/>
    <w:rsid w:val="00622DB1"/>
    <w:rsid w:val="00623358"/>
    <w:rsid w:val="006236B1"/>
    <w:rsid w:val="006236DA"/>
    <w:rsid w:val="00623792"/>
    <w:rsid w:val="00623D21"/>
    <w:rsid w:val="00623D32"/>
    <w:rsid w:val="00623FBF"/>
    <w:rsid w:val="00623FD2"/>
    <w:rsid w:val="006240C2"/>
    <w:rsid w:val="00624182"/>
    <w:rsid w:val="00624345"/>
    <w:rsid w:val="006243F8"/>
    <w:rsid w:val="00624719"/>
    <w:rsid w:val="00624CC3"/>
    <w:rsid w:val="00624CDE"/>
    <w:rsid w:val="00625234"/>
    <w:rsid w:val="00625246"/>
    <w:rsid w:val="006252CA"/>
    <w:rsid w:val="006252DB"/>
    <w:rsid w:val="006252F5"/>
    <w:rsid w:val="00625713"/>
    <w:rsid w:val="00625B10"/>
    <w:rsid w:val="00625C8A"/>
    <w:rsid w:val="00625E7D"/>
    <w:rsid w:val="00626197"/>
    <w:rsid w:val="006261CE"/>
    <w:rsid w:val="006263F5"/>
    <w:rsid w:val="0062682C"/>
    <w:rsid w:val="00626B1B"/>
    <w:rsid w:val="00626F59"/>
    <w:rsid w:val="00627181"/>
    <w:rsid w:val="006272DD"/>
    <w:rsid w:val="0062762E"/>
    <w:rsid w:val="0062786A"/>
    <w:rsid w:val="00627B48"/>
    <w:rsid w:val="00627B98"/>
    <w:rsid w:val="00630203"/>
    <w:rsid w:val="00630362"/>
    <w:rsid w:val="00630429"/>
    <w:rsid w:val="00630583"/>
    <w:rsid w:val="006305C1"/>
    <w:rsid w:val="00630729"/>
    <w:rsid w:val="0063075F"/>
    <w:rsid w:val="006308AF"/>
    <w:rsid w:val="006308EE"/>
    <w:rsid w:val="006308F5"/>
    <w:rsid w:val="00630A93"/>
    <w:rsid w:val="00630DA0"/>
    <w:rsid w:val="006310AD"/>
    <w:rsid w:val="0063156F"/>
    <w:rsid w:val="00631807"/>
    <w:rsid w:val="006319EA"/>
    <w:rsid w:val="00631C95"/>
    <w:rsid w:val="00631D88"/>
    <w:rsid w:val="00631DE7"/>
    <w:rsid w:val="0063207C"/>
    <w:rsid w:val="006322A7"/>
    <w:rsid w:val="006323FE"/>
    <w:rsid w:val="006326AC"/>
    <w:rsid w:val="00632B72"/>
    <w:rsid w:val="00632BC2"/>
    <w:rsid w:val="00632F02"/>
    <w:rsid w:val="0063318C"/>
    <w:rsid w:val="00633398"/>
    <w:rsid w:val="0063372E"/>
    <w:rsid w:val="006338C4"/>
    <w:rsid w:val="00633B69"/>
    <w:rsid w:val="00633B87"/>
    <w:rsid w:val="00633CE3"/>
    <w:rsid w:val="006342EE"/>
    <w:rsid w:val="0063483E"/>
    <w:rsid w:val="00634919"/>
    <w:rsid w:val="0063498F"/>
    <w:rsid w:val="00634F36"/>
    <w:rsid w:val="006355B3"/>
    <w:rsid w:val="006356B9"/>
    <w:rsid w:val="00635994"/>
    <w:rsid w:val="00635A44"/>
    <w:rsid w:val="00635A90"/>
    <w:rsid w:val="00635B62"/>
    <w:rsid w:val="00636210"/>
    <w:rsid w:val="006365BB"/>
    <w:rsid w:val="00636696"/>
    <w:rsid w:val="006367C2"/>
    <w:rsid w:val="00636915"/>
    <w:rsid w:val="00636B9A"/>
    <w:rsid w:val="00636CA7"/>
    <w:rsid w:val="00636CCD"/>
    <w:rsid w:val="00636D3E"/>
    <w:rsid w:val="00637033"/>
    <w:rsid w:val="00637194"/>
    <w:rsid w:val="006373B2"/>
    <w:rsid w:val="006373FB"/>
    <w:rsid w:val="00637727"/>
    <w:rsid w:val="006378F9"/>
    <w:rsid w:val="00637BB0"/>
    <w:rsid w:val="00637F7B"/>
    <w:rsid w:val="00640076"/>
    <w:rsid w:val="00640272"/>
    <w:rsid w:val="00640327"/>
    <w:rsid w:val="006403A1"/>
    <w:rsid w:val="00640501"/>
    <w:rsid w:val="006406B3"/>
    <w:rsid w:val="006407E3"/>
    <w:rsid w:val="00640967"/>
    <w:rsid w:val="00640D45"/>
    <w:rsid w:val="00640F00"/>
    <w:rsid w:val="006413C7"/>
    <w:rsid w:val="006413EA"/>
    <w:rsid w:val="00641874"/>
    <w:rsid w:val="00641C9F"/>
    <w:rsid w:val="0064204D"/>
    <w:rsid w:val="0064244C"/>
    <w:rsid w:val="00642615"/>
    <w:rsid w:val="0064279C"/>
    <w:rsid w:val="00642BF2"/>
    <w:rsid w:val="00643033"/>
    <w:rsid w:val="006430B1"/>
    <w:rsid w:val="00643104"/>
    <w:rsid w:val="00643302"/>
    <w:rsid w:val="0064362B"/>
    <w:rsid w:val="00643BCF"/>
    <w:rsid w:val="00643C65"/>
    <w:rsid w:val="00643C77"/>
    <w:rsid w:val="00644073"/>
    <w:rsid w:val="006447B0"/>
    <w:rsid w:val="006448BC"/>
    <w:rsid w:val="00644B44"/>
    <w:rsid w:val="00644BAE"/>
    <w:rsid w:val="00644D74"/>
    <w:rsid w:val="00644DAB"/>
    <w:rsid w:val="00644E2D"/>
    <w:rsid w:val="00644F7C"/>
    <w:rsid w:val="0064503B"/>
    <w:rsid w:val="0064515C"/>
    <w:rsid w:val="006457F2"/>
    <w:rsid w:val="0064629D"/>
    <w:rsid w:val="0064681D"/>
    <w:rsid w:val="00646916"/>
    <w:rsid w:val="006471E0"/>
    <w:rsid w:val="0064751A"/>
    <w:rsid w:val="00647805"/>
    <w:rsid w:val="0064791E"/>
    <w:rsid w:val="00647B4B"/>
    <w:rsid w:val="00647B52"/>
    <w:rsid w:val="00647BE9"/>
    <w:rsid w:val="0065009E"/>
    <w:rsid w:val="00650401"/>
    <w:rsid w:val="0065078B"/>
    <w:rsid w:val="006507E6"/>
    <w:rsid w:val="0065090E"/>
    <w:rsid w:val="00650C5F"/>
    <w:rsid w:val="006510F9"/>
    <w:rsid w:val="00651408"/>
    <w:rsid w:val="00651753"/>
    <w:rsid w:val="00651E99"/>
    <w:rsid w:val="00652073"/>
    <w:rsid w:val="006520AC"/>
    <w:rsid w:val="006521E7"/>
    <w:rsid w:val="006522B6"/>
    <w:rsid w:val="00652392"/>
    <w:rsid w:val="006526D6"/>
    <w:rsid w:val="00652FFC"/>
    <w:rsid w:val="00653A1C"/>
    <w:rsid w:val="00653B65"/>
    <w:rsid w:val="00653C9C"/>
    <w:rsid w:val="006542A0"/>
    <w:rsid w:val="006543ED"/>
    <w:rsid w:val="00654409"/>
    <w:rsid w:val="00654424"/>
    <w:rsid w:val="00654666"/>
    <w:rsid w:val="00654CB5"/>
    <w:rsid w:val="006551C8"/>
    <w:rsid w:val="0065548A"/>
    <w:rsid w:val="00655506"/>
    <w:rsid w:val="00655977"/>
    <w:rsid w:val="006559BB"/>
    <w:rsid w:val="00655CA2"/>
    <w:rsid w:val="00655D39"/>
    <w:rsid w:val="00655D7D"/>
    <w:rsid w:val="00656B1A"/>
    <w:rsid w:val="00656B77"/>
    <w:rsid w:val="00656BB3"/>
    <w:rsid w:val="006571C3"/>
    <w:rsid w:val="006571FB"/>
    <w:rsid w:val="00657584"/>
    <w:rsid w:val="006575E6"/>
    <w:rsid w:val="006576D2"/>
    <w:rsid w:val="006576DE"/>
    <w:rsid w:val="00657C30"/>
    <w:rsid w:val="00657D7C"/>
    <w:rsid w:val="00660035"/>
    <w:rsid w:val="006606EC"/>
    <w:rsid w:val="00660A06"/>
    <w:rsid w:val="00660BB6"/>
    <w:rsid w:val="00661D7E"/>
    <w:rsid w:val="00661EE0"/>
    <w:rsid w:val="00661F3F"/>
    <w:rsid w:val="006622E9"/>
    <w:rsid w:val="0066238C"/>
    <w:rsid w:val="006623CF"/>
    <w:rsid w:val="006624D7"/>
    <w:rsid w:val="0066263F"/>
    <w:rsid w:val="0066267E"/>
    <w:rsid w:val="0066328D"/>
    <w:rsid w:val="0066338D"/>
    <w:rsid w:val="006633C6"/>
    <w:rsid w:val="00663535"/>
    <w:rsid w:val="006635C6"/>
    <w:rsid w:val="00663643"/>
    <w:rsid w:val="00663766"/>
    <w:rsid w:val="0066384A"/>
    <w:rsid w:val="0066396B"/>
    <w:rsid w:val="00663A3A"/>
    <w:rsid w:val="00663D08"/>
    <w:rsid w:val="00663FA0"/>
    <w:rsid w:val="00664038"/>
    <w:rsid w:val="00664065"/>
    <w:rsid w:val="00664D61"/>
    <w:rsid w:val="00664E07"/>
    <w:rsid w:val="00664F11"/>
    <w:rsid w:val="006650BC"/>
    <w:rsid w:val="0066518D"/>
    <w:rsid w:val="006657DB"/>
    <w:rsid w:val="00665C55"/>
    <w:rsid w:val="00665CE3"/>
    <w:rsid w:val="00665D64"/>
    <w:rsid w:val="006662A9"/>
    <w:rsid w:val="006662DB"/>
    <w:rsid w:val="006664D8"/>
    <w:rsid w:val="00666747"/>
    <w:rsid w:val="00666D6E"/>
    <w:rsid w:val="00666DC7"/>
    <w:rsid w:val="00667406"/>
    <w:rsid w:val="006675B3"/>
    <w:rsid w:val="00667B08"/>
    <w:rsid w:val="00667DE0"/>
    <w:rsid w:val="00670122"/>
    <w:rsid w:val="006701B5"/>
    <w:rsid w:val="0067053F"/>
    <w:rsid w:val="00670642"/>
    <w:rsid w:val="00670D2B"/>
    <w:rsid w:val="00671264"/>
    <w:rsid w:val="00671B91"/>
    <w:rsid w:val="00671BB5"/>
    <w:rsid w:val="00671CCE"/>
    <w:rsid w:val="00671D49"/>
    <w:rsid w:val="00672039"/>
    <w:rsid w:val="006721DB"/>
    <w:rsid w:val="006722B5"/>
    <w:rsid w:val="00672A3A"/>
    <w:rsid w:val="00673035"/>
    <w:rsid w:val="006730A6"/>
    <w:rsid w:val="00673276"/>
    <w:rsid w:val="006732C9"/>
    <w:rsid w:val="00673710"/>
    <w:rsid w:val="00673712"/>
    <w:rsid w:val="0067386E"/>
    <w:rsid w:val="0067389B"/>
    <w:rsid w:val="00673D31"/>
    <w:rsid w:val="00673FFA"/>
    <w:rsid w:val="006741E3"/>
    <w:rsid w:val="00674242"/>
    <w:rsid w:val="00674393"/>
    <w:rsid w:val="0067466E"/>
    <w:rsid w:val="00674E0B"/>
    <w:rsid w:val="00675398"/>
    <w:rsid w:val="00675BC9"/>
    <w:rsid w:val="00675C47"/>
    <w:rsid w:val="00675D08"/>
    <w:rsid w:val="00675F92"/>
    <w:rsid w:val="00676A02"/>
    <w:rsid w:val="00676C27"/>
    <w:rsid w:val="00676EBC"/>
    <w:rsid w:val="006770EA"/>
    <w:rsid w:val="00677164"/>
    <w:rsid w:val="006771EC"/>
    <w:rsid w:val="00677541"/>
    <w:rsid w:val="00677A09"/>
    <w:rsid w:val="0068000C"/>
    <w:rsid w:val="00680220"/>
    <w:rsid w:val="006806E5"/>
    <w:rsid w:val="006808A7"/>
    <w:rsid w:val="00680A69"/>
    <w:rsid w:val="00680D1E"/>
    <w:rsid w:val="00680D3B"/>
    <w:rsid w:val="00680EBD"/>
    <w:rsid w:val="006810C0"/>
    <w:rsid w:val="006811E6"/>
    <w:rsid w:val="006811EC"/>
    <w:rsid w:val="00681243"/>
    <w:rsid w:val="00681560"/>
    <w:rsid w:val="006815DB"/>
    <w:rsid w:val="00681625"/>
    <w:rsid w:val="00681B95"/>
    <w:rsid w:val="0068215B"/>
    <w:rsid w:val="006822D0"/>
    <w:rsid w:val="006822F3"/>
    <w:rsid w:val="00682553"/>
    <w:rsid w:val="00682559"/>
    <w:rsid w:val="00682575"/>
    <w:rsid w:val="0068284A"/>
    <w:rsid w:val="00682A1A"/>
    <w:rsid w:val="00682B70"/>
    <w:rsid w:val="00682D1D"/>
    <w:rsid w:val="00683275"/>
    <w:rsid w:val="00683409"/>
    <w:rsid w:val="0068352D"/>
    <w:rsid w:val="0068389C"/>
    <w:rsid w:val="00683C02"/>
    <w:rsid w:val="00683F29"/>
    <w:rsid w:val="00684309"/>
    <w:rsid w:val="00684348"/>
    <w:rsid w:val="0068462C"/>
    <w:rsid w:val="00684958"/>
    <w:rsid w:val="006849E4"/>
    <w:rsid w:val="00684A5A"/>
    <w:rsid w:val="00684B51"/>
    <w:rsid w:val="006850DD"/>
    <w:rsid w:val="00685286"/>
    <w:rsid w:val="00685A88"/>
    <w:rsid w:val="00685B22"/>
    <w:rsid w:val="00685E48"/>
    <w:rsid w:val="0068607A"/>
    <w:rsid w:val="00686873"/>
    <w:rsid w:val="006869B4"/>
    <w:rsid w:val="00686AB4"/>
    <w:rsid w:val="00686E3D"/>
    <w:rsid w:val="00687029"/>
    <w:rsid w:val="00687772"/>
    <w:rsid w:val="00687AC1"/>
    <w:rsid w:val="00687CE3"/>
    <w:rsid w:val="00687FBD"/>
    <w:rsid w:val="006907C9"/>
    <w:rsid w:val="00690968"/>
    <w:rsid w:val="00690A39"/>
    <w:rsid w:val="00690F7C"/>
    <w:rsid w:val="0069113B"/>
    <w:rsid w:val="00691484"/>
    <w:rsid w:val="0069149E"/>
    <w:rsid w:val="0069165E"/>
    <w:rsid w:val="006916D6"/>
    <w:rsid w:val="0069172B"/>
    <w:rsid w:val="006917C6"/>
    <w:rsid w:val="00691AFA"/>
    <w:rsid w:val="00691BFD"/>
    <w:rsid w:val="00691D0B"/>
    <w:rsid w:val="00691D9C"/>
    <w:rsid w:val="0069224F"/>
    <w:rsid w:val="00692737"/>
    <w:rsid w:val="00692A20"/>
    <w:rsid w:val="00692CB9"/>
    <w:rsid w:val="00692E79"/>
    <w:rsid w:val="006931E5"/>
    <w:rsid w:val="0069334D"/>
    <w:rsid w:val="00693354"/>
    <w:rsid w:val="0069352F"/>
    <w:rsid w:val="00693867"/>
    <w:rsid w:val="00693898"/>
    <w:rsid w:val="0069390A"/>
    <w:rsid w:val="006939A9"/>
    <w:rsid w:val="00693B9B"/>
    <w:rsid w:val="00694058"/>
    <w:rsid w:val="006941A8"/>
    <w:rsid w:val="00694323"/>
    <w:rsid w:val="006944F3"/>
    <w:rsid w:val="006948D9"/>
    <w:rsid w:val="00694CB5"/>
    <w:rsid w:val="00694EDD"/>
    <w:rsid w:val="0069501D"/>
    <w:rsid w:val="006953D5"/>
    <w:rsid w:val="006954C7"/>
    <w:rsid w:val="00695547"/>
    <w:rsid w:val="0069557F"/>
    <w:rsid w:val="00695676"/>
    <w:rsid w:val="00695807"/>
    <w:rsid w:val="006958BD"/>
    <w:rsid w:val="00695A50"/>
    <w:rsid w:val="00696382"/>
    <w:rsid w:val="00696944"/>
    <w:rsid w:val="006969B0"/>
    <w:rsid w:val="00696AA7"/>
    <w:rsid w:val="00696C03"/>
    <w:rsid w:val="00696C2D"/>
    <w:rsid w:val="006979E2"/>
    <w:rsid w:val="006A0247"/>
    <w:rsid w:val="006A032A"/>
    <w:rsid w:val="006A0423"/>
    <w:rsid w:val="006A06FE"/>
    <w:rsid w:val="006A0B1F"/>
    <w:rsid w:val="006A1949"/>
    <w:rsid w:val="006A1BA0"/>
    <w:rsid w:val="006A1C07"/>
    <w:rsid w:val="006A238B"/>
    <w:rsid w:val="006A24F5"/>
    <w:rsid w:val="006A296A"/>
    <w:rsid w:val="006A29AB"/>
    <w:rsid w:val="006A2D2E"/>
    <w:rsid w:val="006A38BD"/>
    <w:rsid w:val="006A38ED"/>
    <w:rsid w:val="006A3AAF"/>
    <w:rsid w:val="006A3B43"/>
    <w:rsid w:val="006A3BB1"/>
    <w:rsid w:val="006A3CB1"/>
    <w:rsid w:val="006A3FB3"/>
    <w:rsid w:val="006A4171"/>
    <w:rsid w:val="006A4401"/>
    <w:rsid w:val="006A44BC"/>
    <w:rsid w:val="006A452F"/>
    <w:rsid w:val="006A4BCA"/>
    <w:rsid w:val="006A4C10"/>
    <w:rsid w:val="006A4E03"/>
    <w:rsid w:val="006A53EE"/>
    <w:rsid w:val="006A55F0"/>
    <w:rsid w:val="006A59A3"/>
    <w:rsid w:val="006A600E"/>
    <w:rsid w:val="006A619E"/>
    <w:rsid w:val="006A63AD"/>
    <w:rsid w:val="006A64C8"/>
    <w:rsid w:val="006A651F"/>
    <w:rsid w:val="006A658C"/>
    <w:rsid w:val="006A6901"/>
    <w:rsid w:val="006A69C7"/>
    <w:rsid w:val="006A6AD3"/>
    <w:rsid w:val="006A6E44"/>
    <w:rsid w:val="006A7368"/>
    <w:rsid w:val="006A736F"/>
    <w:rsid w:val="006A7567"/>
    <w:rsid w:val="006A7745"/>
    <w:rsid w:val="006A79BB"/>
    <w:rsid w:val="006A7CA9"/>
    <w:rsid w:val="006B02D2"/>
    <w:rsid w:val="006B0A43"/>
    <w:rsid w:val="006B1157"/>
    <w:rsid w:val="006B1AB5"/>
    <w:rsid w:val="006B1C72"/>
    <w:rsid w:val="006B1FA7"/>
    <w:rsid w:val="006B207E"/>
    <w:rsid w:val="006B2845"/>
    <w:rsid w:val="006B2953"/>
    <w:rsid w:val="006B2A30"/>
    <w:rsid w:val="006B2E73"/>
    <w:rsid w:val="006B2FE2"/>
    <w:rsid w:val="006B31E1"/>
    <w:rsid w:val="006B3493"/>
    <w:rsid w:val="006B39FC"/>
    <w:rsid w:val="006B3E9E"/>
    <w:rsid w:val="006B4463"/>
    <w:rsid w:val="006B45A6"/>
    <w:rsid w:val="006B473D"/>
    <w:rsid w:val="006B479B"/>
    <w:rsid w:val="006B48D6"/>
    <w:rsid w:val="006B49CA"/>
    <w:rsid w:val="006B4BC1"/>
    <w:rsid w:val="006B53C3"/>
    <w:rsid w:val="006B55E1"/>
    <w:rsid w:val="006B5808"/>
    <w:rsid w:val="006B581C"/>
    <w:rsid w:val="006B58E2"/>
    <w:rsid w:val="006B5A2D"/>
    <w:rsid w:val="006B5C3A"/>
    <w:rsid w:val="006B5CB1"/>
    <w:rsid w:val="006B5CBB"/>
    <w:rsid w:val="006B5F67"/>
    <w:rsid w:val="006B5FF0"/>
    <w:rsid w:val="006B6461"/>
    <w:rsid w:val="006B6519"/>
    <w:rsid w:val="006B67E2"/>
    <w:rsid w:val="006B6ED7"/>
    <w:rsid w:val="006B6FB1"/>
    <w:rsid w:val="006B73FE"/>
    <w:rsid w:val="006B7E90"/>
    <w:rsid w:val="006B7F0D"/>
    <w:rsid w:val="006B7FF1"/>
    <w:rsid w:val="006C012B"/>
    <w:rsid w:val="006C04C9"/>
    <w:rsid w:val="006C0733"/>
    <w:rsid w:val="006C07EC"/>
    <w:rsid w:val="006C09B9"/>
    <w:rsid w:val="006C0AD2"/>
    <w:rsid w:val="006C0FDB"/>
    <w:rsid w:val="006C1E6C"/>
    <w:rsid w:val="006C2039"/>
    <w:rsid w:val="006C22F2"/>
    <w:rsid w:val="006C2303"/>
    <w:rsid w:val="006C2338"/>
    <w:rsid w:val="006C28A8"/>
    <w:rsid w:val="006C2B54"/>
    <w:rsid w:val="006C3106"/>
    <w:rsid w:val="006C3200"/>
    <w:rsid w:val="006C3260"/>
    <w:rsid w:val="006C3773"/>
    <w:rsid w:val="006C38E0"/>
    <w:rsid w:val="006C3930"/>
    <w:rsid w:val="006C44C2"/>
    <w:rsid w:val="006C49B4"/>
    <w:rsid w:val="006C4A61"/>
    <w:rsid w:val="006C4B95"/>
    <w:rsid w:val="006C51E3"/>
    <w:rsid w:val="006C52A8"/>
    <w:rsid w:val="006C52EF"/>
    <w:rsid w:val="006C5314"/>
    <w:rsid w:val="006C54BC"/>
    <w:rsid w:val="006C555D"/>
    <w:rsid w:val="006C55BA"/>
    <w:rsid w:val="006C56D6"/>
    <w:rsid w:val="006C582B"/>
    <w:rsid w:val="006C59B4"/>
    <w:rsid w:val="006C5AC2"/>
    <w:rsid w:val="006C5BD9"/>
    <w:rsid w:val="006C5C66"/>
    <w:rsid w:val="006C5C9E"/>
    <w:rsid w:val="006C5D5A"/>
    <w:rsid w:val="006C5E8B"/>
    <w:rsid w:val="006C5F3D"/>
    <w:rsid w:val="006C637D"/>
    <w:rsid w:val="006C6543"/>
    <w:rsid w:val="006C65E3"/>
    <w:rsid w:val="006C68D5"/>
    <w:rsid w:val="006C6BD8"/>
    <w:rsid w:val="006C6DC1"/>
    <w:rsid w:val="006C7768"/>
    <w:rsid w:val="006C78AB"/>
    <w:rsid w:val="006C7D85"/>
    <w:rsid w:val="006C7F0A"/>
    <w:rsid w:val="006D0104"/>
    <w:rsid w:val="006D0711"/>
    <w:rsid w:val="006D0758"/>
    <w:rsid w:val="006D099B"/>
    <w:rsid w:val="006D09EA"/>
    <w:rsid w:val="006D0B61"/>
    <w:rsid w:val="006D0B8D"/>
    <w:rsid w:val="006D0E78"/>
    <w:rsid w:val="006D0F85"/>
    <w:rsid w:val="006D1110"/>
    <w:rsid w:val="006D118B"/>
    <w:rsid w:val="006D13B8"/>
    <w:rsid w:val="006D1470"/>
    <w:rsid w:val="006D1688"/>
    <w:rsid w:val="006D177F"/>
    <w:rsid w:val="006D1898"/>
    <w:rsid w:val="006D1E5D"/>
    <w:rsid w:val="006D20B4"/>
    <w:rsid w:val="006D24CA"/>
    <w:rsid w:val="006D250B"/>
    <w:rsid w:val="006D2827"/>
    <w:rsid w:val="006D2989"/>
    <w:rsid w:val="006D2C73"/>
    <w:rsid w:val="006D3320"/>
    <w:rsid w:val="006D3334"/>
    <w:rsid w:val="006D385F"/>
    <w:rsid w:val="006D38CF"/>
    <w:rsid w:val="006D3901"/>
    <w:rsid w:val="006D3A53"/>
    <w:rsid w:val="006D3E7D"/>
    <w:rsid w:val="006D3EE3"/>
    <w:rsid w:val="006D4109"/>
    <w:rsid w:val="006D4578"/>
    <w:rsid w:val="006D4585"/>
    <w:rsid w:val="006D45BC"/>
    <w:rsid w:val="006D4730"/>
    <w:rsid w:val="006D4C78"/>
    <w:rsid w:val="006D4E5E"/>
    <w:rsid w:val="006D53B7"/>
    <w:rsid w:val="006D5482"/>
    <w:rsid w:val="006D548D"/>
    <w:rsid w:val="006D54DB"/>
    <w:rsid w:val="006D56B8"/>
    <w:rsid w:val="006D5C7E"/>
    <w:rsid w:val="006D621B"/>
    <w:rsid w:val="006D64EF"/>
    <w:rsid w:val="006D670C"/>
    <w:rsid w:val="006D6C9A"/>
    <w:rsid w:val="006D709B"/>
    <w:rsid w:val="006D7404"/>
    <w:rsid w:val="006D74C0"/>
    <w:rsid w:val="006D79D9"/>
    <w:rsid w:val="006D7A55"/>
    <w:rsid w:val="006E0033"/>
    <w:rsid w:val="006E00E5"/>
    <w:rsid w:val="006E04EC"/>
    <w:rsid w:val="006E0619"/>
    <w:rsid w:val="006E0687"/>
    <w:rsid w:val="006E081D"/>
    <w:rsid w:val="006E09F3"/>
    <w:rsid w:val="006E0AF8"/>
    <w:rsid w:val="006E0B07"/>
    <w:rsid w:val="006E0B87"/>
    <w:rsid w:val="006E1006"/>
    <w:rsid w:val="006E103D"/>
    <w:rsid w:val="006E1081"/>
    <w:rsid w:val="006E11AD"/>
    <w:rsid w:val="006E11F1"/>
    <w:rsid w:val="006E133E"/>
    <w:rsid w:val="006E13A6"/>
    <w:rsid w:val="006E181E"/>
    <w:rsid w:val="006E19B2"/>
    <w:rsid w:val="006E1CF1"/>
    <w:rsid w:val="006E2364"/>
    <w:rsid w:val="006E249B"/>
    <w:rsid w:val="006E2B7E"/>
    <w:rsid w:val="006E2D1A"/>
    <w:rsid w:val="006E2D96"/>
    <w:rsid w:val="006E2D9C"/>
    <w:rsid w:val="006E2EBA"/>
    <w:rsid w:val="006E2F4F"/>
    <w:rsid w:val="006E2F54"/>
    <w:rsid w:val="006E30F5"/>
    <w:rsid w:val="006E31BD"/>
    <w:rsid w:val="006E3461"/>
    <w:rsid w:val="006E346C"/>
    <w:rsid w:val="006E36E2"/>
    <w:rsid w:val="006E37C7"/>
    <w:rsid w:val="006E3A7C"/>
    <w:rsid w:val="006E4063"/>
    <w:rsid w:val="006E40AE"/>
    <w:rsid w:val="006E4286"/>
    <w:rsid w:val="006E46A8"/>
    <w:rsid w:val="006E48C9"/>
    <w:rsid w:val="006E48D1"/>
    <w:rsid w:val="006E4A35"/>
    <w:rsid w:val="006E4AAF"/>
    <w:rsid w:val="006E50B4"/>
    <w:rsid w:val="006E50C6"/>
    <w:rsid w:val="006E5538"/>
    <w:rsid w:val="006E60BF"/>
    <w:rsid w:val="006E62EC"/>
    <w:rsid w:val="006E65C8"/>
    <w:rsid w:val="006E6628"/>
    <w:rsid w:val="006E6692"/>
    <w:rsid w:val="006E677F"/>
    <w:rsid w:val="006E697A"/>
    <w:rsid w:val="006E6B1D"/>
    <w:rsid w:val="006E6B80"/>
    <w:rsid w:val="006E6B89"/>
    <w:rsid w:val="006E6E66"/>
    <w:rsid w:val="006E6F1E"/>
    <w:rsid w:val="006E7033"/>
    <w:rsid w:val="006E7798"/>
    <w:rsid w:val="006E7800"/>
    <w:rsid w:val="006E79CE"/>
    <w:rsid w:val="006E7A1B"/>
    <w:rsid w:val="006E7CFA"/>
    <w:rsid w:val="006F01D4"/>
    <w:rsid w:val="006F0218"/>
    <w:rsid w:val="006F028E"/>
    <w:rsid w:val="006F0389"/>
    <w:rsid w:val="006F0407"/>
    <w:rsid w:val="006F048E"/>
    <w:rsid w:val="006F07DF"/>
    <w:rsid w:val="006F0823"/>
    <w:rsid w:val="006F0983"/>
    <w:rsid w:val="006F0AFA"/>
    <w:rsid w:val="006F1189"/>
    <w:rsid w:val="006F15EF"/>
    <w:rsid w:val="006F1B60"/>
    <w:rsid w:val="006F1BE7"/>
    <w:rsid w:val="006F209F"/>
    <w:rsid w:val="006F2227"/>
    <w:rsid w:val="006F2801"/>
    <w:rsid w:val="006F2B6D"/>
    <w:rsid w:val="006F2CC1"/>
    <w:rsid w:val="006F2D33"/>
    <w:rsid w:val="006F2DF4"/>
    <w:rsid w:val="006F30B9"/>
    <w:rsid w:val="006F3304"/>
    <w:rsid w:val="006F3346"/>
    <w:rsid w:val="006F3482"/>
    <w:rsid w:val="006F35E6"/>
    <w:rsid w:val="006F389E"/>
    <w:rsid w:val="006F3950"/>
    <w:rsid w:val="006F3B54"/>
    <w:rsid w:val="006F3E4C"/>
    <w:rsid w:val="006F4057"/>
    <w:rsid w:val="006F4598"/>
    <w:rsid w:val="006F4712"/>
    <w:rsid w:val="006F4BBC"/>
    <w:rsid w:val="006F505D"/>
    <w:rsid w:val="006F51F3"/>
    <w:rsid w:val="006F522B"/>
    <w:rsid w:val="006F56EA"/>
    <w:rsid w:val="006F6025"/>
    <w:rsid w:val="006F614D"/>
    <w:rsid w:val="006F63EA"/>
    <w:rsid w:val="006F684C"/>
    <w:rsid w:val="006F6C68"/>
    <w:rsid w:val="006F6E37"/>
    <w:rsid w:val="006F6F31"/>
    <w:rsid w:val="006F6F65"/>
    <w:rsid w:val="006F710B"/>
    <w:rsid w:val="006F7424"/>
    <w:rsid w:val="006F755B"/>
    <w:rsid w:val="006F778B"/>
    <w:rsid w:val="006F7CEC"/>
    <w:rsid w:val="006F7F17"/>
    <w:rsid w:val="007000BA"/>
    <w:rsid w:val="00700127"/>
    <w:rsid w:val="00700763"/>
    <w:rsid w:val="00700AEE"/>
    <w:rsid w:val="00701037"/>
    <w:rsid w:val="00701326"/>
    <w:rsid w:val="00701584"/>
    <w:rsid w:val="007015B7"/>
    <w:rsid w:val="00701736"/>
    <w:rsid w:val="0070174F"/>
    <w:rsid w:val="007017E6"/>
    <w:rsid w:val="007017EB"/>
    <w:rsid w:val="00701814"/>
    <w:rsid w:val="0070193D"/>
    <w:rsid w:val="0070195F"/>
    <w:rsid w:val="00701E4A"/>
    <w:rsid w:val="00702323"/>
    <w:rsid w:val="00702355"/>
    <w:rsid w:val="0070244E"/>
    <w:rsid w:val="00702486"/>
    <w:rsid w:val="00702497"/>
    <w:rsid w:val="007027C1"/>
    <w:rsid w:val="007028FE"/>
    <w:rsid w:val="00702E76"/>
    <w:rsid w:val="00702E79"/>
    <w:rsid w:val="00702F82"/>
    <w:rsid w:val="007031DD"/>
    <w:rsid w:val="00703411"/>
    <w:rsid w:val="007034C6"/>
    <w:rsid w:val="0070359A"/>
    <w:rsid w:val="007037BD"/>
    <w:rsid w:val="00703DB1"/>
    <w:rsid w:val="00703F2A"/>
    <w:rsid w:val="00704074"/>
    <w:rsid w:val="0070436C"/>
    <w:rsid w:val="0070470B"/>
    <w:rsid w:val="0070479A"/>
    <w:rsid w:val="007048B0"/>
    <w:rsid w:val="00704B5B"/>
    <w:rsid w:val="00704BA3"/>
    <w:rsid w:val="00704BDC"/>
    <w:rsid w:val="00704E36"/>
    <w:rsid w:val="00704FCC"/>
    <w:rsid w:val="0070548E"/>
    <w:rsid w:val="00705936"/>
    <w:rsid w:val="00706030"/>
    <w:rsid w:val="0070604D"/>
    <w:rsid w:val="007062B0"/>
    <w:rsid w:val="007063D8"/>
    <w:rsid w:val="0070653C"/>
    <w:rsid w:val="00706654"/>
    <w:rsid w:val="007069E6"/>
    <w:rsid w:val="00707024"/>
    <w:rsid w:val="00707064"/>
    <w:rsid w:val="007070A5"/>
    <w:rsid w:val="00707316"/>
    <w:rsid w:val="0070739D"/>
    <w:rsid w:val="0070744F"/>
    <w:rsid w:val="0070784C"/>
    <w:rsid w:val="00707A34"/>
    <w:rsid w:val="00707AB4"/>
    <w:rsid w:val="00707D10"/>
    <w:rsid w:val="00707F4C"/>
    <w:rsid w:val="007100F0"/>
    <w:rsid w:val="0071018C"/>
    <w:rsid w:val="007105F4"/>
    <w:rsid w:val="00710BE4"/>
    <w:rsid w:val="00710DD1"/>
    <w:rsid w:val="007110E2"/>
    <w:rsid w:val="00711183"/>
    <w:rsid w:val="007112B1"/>
    <w:rsid w:val="00711370"/>
    <w:rsid w:val="0071149A"/>
    <w:rsid w:val="007115FE"/>
    <w:rsid w:val="00711E42"/>
    <w:rsid w:val="00712935"/>
    <w:rsid w:val="00712D47"/>
    <w:rsid w:val="00713060"/>
    <w:rsid w:val="00713314"/>
    <w:rsid w:val="0071390A"/>
    <w:rsid w:val="007139BD"/>
    <w:rsid w:val="00713EAC"/>
    <w:rsid w:val="00713F2F"/>
    <w:rsid w:val="00714BE9"/>
    <w:rsid w:val="00715040"/>
    <w:rsid w:val="00715620"/>
    <w:rsid w:val="007156D9"/>
    <w:rsid w:val="007159CA"/>
    <w:rsid w:val="00715A53"/>
    <w:rsid w:val="00715C39"/>
    <w:rsid w:val="0071605E"/>
    <w:rsid w:val="00716172"/>
    <w:rsid w:val="00716319"/>
    <w:rsid w:val="007165A6"/>
    <w:rsid w:val="00716662"/>
    <w:rsid w:val="00716673"/>
    <w:rsid w:val="007169DC"/>
    <w:rsid w:val="00716B32"/>
    <w:rsid w:val="00716D67"/>
    <w:rsid w:val="0071701E"/>
    <w:rsid w:val="00717478"/>
    <w:rsid w:val="007178C5"/>
    <w:rsid w:val="00717AD0"/>
    <w:rsid w:val="00717BAB"/>
    <w:rsid w:val="00717D7A"/>
    <w:rsid w:val="00717E2E"/>
    <w:rsid w:val="00720607"/>
    <w:rsid w:val="0072085F"/>
    <w:rsid w:val="00720B89"/>
    <w:rsid w:val="00720CA9"/>
    <w:rsid w:val="00721185"/>
    <w:rsid w:val="00721628"/>
    <w:rsid w:val="007218CD"/>
    <w:rsid w:val="00721CFB"/>
    <w:rsid w:val="00721D16"/>
    <w:rsid w:val="00721FE6"/>
    <w:rsid w:val="007221DE"/>
    <w:rsid w:val="007222F2"/>
    <w:rsid w:val="0072239B"/>
    <w:rsid w:val="00722745"/>
    <w:rsid w:val="0072284B"/>
    <w:rsid w:val="007228F7"/>
    <w:rsid w:val="00722ADF"/>
    <w:rsid w:val="00722B8B"/>
    <w:rsid w:val="00722DED"/>
    <w:rsid w:val="007231B0"/>
    <w:rsid w:val="00723421"/>
    <w:rsid w:val="007234E2"/>
    <w:rsid w:val="007237E7"/>
    <w:rsid w:val="00723AD6"/>
    <w:rsid w:val="00723CAC"/>
    <w:rsid w:val="00723D44"/>
    <w:rsid w:val="00723EB6"/>
    <w:rsid w:val="00723F00"/>
    <w:rsid w:val="0072424F"/>
    <w:rsid w:val="007246FB"/>
    <w:rsid w:val="00724B64"/>
    <w:rsid w:val="00724F87"/>
    <w:rsid w:val="00725013"/>
    <w:rsid w:val="007252D9"/>
    <w:rsid w:val="00725651"/>
    <w:rsid w:val="0072568C"/>
    <w:rsid w:val="007256C2"/>
    <w:rsid w:val="007257D7"/>
    <w:rsid w:val="007257E9"/>
    <w:rsid w:val="007259B1"/>
    <w:rsid w:val="007260CF"/>
    <w:rsid w:val="0072633B"/>
    <w:rsid w:val="0072640B"/>
    <w:rsid w:val="007265DC"/>
    <w:rsid w:val="0072660E"/>
    <w:rsid w:val="00726645"/>
    <w:rsid w:val="0072677F"/>
    <w:rsid w:val="007267C4"/>
    <w:rsid w:val="007272E5"/>
    <w:rsid w:val="007276B5"/>
    <w:rsid w:val="00727DF1"/>
    <w:rsid w:val="00727E83"/>
    <w:rsid w:val="00727F11"/>
    <w:rsid w:val="00727F2A"/>
    <w:rsid w:val="007303C6"/>
    <w:rsid w:val="007306A8"/>
    <w:rsid w:val="00730F6F"/>
    <w:rsid w:val="007314AC"/>
    <w:rsid w:val="00731664"/>
    <w:rsid w:val="007317FB"/>
    <w:rsid w:val="007318DF"/>
    <w:rsid w:val="00731DFE"/>
    <w:rsid w:val="0073221C"/>
    <w:rsid w:val="00732278"/>
    <w:rsid w:val="00732745"/>
    <w:rsid w:val="00732D25"/>
    <w:rsid w:val="00732E30"/>
    <w:rsid w:val="0073311F"/>
    <w:rsid w:val="00733166"/>
    <w:rsid w:val="007331B3"/>
    <w:rsid w:val="007333F2"/>
    <w:rsid w:val="00733B98"/>
    <w:rsid w:val="00733F2E"/>
    <w:rsid w:val="00733FB7"/>
    <w:rsid w:val="00733FDB"/>
    <w:rsid w:val="0073407D"/>
    <w:rsid w:val="00734400"/>
    <w:rsid w:val="007344D4"/>
    <w:rsid w:val="00734B05"/>
    <w:rsid w:val="00734D2C"/>
    <w:rsid w:val="00734D78"/>
    <w:rsid w:val="00734D91"/>
    <w:rsid w:val="00734ECE"/>
    <w:rsid w:val="00735746"/>
    <w:rsid w:val="00735824"/>
    <w:rsid w:val="00735F72"/>
    <w:rsid w:val="007360DD"/>
    <w:rsid w:val="007362D3"/>
    <w:rsid w:val="007364EF"/>
    <w:rsid w:val="0073666B"/>
    <w:rsid w:val="0073671A"/>
    <w:rsid w:val="00736CDA"/>
    <w:rsid w:val="00736E5B"/>
    <w:rsid w:val="007370A8"/>
    <w:rsid w:val="00737227"/>
    <w:rsid w:val="007376D8"/>
    <w:rsid w:val="00737773"/>
    <w:rsid w:val="007377F0"/>
    <w:rsid w:val="00737D8D"/>
    <w:rsid w:val="0074019F"/>
    <w:rsid w:val="00740230"/>
    <w:rsid w:val="00740434"/>
    <w:rsid w:val="0074071C"/>
    <w:rsid w:val="0074082E"/>
    <w:rsid w:val="00740A09"/>
    <w:rsid w:val="00740C62"/>
    <w:rsid w:val="00740F10"/>
    <w:rsid w:val="00740F36"/>
    <w:rsid w:val="00740FA9"/>
    <w:rsid w:val="007412D2"/>
    <w:rsid w:val="007414D0"/>
    <w:rsid w:val="00741773"/>
    <w:rsid w:val="007419E9"/>
    <w:rsid w:val="00741C19"/>
    <w:rsid w:val="00742563"/>
    <w:rsid w:val="00742892"/>
    <w:rsid w:val="007429E6"/>
    <w:rsid w:val="00742BCB"/>
    <w:rsid w:val="007432FC"/>
    <w:rsid w:val="00743CF0"/>
    <w:rsid w:val="00744148"/>
    <w:rsid w:val="00744CF2"/>
    <w:rsid w:val="0074511D"/>
    <w:rsid w:val="0074544C"/>
    <w:rsid w:val="007457FF"/>
    <w:rsid w:val="00745921"/>
    <w:rsid w:val="00745BFA"/>
    <w:rsid w:val="00745C34"/>
    <w:rsid w:val="00746109"/>
    <w:rsid w:val="00746273"/>
    <w:rsid w:val="00746279"/>
    <w:rsid w:val="007463AC"/>
    <w:rsid w:val="007463C2"/>
    <w:rsid w:val="007465DA"/>
    <w:rsid w:val="0074677E"/>
    <w:rsid w:val="00746A6B"/>
    <w:rsid w:val="007476B0"/>
    <w:rsid w:val="00747781"/>
    <w:rsid w:val="00747966"/>
    <w:rsid w:val="00747ACE"/>
    <w:rsid w:val="00747C0B"/>
    <w:rsid w:val="00747C50"/>
    <w:rsid w:val="00747EFD"/>
    <w:rsid w:val="0075013A"/>
    <w:rsid w:val="007502C7"/>
    <w:rsid w:val="00750363"/>
    <w:rsid w:val="00750448"/>
    <w:rsid w:val="00750734"/>
    <w:rsid w:val="00750D0F"/>
    <w:rsid w:val="00751125"/>
    <w:rsid w:val="007517F8"/>
    <w:rsid w:val="00751AF4"/>
    <w:rsid w:val="00751D02"/>
    <w:rsid w:val="00751E40"/>
    <w:rsid w:val="0075208A"/>
    <w:rsid w:val="007521AB"/>
    <w:rsid w:val="00752391"/>
    <w:rsid w:val="007524CB"/>
    <w:rsid w:val="00752B67"/>
    <w:rsid w:val="00752C8E"/>
    <w:rsid w:val="00752F94"/>
    <w:rsid w:val="0075300D"/>
    <w:rsid w:val="0075321A"/>
    <w:rsid w:val="0075321D"/>
    <w:rsid w:val="00753290"/>
    <w:rsid w:val="0075329B"/>
    <w:rsid w:val="00753753"/>
    <w:rsid w:val="00753957"/>
    <w:rsid w:val="00754060"/>
    <w:rsid w:val="007540A9"/>
    <w:rsid w:val="00754543"/>
    <w:rsid w:val="007546C6"/>
    <w:rsid w:val="00754828"/>
    <w:rsid w:val="00754BAD"/>
    <w:rsid w:val="00754F2A"/>
    <w:rsid w:val="0075545B"/>
    <w:rsid w:val="007559FA"/>
    <w:rsid w:val="00755EE7"/>
    <w:rsid w:val="00756072"/>
    <w:rsid w:val="00756289"/>
    <w:rsid w:val="00756A19"/>
    <w:rsid w:val="00756B93"/>
    <w:rsid w:val="0075710D"/>
    <w:rsid w:val="00757287"/>
    <w:rsid w:val="0075746B"/>
    <w:rsid w:val="00757693"/>
    <w:rsid w:val="00757A2F"/>
    <w:rsid w:val="00757D22"/>
    <w:rsid w:val="00757E6E"/>
    <w:rsid w:val="007600E9"/>
    <w:rsid w:val="0076029F"/>
    <w:rsid w:val="00760CE6"/>
    <w:rsid w:val="00760D16"/>
    <w:rsid w:val="00760F9A"/>
    <w:rsid w:val="00761225"/>
    <w:rsid w:val="00761F5B"/>
    <w:rsid w:val="007627A7"/>
    <w:rsid w:val="00762908"/>
    <w:rsid w:val="00762915"/>
    <w:rsid w:val="00762B7B"/>
    <w:rsid w:val="00762EE7"/>
    <w:rsid w:val="007634F6"/>
    <w:rsid w:val="00763517"/>
    <w:rsid w:val="00763808"/>
    <w:rsid w:val="00763872"/>
    <w:rsid w:val="00763CA4"/>
    <w:rsid w:val="00763D00"/>
    <w:rsid w:val="00763DFD"/>
    <w:rsid w:val="007641EA"/>
    <w:rsid w:val="007643BE"/>
    <w:rsid w:val="00764447"/>
    <w:rsid w:val="00764687"/>
    <w:rsid w:val="00764A70"/>
    <w:rsid w:val="00764CA6"/>
    <w:rsid w:val="00764CDB"/>
    <w:rsid w:val="00764EAF"/>
    <w:rsid w:val="00765369"/>
    <w:rsid w:val="0076536D"/>
    <w:rsid w:val="007654CE"/>
    <w:rsid w:val="007654D2"/>
    <w:rsid w:val="00765A21"/>
    <w:rsid w:val="00765BD2"/>
    <w:rsid w:val="00765CEB"/>
    <w:rsid w:val="00765EBA"/>
    <w:rsid w:val="00766066"/>
    <w:rsid w:val="00766344"/>
    <w:rsid w:val="00766382"/>
    <w:rsid w:val="007666BF"/>
    <w:rsid w:val="00766B30"/>
    <w:rsid w:val="00766BEA"/>
    <w:rsid w:val="00766C99"/>
    <w:rsid w:val="00766D28"/>
    <w:rsid w:val="00766D29"/>
    <w:rsid w:val="00766E88"/>
    <w:rsid w:val="00766FA7"/>
    <w:rsid w:val="0076747C"/>
    <w:rsid w:val="007674C9"/>
    <w:rsid w:val="007674FF"/>
    <w:rsid w:val="007676CF"/>
    <w:rsid w:val="00767C36"/>
    <w:rsid w:val="00767CE6"/>
    <w:rsid w:val="0077003C"/>
    <w:rsid w:val="00770287"/>
    <w:rsid w:val="007703A4"/>
    <w:rsid w:val="007704AE"/>
    <w:rsid w:val="007709E0"/>
    <w:rsid w:val="00770CC8"/>
    <w:rsid w:val="00770DE8"/>
    <w:rsid w:val="00771197"/>
    <w:rsid w:val="007711F9"/>
    <w:rsid w:val="00771455"/>
    <w:rsid w:val="00771689"/>
    <w:rsid w:val="00771996"/>
    <w:rsid w:val="00771A89"/>
    <w:rsid w:val="00771D3E"/>
    <w:rsid w:val="007723FF"/>
    <w:rsid w:val="00772426"/>
    <w:rsid w:val="0077256E"/>
    <w:rsid w:val="00772DBA"/>
    <w:rsid w:val="00772F3A"/>
    <w:rsid w:val="007734C9"/>
    <w:rsid w:val="007734F9"/>
    <w:rsid w:val="007738AE"/>
    <w:rsid w:val="00774096"/>
    <w:rsid w:val="0077412F"/>
    <w:rsid w:val="007746F7"/>
    <w:rsid w:val="00774C93"/>
    <w:rsid w:val="00774CCC"/>
    <w:rsid w:val="00774D9F"/>
    <w:rsid w:val="00774FBC"/>
    <w:rsid w:val="00775048"/>
    <w:rsid w:val="00775BC1"/>
    <w:rsid w:val="00775F40"/>
    <w:rsid w:val="00776139"/>
    <w:rsid w:val="0077615D"/>
    <w:rsid w:val="00776190"/>
    <w:rsid w:val="00777073"/>
    <w:rsid w:val="007772E2"/>
    <w:rsid w:val="007773F7"/>
    <w:rsid w:val="00777439"/>
    <w:rsid w:val="00777551"/>
    <w:rsid w:val="00777683"/>
    <w:rsid w:val="00777716"/>
    <w:rsid w:val="00777C8B"/>
    <w:rsid w:val="00777D86"/>
    <w:rsid w:val="00777EC9"/>
    <w:rsid w:val="00777F2F"/>
    <w:rsid w:val="0078013F"/>
    <w:rsid w:val="00780439"/>
    <w:rsid w:val="00780518"/>
    <w:rsid w:val="00780589"/>
    <w:rsid w:val="007806FF"/>
    <w:rsid w:val="00780985"/>
    <w:rsid w:val="00780D16"/>
    <w:rsid w:val="00780ECB"/>
    <w:rsid w:val="00781357"/>
    <w:rsid w:val="00781360"/>
    <w:rsid w:val="0078147E"/>
    <w:rsid w:val="00781860"/>
    <w:rsid w:val="007818FD"/>
    <w:rsid w:val="00781D05"/>
    <w:rsid w:val="00781D83"/>
    <w:rsid w:val="00782092"/>
    <w:rsid w:val="00782184"/>
    <w:rsid w:val="00782573"/>
    <w:rsid w:val="00782625"/>
    <w:rsid w:val="0078297D"/>
    <w:rsid w:val="00782B4B"/>
    <w:rsid w:val="00782C20"/>
    <w:rsid w:val="00782D27"/>
    <w:rsid w:val="00782D3F"/>
    <w:rsid w:val="007831FA"/>
    <w:rsid w:val="0078322D"/>
    <w:rsid w:val="00783380"/>
    <w:rsid w:val="007837A3"/>
    <w:rsid w:val="00783863"/>
    <w:rsid w:val="00783C8B"/>
    <w:rsid w:val="00784468"/>
    <w:rsid w:val="00784C3C"/>
    <w:rsid w:val="00785395"/>
    <w:rsid w:val="0078547C"/>
    <w:rsid w:val="007854F4"/>
    <w:rsid w:val="0078562D"/>
    <w:rsid w:val="0078585B"/>
    <w:rsid w:val="007858B0"/>
    <w:rsid w:val="00785B3A"/>
    <w:rsid w:val="00785C93"/>
    <w:rsid w:val="007860E4"/>
    <w:rsid w:val="007866B6"/>
    <w:rsid w:val="00786D47"/>
    <w:rsid w:val="00786F1A"/>
    <w:rsid w:val="00786F24"/>
    <w:rsid w:val="00786F87"/>
    <w:rsid w:val="00787613"/>
    <w:rsid w:val="007878B2"/>
    <w:rsid w:val="00787A89"/>
    <w:rsid w:val="00787ED2"/>
    <w:rsid w:val="007908BA"/>
    <w:rsid w:val="007909E5"/>
    <w:rsid w:val="00790CAB"/>
    <w:rsid w:val="00791298"/>
    <w:rsid w:val="007913E2"/>
    <w:rsid w:val="00791675"/>
    <w:rsid w:val="00791A53"/>
    <w:rsid w:val="00791BD5"/>
    <w:rsid w:val="007923E9"/>
    <w:rsid w:val="007924A7"/>
    <w:rsid w:val="00792ADF"/>
    <w:rsid w:val="00793000"/>
    <w:rsid w:val="0079324B"/>
    <w:rsid w:val="00793706"/>
    <w:rsid w:val="0079381E"/>
    <w:rsid w:val="00793F01"/>
    <w:rsid w:val="0079415D"/>
    <w:rsid w:val="00794160"/>
    <w:rsid w:val="0079422A"/>
    <w:rsid w:val="00794945"/>
    <w:rsid w:val="00794950"/>
    <w:rsid w:val="0079496E"/>
    <w:rsid w:val="00794B0D"/>
    <w:rsid w:val="00794CBB"/>
    <w:rsid w:val="00794D61"/>
    <w:rsid w:val="00795023"/>
    <w:rsid w:val="0079575A"/>
    <w:rsid w:val="007957E9"/>
    <w:rsid w:val="0079580E"/>
    <w:rsid w:val="00795921"/>
    <w:rsid w:val="00795E85"/>
    <w:rsid w:val="007969B8"/>
    <w:rsid w:val="00796A52"/>
    <w:rsid w:val="007970FF"/>
    <w:rsid w:val="007973F0"/>
    <w:rsid w:val="007976E5"/>
    <w:rsid w:val="0079774A"/>
    <w:rsid w:val="007977E4"/>
    <w:rsid w:val="00797832"/>
    <w:rsid w:val="00797BC7"/>
    <w:rsid w:val="00797CAB"/>
    <w:rsid w:val="007A0100"/>
    <w:rsid w:val="007A02B3"/>
    <w:rsid w:val="007A0344"/>
    <w:rsid w:val="007A0B4B"/>
    <w:rsid w:val="007A0CAB"/>
    <w:rsid w:val="007A0D41"/>
    <w:rsid w:val="007A0D4D"/>
    <w:rsid w:val="007A0E35"/>
    <w:rsid w:val="007A1638"/>
    <w:rsid w:val="007A165C"/>
    <w:rsid w:val="007A17DC"/>
    <w:rsid w:val="007A1B1C"/>
    <w:rsid w:val="007A21FB"/>
    <w:rsid w:val="007A29D0"/>
    <w:rsid w:val="007A2A71"/>
    <w:rsid w:val="007A2C6E"/>
    <w:rsid w:val="007A2CC9"/>
    <w:rsid w:val="007A2D7B"/>
    <w:rsid w:val="007A30CE"/>
    <w:rsid w:val="007A3234"/>
    <w:rsid w:val="007A32C6"/>
    <w:rsid w:val="007A36A0"/>
    <w:rsid w:val="007A371B"/>
    <w:rsid w:val="007A38BA"/>
    <w:rsid w:val="007A3AB2"/>
    <w:rsid w:val="007A3AD6"/>
    <w:rsid w:val="007A3B5E"/>
    <w:rsid w:val="007A3DD4"/>
    <w:rsid w:val="007A3ED3"/>
    <w:rsid w:val="007A412E"/>
    <w:rsid w:val="007A420D"/>
    <w:rsid w:val="007A46E3"/>
    <w:rsid w:val="007A4C10"/>
    <w:rsid w:val="007A4CCD"/>
    <w:rsid w:val="007A5C8C"/>
    <w:rsid w:val="007A5D0E"/>
    <w:rsid w:val="007A5F96"/>
    <w:rsid w:val="007A5FD6"/>
    <w:rsid w:val="007A60E8"/>
    <w:rsid w:val="007A640D"/>
    <w:rsid w:val="007A6A94"/>
    <w:rsid w:val="007A6B5A"/>
    <w:rsid w:val="007A6E41"/>
    <w:rsid w:val="007A6E66"/>
    <w:rsid w:val="007A7140"/>
    <w:rsid w:val="007A7190"/>
    <w:rsid w:val="007A7212"/>
    <w:rsid w:val="007A7284"/>
    <w:rsid w:val="007A7293"/>
    <w:rsid w:val="007A72A3"/>
    <w:rsid w:val="007A7658"/>
    <w:rsid w:val="007A778C"/>
    <w:rsid w:val="007A7B07"/>
    <w:rsid w:val="007A7EB6"/>
    <w:rsid w:val="007A7EFB"/>
    <w:rsid w:val="007B0022"/>
    <w:rsid w:val="007B00D7"/>
    <w:rsid w:val="007B0122"/>
    <w:rsid w:val="007B0175"/>
    <w:rsid w:val="007B0236"/>
    <w:rsid w:val="007B0456"/>
    <w:rsid w:val="007B0AB9"/>
    <w:rsid w:val="007B0F3D"/>
    <w:rsid w:val="007B0FE1"/>
    <w:rsid w:val="007B123C"/>
    <w:rsid w:val="007B12E5"/>
    <w:rsid w:val="007B216B"/>
    <w:rsid w:val="007B27E8"/>
    <w:rsid w:val="007B29C3"/>
    <w:rsid w:val="007B2A47"/>
    <w:rsid w:val="007B2BAE"/>
    <w:rsid w:val="007B2BE1"/>
    <w:rsid w:val="007B2C23"/>
    <w:rsid w:val="007B33A6"/>
    <w:rsid w:val="007B37F0"/>
    <w:rsid w:val="007B38E0"/>
    <w:rsid w:val="007B3CD3"/>
    <w:rsid w:val="007B3EA1"/>
    <w:rsid w:val="007B4445"/>
    <w:rsid w:val="007B4483"/>
    <w:rsid w:val="007B46B8"/>
    <w:rsid w:val="007B49AE"/>
    <w:rsid w:val="007B4ACB"/>
    <w:rsid w:val="007B4BD4"/>
    <w:rsid w:val="007B4E8C"/>
    <w:rsid w:val="007B50ED"/>
    <w:rsid w:val="007B5603"/>
    <w:rsid w:val="007B5778"/>
    <w:rsid w:val="007B581F"/>
    <w:rsid w:val="007B5E70"/>
    <w:rsid w:val="007B62E6"/>
    <w:rsid w:val="007B630F"/>
    <w:rsid w:val="007B644D"/>
    <w:rsid w:val="007B67B2"/>
    <w:rsid w:val="007B67C1"/>
    <w:rsid w:val="007B69AA"/>
    <w:rsid w:val="007B6A10"/>
    <w:rsid w:val="007B6B24"/>
    <w:rsid w:val="007B6B2B"/>
    <w:rsid w:val="007B6C63"/>
    <w:rsid w:val="007B72BD"/>
    <w:rsid w:val="007B7BEA"/>
    <w:rsid w:val="007B7C50"/>
    <w:rsid w:val="007B7FBA"/>
    <w:rsid w:val="007C0043"/>
    <w:rsid w:val="007C0624"/>
    <w:rsid w:val="007C07EA"/>
    <w:rsid w:val="007C0CBD"/>
    <w:rsid w:val="007C0F51"/>
    <w:rsid w:val="007C13DA"/>
    <w:rsid w:val="007C152E"/>
    <w:rsid w:val="007C156C"/>
    <w:rsid w:val="007C16B2"/>
    <w:rsid w:val="007C1A13"/>
    <w:rsid w:val="007C1B10"/>
    <w:rsid w:val="007C1CA9"/>
    <w:rsid w:val="007C201F"/>
    <w:rsid w:val="007C21BB"/>
    <w:rsid w:val="007C2214"/>
    <w:rsid w:val="007C255E"/>
    <w:rsid w:val="007C2900"/>
    <w:rsid w:val="007C2B68"/>
    <w:rsid w:val="007C2DFA"/>
    <w:rsid w:val="007C30D0"/>
    <w:rsid w:val="007C332E"/>
    <w:rsid w:val="007C3533"/>
    <w:rsid w:val="007C3635"/>
    <w:rsid w:val="007C3639"/>
    <w:rsid w:val="007C3908"/>
    <w:rsid w:val="007C3991"/>
    <w:rsid w:val="007C39C1"/>
    <w:rsid w:val="007C3A31"/>
    <w:rsid w:val="007C3A84"/>
    <w:rsid w:val="007C3B53"/>
    <w:rsid w:val="007C3B8A"/>
    <w:rsid w:val="007C3DF4"/>
    <w:rsid w:val="007C4EB2"/>
    <w:rsid w:val="007C5285"/>
    <w:rsid w:val="007C53CC"/>
    <w:rsid w:val="007C54DD"/>
    <w:rsid w:val="007C55F9"/>
    <w:rsid w:val="007C5823"/>
    <w:rsid w:val="007C587B"/>
    <w:rsid w:val="007C688B"/>
    <w:rsid w:val="007C6A5B"/>
    <w:rsid w:val="007C6EB4"/>
    <w:rsid w:val="007C70AF"/>
    <w:rsid w:val="007C7157"/>
    <w:rsid w:val="007C770D"/>
    <w:rsid w:val="007C799E"/>
    <w:rsid w:val="007C7A1F"/>
    <w:rsid w:val="007C7B3F"/>
    <w:rsid w:val="007C7C68"/>
    <w:rsid w:val="007C7DCC"/>
    <w:rsid w:val="007C7ED6"/>
    <w:rsid w:val="007D01A8"/>
    <w:rsid w:val="007D029D"/>
    <w:rsid w:val="007D0377"/>
    <w:rsid w:val="007D0604"/>
    <w:rsid w:val="007D078D"/>
    <w:rsid w:val="007D0C45"/>
    <w:rsid w:val="007D0D23"/>
    <w:rsid w:val="007D0FEA"/>
    <w:rsid w:val="007D1186"/>
    <w:rsid w:val="007D16BB"/>
    <w:rsid w:val="007D1E8F"/>
    <w:rsid w:val="007D23BA"/>
    <w:rsid w:val="007D2449"/>
    <w:rsid w:val="007D2602"/>
    <w:rsid w:val="007D26A9"/>
    <w:rsid w:val="007D2869"/>
    <w:rsid w:val="007D2A18"/>
    <w:rsid w:val="007D31B9"/>
    <w:rsid w:val="007D3617"/>
    <w:rsid w:val="007D3970"/>
    <w:rsid w:val="007D39D9"/>
    <w:rsid w:val="007D3BC2"/>
    <w:rsid w:val="007D3C45"/>
    <w:rsid w:val="007D3EC0"/>
    <w:rsid w:val="007D3FBC"/>
    <w:rsid w:val="007D402D"/>
    <w:rsid w:val="007D4036"/>
    <w:rsid w:val="007D405C"/>
    <w:rsid w:val="007D408F"/>
    <w:rsid w:val="007D4770"/>
    <w:rsid w:val="007D483F"/>
    <w:rsid w:val="007D4866"/>
    <w:rsid w:val="007D4938"/>
    <w:rsid w:val="007D4B21"/>
    <w:rsid w:val="007D4E62"/>
    <w:rsid w:val="007D503E"/>
    <w:rsid w:val="007D51DA"/>
    <w:rsid w:val="007D5713"/>
    <w:rsid w:val="007D5771"/>
    <w:rsid w:val="007D5923"/>
    <w:rsid w:val="007D5A79"/>
    <w:rsid w:val="007D5BC1"/>
    <w:rsid w:val="007D5C52"/>
    <w:rsid w:val="007D5DE9"/>
    <w:rsid w:val="007D5F12"/>
    <w:rsid w:val="007D6014"/>
    <w:rsid w:val="007D6151"/>
    <w:rsid w:val="007D6272"/>
    <w:rsid w:val="007D664D"/>
    <w:rsid w:val="007D69FB"/>
    <w:rsid w:val="007D6F7A"/>
    <w:rsid w:val="007D739D"/>
    <w:rsid w:val="007D76CC"/>
    <w:rsid w:val="007D7815"/>
    <w:rsid w:val="007D783B"/>
    <w:rsid w:val="007D78DB"/>
    <w:rsid w:val="007D7DAA"/>
    <w:rsid w:val="007E01AD"/>
    <w:rsid w:val="007E067D"/>
    <w:rsid w:val="007E0815"/>
    <w:rsid w:val="007E0A7A"/>
    <w:rsid w:val="007E0C2F"/>
    <w:rsid w:val="007E104C"/>
    <w:rsid w:val="007E1170"/>
    <w:rsid w:val="007E13C0"/>
    <w:rsid w:val="007E1584"/>
    <w:rsid w:val="007E1A56"/>
    <w:rsid w:val="007E1AB5"/>
    <w:rsid w:val="007E1CC2"/>
    <w:rsid w:val="007E20C9"/>
    <w:rsid w:val="007E2657"/>
    <w:rsid w:val="007E270D"/>
    <w:rsid w:val="007E272C"/>
    <w:rsid w:val="007E27CB"/>
    <w:rsid w:val="007E32C3"/>
    <w:rsid w:val="007E3319"/>
    <w:rsid w:val="007E3382"/>
    <w:rsid w:val="007E37CA"/>
    <w:rsid w:val="007E38F6"/>
    <w:rsid w:val="007E3AA1"/>
    <w:rsid w:val="007E3ED4"/>
    <w:rsid w:val="007E458E"/>
    <w:rsid w:val="007E476E"/>
    <w:rsid w:val="007E488D"/>
    <w:rsid w:val="007E4DB2"/>
    <w:rsid w:val="007E50CE"/>
    <w:rsid w:val="007E554D"/>
    <w:rsid w:val="007E5705"/>
    <w:rsid w:val="007E5706"/>
    <w:rsid w:val="007E58EC"/>
    <w:rsid w:val="007E5AC1"/>
    <w:rsid w:val="007E5AF4"/>
    <w:rsid w:val="007E5B9A"/>
    <w:rsid w:val="007E5D66"/>
    <w:rsid w:val="007E6621"/>
    <w:rsid w:val="007E68C9"/>
    <w:rsid w:val="007E6976"/>
    <w:rsid w:val="007E6D1C"/>
    <w:rsid w:val="007E6DB0"/>
    <w:rsid w:val="007E6DF2"/>
    <w:rsid w:val="007E6FA7"/>
    <w:rsid w:val="007E6FC4"/>
    <w:rsid w:val="007E7226"/>
    <w:rsid w:val="007E78B4"/>
    <w:rsid w:val="007E7F7C"/>
    <w:rsid w:val="007F0015"/>
    <w:rsid w:val="007F09A2"/>
    <w:rsid w:val="007F0F67"/>
    <w:rsid w:val="007F10C5"/>
    <w:rsid w:val="007F12AC"/>
    <w:rsid w:val="007F1B1B"/>
    <w:rsid w:val="007F1ED8"/>
    <w:rsid w:val="007F2030"/>
    <w:rsid w:val="007F23A0"/>
    <w:rsid w:val="007F27C6"/>
    <w:rsid w:val="007F2DE2"/>
    <w:rsid w:val="007F2F38"/>
    <w:rsid w:val="007F328F"/>
    <w:rsid w:val="007F33CE"/>
    <w:rsid w:val="007F33F4"/>
    <w:rsid w:val="007F3542"/>
    <w:rsid w:val="007F39E0"/>
    <w:rsid w:val="007F3A18"/>
    <w:rsid w:val="007F3D46"/>
    <w:rsid w:val="007F3D6E"/>
    <w:rsid w:val="007F3E6C"/>
    <w:rsid w:val="007F3F21"/>
    <w:rsid w:val="007F3F76"/>
    <w:rsid w:val="007F402D"/>
    <w:rsid w:val="007F4459"/>
    <w:rsid w:val="007F473B"/>
    <w:rsid w:val="007F49AC"/>
    <w:rsid w:val="007F54A9"/>
    <w:rsid w:val="007F580D"/>
    <w:rsid w:val="007F5AFD"/>
    <w:rsid w:val="007F5C21"/>
    <w:rsid w:val="007F5E07"/>
    <w:rsid w:val="007F605E"/>
    <w:rsid w:val="007F63B1"/>
    <w:rsid w:val="007F6705"/>
    <w:rsid w:val="007F6773"/>
    <w:rsid w:val="007F6C30"/>
    <w:rsid w:val="007F6CD1"/>
    <w:rsid w:val="007F71EF"/>
    <w:rsid w:val="007F746E"/>
    <w:rsid w:val="007F753A"/>
    <w:rsid w:val="007F7A30"/>
    <w:rsid w:val="007F7AB6"/>
    <w:rsid w:val="007F7C13"/>
    <w:rsid w:val="00800070"/>
    <w:rsid w:val="00800488"/>
    <w:rsid w:val="0080056D"/>
    <w:rsid w:val="008006B1"/>
    <w:rsid w:val="00800853"/>
    <w:rsid w:val="00800AF2"/>
    <w:rsid w:val="00800BD5"/>
    <w:rsid w:val="00800DEC"/>
    <w:rsid w:val="0080101C"/>
    <w:rsid w:val="008013B6"/>
    <w:rsid w:val="00801411"/>
    <w:rsid w:val="00801663"/>
    <w:rsid w:val="00801B6A"/>
    <w:rsid w:val="00801C33"/>
    <w:rsid w:val="00801CCD"/>
    <w:rsid w:val="00801CE8"/>
    <w:rsid w:val="00801DFB"/>
    <w:rsid w:val="00802158"/>
    <w:rsid w:val="00802618"/>
    <w:rsid w:val="0080268A"/>
    <w:rsid w:val="00802B72"/>
    <w:rsid w:val="0080348F"/>
    <w:rsid w:val="008034BE"/>
    <w:rsid w:val="008034C6"/>
    <w:rsid w:val="00803990"/>
    <w:rsid w:val="00803FA3"/>
    <w:rsid w:val="00803FBB"/>
    <w:rsid w:val="00804551"/>
    <w:rsid w:val="00804933"/>
    <w:rsid w:val="00804AEE"/>
    <w:rsid w:val="00804C8C"/>
    <w:rsid w:val="00804CF6"/>
    <w:rsid w:val="00804FAB"/>
    <w:rsid w:val="0080553F"/>
    <w:rsid w:val="00805AFB"/>
    <w:rsid w:val="00805B31"/>
    <w:rsid w:val="00805BCA"/>
    <w:rsid w:val="00805DFD"/>
    <w:rsid w:val="00805E83"/>
    <w:rsid w:val="00806145"/>
    <w:rsid w:val="00806313"/>
    <w:rsid w:val="0080657A"/>
    <w:rsid w:val="0080664C"/>
    <w:rsid w:val="008067CD"/>
    <w:rsid w:val="008068AF"/>
    <w:rsid w:val="00806EA5"/>
    <w:rsid w:val="00806EA7"/>
    <w:rsid w:val="00806F2A"/>
    <w:rsid w:val="008070C7"/>
    <w:rsid w:val="00807257"/>
    <w:rsid w:val="0080737E"/>
    <w:rsid w:val="00807766"/>
    <w:rsid w:val="00807B13"/>
    <w:rsid w:val="008100AC"/>
    <w:rsid w:val="00810346"/>
    <w:rsid w:val="008107D9"/>
    <w:rsid w:val="00810864"/>
    <w:rsid w:val="008111A0"/>
    <w:rsid w:val="008114B5"/>
    <w:rsid w:val="0081159F"/>
    <w:rsid w:val="0081175A"/>
    <w:rsid w:val="00811765"/>
    <w:rsid w:val="00811C9F"/>
    <w:rsid w:val="00811D19"/>
    <w:rsid w:val="00812362"/>
    <w:rsid w:val="00812587"/>
    <w:rsid w:val="00812973"/>
    <w:rsid w:val="00812A57"/>
    <w:rsid w:val="00812BA4"/>
    <w:rsid w:val="00812D3E"/>
    <w:rsid w:val="00813062"/>
    <w:rsid w:val="008131FE"/>
    <w:rsid w:val="00813365"/>
    <w:rsid w:val="00813707"/>
    <w:rsid w:val="00813749"/>
    <w:rsid w:val="008137AF"/>
    <w:rsid w:val="00813932"/>
    <w:rsid w:val="00813A7D"/>
    <w:rsid w:val="00813A90"/>
    <w:rsid w:val="00813CAF"/>
    <w:rsid w:val="00813D4E"/>
    <w:rsid w:val="0081408B"/>
    <w:rsid w:val="008140BA"/>
    <w:rsid w:val="00814263"/>
    <w:rsid w:val="00814358"/>
    <w:rsid w:val="0081439B"/>
    <w:rsid w:val="0081453B"/>
    <w:rsid w:val="00814616"/>
    <w:rsid w:val="00814BD1"/>
    <w:rsid w:val="0081515A"/>
    <w:rsid w:val="00815190"/>
    <w:rsid w:val="008157ED"/>
    <w:rsid w:val="00815952"/>
    <w:rsid w:val="00815E53"/>
    <w:rsid w:val="00815E95"/>
    <w:rsid w:val="0081648C"/>
    <w:rsid w:val="00816AA0"/>
    <w:rsid w:val="00816EBF"/>
    <w:rsid w:val="00817145"/>
    <w:rsid w:val="008171F5"/>
    <w:rsid w:val="008173F8"/>
    <w:rsid w:val="0081751F"/>
    <w:rsid w:val="008176E6"/>
    <w:rsid w:val="00817703"/>
    <w:rsid w:val="00817779"/>
    <w:rsid w:val="00817B1C"/>
    <w:rsid w:val="00817D53"/>
    <w:rsid w:val="00817D85"/>
    <w:rsid w:val="00820582"/>
    <w:rsid w:val="008205D8"/>
    <w:rsid w:val="00820678"/>
    <w:rsid w:val="00820955"/>
    <w:rsid w:val="00820E07"/>
    <w:rsid w:val="00820F40"/>
    <w:rsid w:val="0082136F"/>
    <w:rsid w:val="008213F9"/>
    <w:rsid w:val="00821BBB"/>
    <w:rsid w:val="00821DC2"/>
    <w:rsid w:val="00822060"/>
    <w:rsid w:val="008225B8"/>
    <w:rsid w:val="00822635"/>
    <w:rsid w:val="008226C1"/>
    <w:rsid w:val="00822744"/>
    <w:rsid w:val="00822A84"/>
    <w:rsid w:val="00822AC0"/>
    <w:rsid w:val="00822ADE"/>
    <w:rsid w:val="00822B94"/>
    <w:rsid w:val="00822FB6"/>
    <w:rsid w:val="0082332E"/>
    <w:rsid w:val="00823334"/>
    <w:rsid w:val="00823437"/>
    <w:rsid w:val="0082372D"/>
    <w:rsid w:val="00823D3F"/>
    <w:rsid w:val="0082439A"/>
    <w:rsid w:val="0082497A"/>
    <w:rsid w:val="00824A67"/>
    <w:rsid w:val="00824C67"/>
    <w:rsid w:val="00824E5D"/>
    <w:rsid w:val="008256B2"/>
    <w:rsid w:val="008257FC"/>
    <w:rsid w:val="00825885"/>
    <w:rsid w:val="00825927"/>
    <w:rsid w:val="00825B6C"/>
    <w:rsid w:val="00825C5B"/>
    <w:rsid w:val="00826113"/>
    <w:rsid w:val="0082611D"/>
    <w:rsid w:val="0082619B"/>
    <w:rsid w:val="00826884"/>
    <w:rsid w:val="00826990"/>
    <w:rsid w:val="008269CC"/>
    <w:rsid w:val="00826D57"/>
    <w:rsid w:val="00826E79"/>
    <w:rsid w:val="008270FA"/>
    <w:rsid w:val="008272C6"/>
    <w:rsid w:val="008274D2"/>
    <w:rsid w:val="008276D8"/>
    <w:rsid w:val="00827BB6"/>
    <w:rsid w:val="00827EE4"/>
    <w:rsid w:val="0083040E"/>
    <w:rsid w:val="008304FB"/>
    <w:rsid w:val="008305CC"/>
    <w:rsid w:val="008305F9"/>
    <w:rsid w:val="0083061D"/>
    <w:rsid w:val="00830889"/>
    <w:rsid w:val="00830F42"/>
    <w:rsid w:val="00831054"/>
    <w:rsid w:val="00831442"/>
    <w:rsid w:val="0083179B"/>
    <w:rsid w:val="00831C6E"/>
    <w:rsid w:val="00831CC1"/>
    <w:rsid w:val="00831DF2"/>
    <w:rsid w:val="008322C1"/>
    <w:rsid w:val="008322DB"/>
    <w:rsid w:val="0083255A"/>
    <w:rsid w:val="008328FB"/>
    <w:rsid w:val="0083291F"/>
    <w:rsid w:val="00832FF5"/>
    <w:rsid w:val="0083335B"/>
    <w:rsid w:val="00833800"/>
    <w:rsid w:val="00833821"/>
    <w:rsid w:val="00833B58"/>
    <w:rsid w:val="00833EBF"/>
    <w:rsid w:val="008341D4"/>
    <w:rsid w:val="008344F0"/>
    <w:rsid w:val="00834548"/>
    <w:rsid w:val="0083464D"/>
    <w:rsid w:val="008346BF"/>
    <w:rsid w:val="00834C7E"/>
    <w:rsid w:val="008354D0"/>
    <w:rsid w:val="008355E4"/>
    <w:rsid w:val="008357B6"/>
    <w:rsid w:val="00835BE7"/>
    <w:rsid w:val="0083606F"/>
    <w:rsid w:val="008360C3"/>
    <w:rsid w:val="00836703"/>
    <w:rsid w:val="00836F93"/>
    <w:rsid w:val="008373B4"/>
    <w:rsid w:val="00837582"/>
    <w:rsid w:val="00837680"/>
    <w:rsid w:val="008377DA"/>
    <w:rsid w:val="0083788B"/>
    <w:rsid w:val="00837BD6"/>
    <w:rsid w:val="00840169"/>
    <w:rsid w:val="00840252"/>
    <w:rsid w:val="00840432"/>
    <w:rsid w:val="00840784"/>
    <w:rsid w:val="008407AC"/>
    <w:rsid w:val="00840D93"/>
    <w:rsid w:val="00840F74"/>
    <w:rsid w:val="008412A3"/>
    <w:rsid w:val="008416C5"/>
    <w:rsid w:val="008416E9"/>
    <w:rsid w:val="00841737"/>
    <w:rsid w:val="00841D6D"/>
    <w:rsid w:val="00841E58"/>
    <w:rsid w:val="00842139"/>
    <w:rsid w:val="00842671"/>
    <w:rsid w:val="0084293A"/>
    <w:rsid w:val="00842AE0"/>
    <w:rsid w:val="00842CEC"/>
    <w:rsid w:val="00842E8A"/>
    <w:rsid w:val="00842F89"/>
    <w:rsid w:val="008431CF"/>
    <w:rsid w:val="00843284"/>
    <w:rsid w:val="0084341D"/>
    <w:rsid w:val="0084363F"/>
    <w:rsid w:val="0084373D"/>
    <w:rsid w:val="008437A0"/>
    <w:rsid w:val="00843908"/>
    <w:rsid w:val="00843CD2"/>
    <w:rsid w:val="00843E6E"/>
    <w:rsid w:val="00844186"/>
    <w:rsid w:val="008442FE"/>
    <w:rsid w:val="008444F6"/>
    <w:rsid w:val="0084454E"/>
    <w:rsid w:val="00844EFE"/>
    <w:rsid w:val="00844F61"/>
    <w:rsid w:val="00844FAD"/>
    <w:rsid w:val="008452DD"/>
    <w:rsid w:val="0084531B"/>
    <w:rsid w:val="00845452"/>
    <w:rsid w:val="00845539"/>
    <w:rsid w:val="00845921"/>
    <w:rsid w:val="00845CC0"/>
    <w:rsid w:val="00845E44"/>
    <w:rsid w:val="008465B8"/>
    <w:rsid w:val="00846A51"/>
    <w:rsid w:val="00846B01"/>
    <w:rsid w:val="00846F43"/>
    <w:rsid w:val="00846F58"/>
    <w:rsid w:val="008470E3"/>
    <w:rsid w:val="0084725C"/>
    <w:rsid w:val="0084763C"/>
    <w:rsid w:val="008479D1"/>
    <w:rsid w:val="00847CA0"/>
    <w:rsid w:val="0085018E"/>
    <w:rsid w:val="00850335"/>
    <w:rsid w:val="00850BCD"/>
    <w:rsid w:val="00850D47"/>
    <w:rsid w:val="00850F0C"/>
    <w:rsid w:val="0085102F"/>
    <w:rsid w:val="00851052"/>
    <w:rsid w:val="00851158"/>
    <w:rsid w:val="008511B3"/>
    <w:rsid w:val="008514D0"/>
    <w:rsid w:val="0085167C"/>
    <w:rsid w:val="00851886"/>
    <w:rsid w:val="00851A15"/>
    <w:rsid w:val="00851A4E"/>
    <w:rsid w:val="00851B1F"/>
    <w:rsid w:val="00851E36"/>
    <w:rsid w:val="00851FF4"/>
    <w:rsid w:val="008521CE"/>
    <w:rsid w:val="008522FC"/>
    <w:rsid w:val="008523BE"/>
    <w:rsid w:val="00852D97"/>
    <w:rsid w:val="00852EAD"/>
    <w:rsid w:val="00852F42"/>
    <w:rsid w:val="0085325A"/>
    <w:rsid w:val="00853D62"/>
    <w:rsid w:val="00853D99"/>
    <w:rsid w:val="00853F43"/>
    <w:rsid w:val="00854A08"/>
    <w:rsid w:val="00854A72"/>
    <w:rsid w:val="00854C79"/>
    <w:rsid w:val="00854DD9"/>
    <w:rsid w:val="00854E2E"/>
    <w:rsid w:val="00854ED3"/>
    <w:rsid w:val="00854F4F"/>
    <w:rsid w:val="0085510F"/>
    <w:rsid w:val="00855138"/>
    <w:rsid w:val="0085546A"/>
    <w:rsid w:val="008558E9"/>
    <w:rsid w:val="008559BA"/>
    <w:rsid w:val="00855E9C"/>
    <w:rsid w:val="00855FD8"/>
    <w:rsid w:val="0085615D"/>
    <w:rsid w:val="008563CD"/>
    <w:rsid w:val="008567E5"/>
    <w:rsid w:val="00856854"/>
    <w:rsid w:val="0085689F"/>
    <w:rsid w:val="00856A04"/>
    <w:rsid w:val="00857155"/>
    <w:rsid w:val="00857613"/>
    <w:rsid w:val="00857A96"/>
    <w:rsid w:val="00857DE9"/>
    <w:rsid w:val="00857E4E"/>
    <w:rsid w:val="008600F6"/>
    <w:rsid w:val="00860917"/>
    <w:rsid w:val="0086092A"/>
    <w:rsid w:val="0086127D"/>
    <w:rsid w:val="008613B5"/>
    <w:rsid w:val="00861516"/>
    <w:rsid w:val="00861B29"/>
    <w:rsid w:val="00861BCC"/>
    <w:rsid w:val="00861C31"/>
    <w:rsid w:val="0086204C"/>
    <w:rsid w:val="00862802"/>
    <w:rsid w:val="00862AF3"/>
    <w:rsid w:val="00862C4E"/>
    <w:rsid w:val="00862C5E"/>
    <w:rsid w:val="00862C74"/>
    <w:rsid w:val="00862E23"/>
    <w:rsid w:val="00862E55"/>
    <w:rsid w:val="00862E86"/>
    <w:rsid w:val="0086356B"/>
    <w:rsid w:val="008636ED"/>
    <w:rsid w:val="00863758"/>
    <w:rsid w:val="008637CF"/>
    <w:rsid w:val="008637DD"/>
    <w:rsid w:val="00863B1B"/>
    <w:rsid w:val="00863E5C"/>
    <w:rsid w:val="008641A8"/>
    <w:rsid w:val="00864351"/>
    <w:rsid w:val="00864529"/>
    <w:rsid w:val="0086459B"/>
    <w:rsid w:val="008647CE"/>
    <w:rsid w:val="00864BCF"/>
    <w:rsid w:val="00864DDA"/>
    <w:rsid w:val="00864F99"/>
    <w:rsid w:val="0086501B"/>
    <w:rsid w:val="0086514E"/>
    <w:rsid w:val="00865434"/>
    <w:rsid w:val="008656BA"/>
    <w:rsid w:val="00865777"/>
    <w:rsid w:val="00865830"/>
    <w:rsid w:val="00865ED9"/>
    <w:rsid w:val="00866479"/>
    <w:rsid w:val="008664DA"/>
    <w:rsid w:val="008664E1"/>
    <w:rsid w:val="0086684B"/>
    <w:rsid w:val="0086696A"/>
    <w:rsid w:val="00866A77"/>
    <w:rsid w:val="00866B07"/>
    <w:rsid w:val="00866E14"/>
    <w:rsid w:val="008670AF"/>
    <w:rsid w:val="008671A4"/>
    <w:rsid w:val="00867545"/>
    <w:rsid w:val="00867674"/>
    <w:rsid w:val="00867819"/>
    <w:rsid w:val="0086796E"/>
    <w:rsid w:val="008679DE"/>
    <w:rsid w:val="00867AD5"/>
    <w:rsid w:val="00867C48"/>
    <w:rsid w:val="00870286"/>
    <w:rsid w:val="0087045B"/>
    <w:rsid w:val="0087089B"/>
    <w:rsid w:val="00870CA5"/>
    <w:rsid w:val="00870DB0"/>
    <w:rsid w:val="00870FCB"/>
    <w:rsid w:val="008712BD"/>
    <w:rsid w:val="0087145A"/>
    <w:rsid w:val="00871792"/>
    <w:rsid w:val="00871805"/>
    <w:rsid w:val="008719AB"/>
    <w:rsid w:val="00872114"/>
    <w:rsid w:val="008723A7"/>
    <w:rsid w:val="0087258E"/>
    <w:rsid w:val="00872B30"/>
    <w:rsid w:val="008732FA"/>
    <w:rsid w:val="0087343E"/>
    <w:rsid w:val="0087371A"/>
    <w:rsid w:val="008737AF"/>
    <w:rsid w:val="00873808"/>
    <w:rsid w:val="00873998"/>
    <w:rsid w:val="00873A6A"/>
    <w:rsid w:val="00873C42"/>
    <w:rsid w:val="00873D34"/>
    <w:rsid w:val="00873E39"/>
    <w:rsid w:val="00873FAC"/>
    <w:rsid w:val="008749BC"/>
    <w:rsid w:val="008749E3"/>
    <w:rsid w:val="00874BCC"/>
    <w:rsid w:val="00874C5C"/>
    <w:rsid w:val="00874DDC"/>
    <w:rsid w:val="00875334"/>
    <w:rsid w:val="008755CC"/>
    <w:rsid w:val="0087571C"/>
    <w:rsid w:val="00875A10"/>
    <w:rsid w:val="00875A17"/>
    <w:rsid w:val="00875F7B"/>
    <w:rsid w:val="00876348"/>
    <w:rsid w:val="008769F0"/>
    <w:rsid w:val="00876AE1"/>
    <w:rsid w:val="00876CF6"/>
    <w:rsid w:val="00876E4B"/>
    <w:rsid w:val="00876E88"/>
    <w:rsid w:val="00876ED9"/>
    <w:rsid w:val="00876F6B"/>
    <w:rsid w:val="008770BA"/>
    <w:rsid w:val="008772E6"/>
    <w:rsid w:val="00877452"/>
    <w:rsid w:val="00877455"/>
    <w:rsid w:val="00877528"/>
    <w:rsid w:val="00877992"/>
    <w:rsid w:val="00877B5E"/>
    <w:rsid w:val="00877C4A"/>
    <w:rsid w:val="00877C7C"/>
    <w:rsid w:val="00877EA4"/>
    <w:rsid w:val="00877F14"/>
    <w:rsid w:val="00877FB7"/>
    <w:rsid w:val="00880014"/>
    <w:rsid w:val="00880117"/>
    <w:rsid w:val="00880356"/>
    <w:rsid w:val="0088049F"/>
    <w:rsid w:val="008809CF"/>
    <w:rsid w:val="00880A22"/>
    <w:rsid w:val="00880DCF"/>
    <w:rsid w:val="00880E66"/>
    <w:rsid w:val="00881358"/>
    <w:rsid w:val="008815C1"/>
    <w:rsid w:val="0088180D"/>
    <w:rsid w:val="00881CC6"/>
    <w:rsid w:val="00881D53"/>
    <w:rsid w:val="00881F81"/>
    <w:rsid w:val="008824E4"/>
    <w:rsid w:val="008824E6"/>
    <w:rsid w:val="00882A3B"/>
    <w:rsid w:val="00882F5E"/>
    <w:rsid w:val="00882F7C"/>
    <w:rsid w:val="00882F88"/>
    <w:rsid w:val="00882FA1"/>
    <w:rsid w:val="00882FC4"/>
    <w:rsid w:val="00882FDF"/>
    <w:rsid w:val="00883262"/>
    <w:rsid w:val="008836E8"/>
    <w:rsid w:val="00883969"/>
    <w:rsid w:val="00883974"/>
    <w:rsid w:val="00884562"/>
    <w:rsid w:val="008845CD"/>
    <w:rsid w:val="00884798"/>
    <w:rsid w:val="008848D2"/>
    <w:rsid w:val="00884ACB"/>
    <w:rsid w:val="00884C44"/>
    <w:rsid w:val="00884ECA"/>
    <w:rsid w:val="00884EF9"/>
    <w:rsid w:val="0088527C"/>
    <w:rsid w:val="00885845"/>
    <w:rsid w:val="00885A7F"/>
    <w:rsid w:val="008861E3"/>
    <w:rsid w:val="00886B4C"/>
    <w:rsid w:val="00886E14"/>
    <w:rsid w:val="00886F89"/>
    <w:rsid w:val="008873E3"/>
    <w:rsid w:val="00887440"/>
    <w:rsid w:val="008874C1"/>
    <w:rsid w:val="00887516"/>
    <w:rsid w:val="0088751E"/>
    <w:rsid w:val="0088793D"/>
    <w:rsid w:val="00887CD6"/>
    <w:rsid w:val="00887F1B"/>
    <w:rsid w:val="008901C2"/>
    <w:rsid w:val="008901C8"/>
    <w:rsid w:val="0089051E"/>
    <w:rsid w:val="00890598"/>
    <w:rsid w:val="00890AE2"/>
    <w:rsid w:val="00890F4A"/>
    <w:rsid w:val="0089120C"/>
    <w:rsid w:val="008912E2"/>
    <w:rsid w:val="00891734"/>
    <w:rsid w:val="00891802"/>
    <w:rsid w:val="00891AF2"/>
    <w:rsid w:val="0089227A"/>
    <w:rsid w:val="00892988"/>
    <w:rsid w:val="00892DD0"/>
    <w:rsid w:val="00892F30"/>
    <w:rsid w:val="008930B7"/>
    <w:rsid w:val="008930F1"/>
    <w:rsid w:val="008931EB"/>
    <w:rsid w:val="008933FA"/>
    <w:rsid w:val="00893618"/>
    <w:rsid w:val="008939E4"/>
    <w:rsid w:val="00893E76"/>
    <w:rsid w:val="00894319"/>
    <w:rsid w:val="00894413"/>
    <w:rsid w:val="00894550"/>
    <w:rsid w:val="00894BEC"/>
    <w:rsid w:val="00894FA3"/>
    <w:rsid w:val="0089554E"/>
    <w:rsid w:val="00896311"/>
    <w:rsid w:val="00896665"/>
    <w:rsid w:val="00896835"/>
    <w:rsid w:val="00896B91"/>
    <w:rsid w:val="00896C44"/>
    <w:rsid w:val="00897160"/>
    <w:rsid w:val="0089717F"/>
    <w:rsid w:val="00897320"/>
    <w:rsid w:val="008975AF"/>
    <w:rsid w:val="008976A3"/>
    <w:rsid w:val="0089793C"/>
    <w:rsid w:val="008979CD"/>
    <w:rsid w:val="008A016E"/>
    <w:rsid w:val="008A0236"/>
    <w:rsid w:val="008A026C"/>
    <w:rsid w:val="008A030B"/>
    <w:rsid w:val="008A050F"/>
    <w:rsid w:val="008A05DA"/>
    <w:rsid w:val="008A0835"/>
    <w:rsid w:val="008A0B6B"/>
    <w:rsid w:val="008A1273"/>
    <w:rsid w:val="008A1307"/>
    <w:rsid w:val="008A1370"/>
    <w:rsid w:val="008A17F0"/>
    <w:rsid w:val="008A1BA0"/>
    <w:rsid w:val="008A20BB"/>
    <w:rsid w:val="008A2123"/>
    <w:rsid w:val="008A2127"/>
    <w:rsid w:val="008A2BA7"/>
    <w:rsid w:val="008A3091"/>
    <w:rsid w:val="008A3138"/>
    <w:rsid w:val="008A34E3"/>
    <w:rsid w:val="008A34FE"/>
    <w:rsid w:val="008A3686"/>
    <w:rsid w:val="008A3B55"/>
    <w:rsid w:val="008A3BB4"/>
    <w:rsid w:val="008A3DC4"/>
    <w:rsid w:val="008A405F"/>
    <w:rsid w:val="008A44FA"/>
    <w:rsid w:val="008A4711"/>
    <w:rsid w:val="008A4905"/>
    <w:rsid w:val="008A493E"/>
    <w:rsid w:val="008A4B78"/>
    <w:rsid w:val="008A4E34"/>
    <w:rsid w:val="008A4E4C"/>
    <w:rsid w:val="008A4F44"/>
    <w:rsid w:val="008A4F90"/>
    <w:rsid w:val="008A5111"/>
    <w:rsid w:val="008A5596"/>
    <w:rsid w:val="008A55B5"/>
    <w:rsid w:val="008A55FA"/>
    <w:rsid w:val="008A5707"/>
    <w:rsid w:val="008A5D69"/>
    <w:rsid w:val="008A5F61"/>
    <w:rsid w:val="008A5FE7"/>
    <w:rsid w:val="008A610C"/>
    <w:rsid w:val="008A6288"/>
    <w:rsid w:val="008A6311"/>
    <w:rsid w:val="008A6518"/>
    <w:rsid w:val="008A6659"/>
    <w:rsid w:val="008A676D"/>
    <w:rsid w:val="008A68A6"/>
    <w:rsid w:val="008A6FF4"/>
    <w:rsid w:val="008A6FFB"/>
    <w:rsid w:val="008A710E"/>
    <w:rsid w:val="008A766E"/>
    <w:rsid w:val="008A7801"/>
    <w:rsid w:val="008A7912"/>
    <w:rsid w:val="008A7DFD"/>
    <w:rsid w:val="008B014C"/>
    <w:rsid w:val="008B04CB"/>
    <w:rsid w:val="008B04EF"/>
    <w:rsid w:val="008B069B"/>
    <w:rsid w:val="008B0893"/>
    <w:rsid w:val="008B0894"/>
    <w:rsid w:val="008B0A2C"/>
    <w:rsid w:val="008B0BCF"/>
    <w:rsid w:val="008B0BE2"/>
    <w:rsid w:val="008B0C3E"/>
    <w:rsid w:val="008B11CD"/>
    <w:rsid w:val="008B1479"/>
    <w:rsid w:val="008B1607"/>
    <w:rsid w:val="008B17D3"/>
    <w:rsid w:val="008B1984"/>
    <w:rsid w:val="008B1F04"/>
    <w:rsid w:val="008B1FDE"/>
    <w:rsid w:val="008B2040"/>
    <w:rsid w:val="008B2B0D"/>
    <w:rsid w:val="008B2ED5"/>
    <w:rsid w:val="008B3048"/>
    <w:rsid w:val="008B31EE"/>
    <w:rsid w:val="008B32B4"/>
    <w:rsid w:val="008B382F"/>
    <w:rsid w:val="008B38C3"/>
    <w:rsid w:val="008B3BD2"/>
    <w:rsid w:val="008B3DC1"/>
    <w:rsid w:val="008B3F54"/>
    <w:rsid w:val="008B438B"/>
    <w:rsid w:val="008B43DD"/>
    <w:rsid w:val="008B43EB"/>
    <w:rsid w:val="008B460D"/>
    <w:rsid w:val="008B47D2"/>
    <w:rsid w:val="008B4A51"/>
    <w:rsid w:val="008B4DD4"/>
    <w:rsid w:val="008B53F8"/>
    <w:rsid w:val="008B54D7"/>
    <w:rsid w:val="008B55A7"/>
    <w:rsid w:val="008B58FA"/>
    <w:rsid w:val="008B5BFF"/>
    <w:rsid w:val="008B5E54"/>
    <w:rsid w:val="008B6062"/>
    <w:rsid w:val="008B6139"/>
    <w:rsid w:val="008B65D5"/>
    <w:rsid w:val="008B65F5"/>
    <w:rsid w:val="008B67F8"/>
    <w:rsid w:val="008B6A84"/>
    <w:rsid w:val="008B6E07"/>
    <w:rsid w:val="008B6F7C"/>
    <w:rsid w:val="008B70EA"/>
    <w:rsid w:val="008B759C"/>
    <w:rsid w:val="008B78B8"/>
    <w:rsid w:val="008B7B42"/>
    <w:rsid w:val="008B7CC9"/>
    <w:rsid w:val="008C016E"/>
    <w:rsid w:val="008C0475"/>
    <w:rsid w:val="008C0717"/>
    <w:rsid w:val="008C09D4"/>
    <w:rsid w:val="008C0B36"/>
    <w:rsid w:val="008C0E61"/>
    <w:rsid w:val="008C12A1"/>
    <w:rsid w:val="008C131C"/>
    <w:rsid w:val="008C13A7"/>
    <w:rsid w:val="008C14F9"/>
    <w:rsid w:val="008C1508"/>
    <w:rsid w:val="008C188F"/>
    <w:rsid w:val="008C19BA"/>
    <w:rsid w:val="008C1B57"/>
    <w:rsid w:val="008C1D0F"/>
    <w:rsid w:val="008C24D5"/>
    <w:rsid w:val="008C254B"/>
    <w:rsid w:val="008C25CA"/>
    <w:rsid w:val="008C26DD"/>
    <w:rsid w:val="008C2772"/>
    <w:rsid w:val="008C28A5"/>
    <w:rsid w:val="008C28D8"/>
    <w:rsid w:val="008C2943"/>
    <w:rsid w:val="008C34EE"/>
    <w:rsid w:val="008C35C2"/>
    <w:rsid w:val="008C3667"/>
    <w:rsid w:val="008C382B"/>
    <w:rsid w:val="008C38DA"/>
    <w:rsid w:val="008C4139"/>
    <w:rsid w:val="008C430F"/>
    <w:rsid w:val="008C43E0"/>
    <w:rsid w:val="008C4518"/>
    <w:rsid w:val="008C4845"/>
    <w:rsid w:val="008C485A"/>
    <w:rsid w:val="008C4896"/>
    <w:rsid w:val="008C4A2B"/>
    <w:rsid w:val="008C4D15"/>
    <w:rsid w:val="008C4D4E"/>
    <w:rsid w:val="008C4D5C"/>
    <w:rsid w:val="008C4ED2"/>
    <w:rsid w:val="008C52D4"/>
    <w:rsid w:val="008C5EB0"/>
    <w:rsid w:val="008C6081"/>
    <w:rsid w:val="008C60F0"/>
    <w:rsid w:val="008C6289"/>
    <w:rsid w:val="008C6491"/>
    <w:rsid w:val="008C684C"/>
    <w:rsid w:val="008C68D3"/>
    <w:rsid w:val="008C6963"/>
    <w:rsid w:val="008C6ADE"/>
    <w:rsid w:val="008C7065"/>
    <w:rsid w:val="008C70A1"/>
    <w:rsid w:val="008C719C"/>
    <w:rsid w:val="008C724D"/>
    <w:rsid w:val="008C7297"/>
    <w:rsid w:val="008C73A0"/>
    <w:rsid w:val="008C776D"/>
    <w:rsid w:val="008C7E80"/>
    <w:rsid w:val="008D0126"/>
    <w:rsid w:val="008D021C"/>
    <w:rsid w:val="008D03AD"/>
    <w:rsid w:val="008D0850"/>
    <w:rsid w:val="008D0940"/>
    <w:rsid w:val="008D0C29"/>
    <w:rsid w:val="008D0C43"/>
    <w:rsid w:val="008D1283"/>
    <w:rsid w:val="008D12A6"/>
    <w:rsid w:val="008D1418"/>
    <w:rsid w:val="008D1687"/>
    <w:rsid w:val="008D1911"/>
    <w:rsid w:val="008D1A89"/>
    <w:rsid w:val="008D1AFE"/>
    <w:rsid w:val="008D1DA0"/>
    <w:rsid w:val="008D1F43"/>
    <w:rsid w:val="008D218E"/>
    <w:rsid w:val="008D2555"/>
    <w:rsid w:val="008D2BAA"/>
    <w:rsid w:val="008D2BD7"/>
    <w:rsid w:val="008D30F9"/>
    <w:rsid w:val="008D3A06"/>
    <w:rsid w:val="008D3BBB"/>
    <w:rsid w:val="008D3C04"/>
    <w:rsid w:val="008D3C23"/>
    <w:rsid w:val="008D3F7A"/>
    <w:rsid w:val="008D403E"/>
    <w:rsid w:val="008D4192"/>
    <w:rsid w:val="008D41BB"/>
    <w:rsid w:val="008D4949"/>
    <w:rsid w:val="008D4CA4"/>
    <w:rsid w:val="008D4ED4"/>
    <w:rsid w:val="008D5A65"/>
    <w:rsid w:val="008D5E7A"/>
    <w:rsid w:val="008D62B1"/>
    <w:rsid w:val="008D63BB"/>
    <w:rsid w:val="008D6497"/>
    <w:rsid w:val="008D7290"/>
    <w:rsid w:val="008D72D5"/>
    <w:rsid w:val="008D734B"/>
    <w:rsid w:val="008D73F2"/>
    <w:rsid w:val="008D752C"/>
    <w:rsid w:val="008D756A"/>
    <w:rsid w:val="008D77EE"/>
    <w:rsid w:val="008D7995"/>
    <w:rsid w:val="008D7A27"/>
    <w:rsid w:val="008D7D34"/>
    <w:rsid w:val="008E0100"/>
    <w:rsid w:val="008E0105"/>
    <w:rsid w:val="008E046D"/>
    <w:rsid w:val="008E06A4"/>
    <w:rsid w:val="008E0D52"/>
    <w:rsid w:val="008E0E42"/>
    <w:rsid w:val="008E15B1"/>
    <w:rsid w:val="008E1724"/>
    <w:rsid w:val="008E1AEB"/>
    <w:rsid w:val="008E1D31"/>
    <w:rsid w:val="008E1FD8"/>
    <w:rsid w:val="008E20E4"/>
    <w:rsid w:val="008E23E2"/>
    <w:rsid w:val="008E246C"/>
    <w:rsid w:val="008E2526"/>
    <w:rsid w:val="008E2819"/>
    <w:rsid w:val="008E2A3C"/>
    <w:rsid w:val="008E2C9D"/>
    <w:rsid w:val="008E3318"/>
    <w:rsid w:val="008E380C"/>
    <w:rsid w:val="008E3E90"/>
    <w:rsid w:val="008E420E"/>
    <w:rsid w:val="008E4633"/>
    <w:rsid w:val="008E4816"/>
    <w:rsid w:val="008E48C2"/>
    <w:rsid w:val="008E4954"/>
    <w:rsid w:val="008E498B"/>
    <w:rsid w:val="008E4D4C"/>
    <w:rsid w:val="008E4E3E"/>
    <w:rsid w:val="008E5260"/>
    <w:rsid w:val="008E52E8"/>
    <w:rsid w:val="008E559B"/>
    <w:rsid w:val="008E5BA2"/>
    <w:rsid w:val="008E5EAB"/>
    <w:rsid w:val="008E603C"/>
    <w:rsid w:val="008E637F"/>
    <w:rsid w:val="008E74CC"/>
    <w:rsid w:val="008E76AB"/>
    <w:rsid w:val="008E78FD"/>
    <w:rsid w:val="008E7D8C"/>
    <w:rsid w:val="008E7DA6"/>
    <w:rsid w:val="008F02A1"/>
    <w:rsid w:val="008F048E"/>
    <w:rsid w:val="008F06D7"/>
    <w:rsid w:val="008F07DE"/>
    <w:rsid w:val="008F0D13"/>
    <w:rsid w:val="008F0EFF"/>
    <w:rsid w:val="008F11C3"/>
    <w:rsid w:val="008F1554"/>
    <w:rsid w:val="008F18B5"/>
    <w:rsid w:val="008F1959"/>
    <w:rsid w:val="008F195B"/>
    <w:rsid w:val="008F1D11"/>
    <w:rsid w:val="008F2310"/>
    <w:rsid w:val="008F245C"/>
    <w:rsid w:val="008F255C"/>
    <w:rsid w:val="008F3036"/>
    <w:rsid w:val="008F333B"/>
    <w:rsid w:val="008F3B1D"/>
    <w:rsid w:val="008F3BB2"/>
    <w:rsid w:val="008F3BD8"/>
    <w:rsid w:val="008F401D"/>
    <w:rsid w:val="008F40A9"/>
    <w:rsid w:val="008F4409"/>
    <w:rsid w:val="008F4702"/>
    <w:rsid w:val="008F4CF4"/>
    <w:rsid w:val="008F4D9E"/>
    <w:rsid w:val="008F509A"/>
    <w:rsid w:val="008F57AC"/>
    <w:rsid w:val="008F5943"/>
    <w:rsid w:val="008F5A06"/>
    <w:rsid w:val="008F5A3D"/>
    <w:rsid w:val="008F5E69"/>
    <w:rsid w:val="008F5F3F"/>
    <w:rsid w:val="008F6014"/>
    <w:rsid w:val="008F6055"/>
    <w:rsid w:val="008F6056"/>
    <w:rsid w:val="008F60D1"/>
    <w:rsid w:val="008F61E8"/>
    <w:rsid w:val="008F628B"/>
    <w:rsid w:val="008F629F"/>
    <w:rsid w:val="008F6383"/>
    <w:rsid w:val="008F663F"/>
    <w:rsid w:val="008F674E"/>
    <w:rsid w:val="008F6AB7"/>
    <w:rsid w:val="008F6AE0"/>
    <w:rsid w:val="008F7041"/>
    <w:rsid w:val="008F714B"/>
    <w:rsid w:val="008F722A"/>
    <w:rsid w:val="008F737C"/>
    <w:rsid w:val="008F7440"/>
    <w:rsid w:val="008F77F4"/>
    <w:rsid w:val="008F7807"/>
    <w:rsid w:val="008F7A47"/>
    <w:rsid w:val="00900261"/>
    <w:rsid w:val="009002AB"/>
    <w:rsid w:val="00900373"/>
    <w:rsid w:val="00900428"/>
    <w:rsid w:val="009005A1"/>
    <w:rsid w:val="00900B30"/>
    <w:rsid w:val="00900DFC"/>
    <w:rsid w:val="00900F78"/>
    <w:rsid w:val="00901001"/>
    <w:rsid w:val="0090102A"/>
    <w:rsid w:val="009010B3"/>
    <w:rsid w:val="00901194"/>
    <w:rsid w:val="00901278"/>
    <w:rsid w:val="00901A53"/>
    <w:rsid w:val="00901B28"/>
    <w:rsid w:val="00901C7F"/>
    <w:rsid w:val="0090256B"/>
    <w:rsid w:val="009028D9"/>
    <w:rsid w:val="00902A33"/>
    <w:rsid w:val="00902DCE"/>
    <w:rsid w:val="00902E2B"/>
    <w:rsid w:val="009032AA"/>
    <w:rsid w:val="009034D3"/>
    <w:rsid w:val="009035B7"/>
    <w:rsid w:val="00903AAF"/>
    <w:rsid w:val="00903C76"/>
    <w:rsid w:val="00903D30"/>
    <w:rsid w:val="009041EE"/>
    <w:rsid w:val="009042B6"/>
    <w:rsid w:val="009043C3"/>
    <w:rsid w:val="009049FB"/>
    <w:rsid w:val="00904C5B"/>
    <w:rsid w:val="00904E5C"/>
    <w:rsid w:val="00904F17"/>
    <w:rsid w:val="00905523"/>
    <w:rsid w:val="0090565A"/>
    <w:rsid w:val="009056B7"/>
    <w:rsid w:val="00905797"/>
    <w:rsid w:val="00905FDA"/>
    <w:rsid w:val="00906080"/>
    <w:rsid w:val="009062D3"/>
    <w:rsid w:val="009064AD"/>
    <w:rsid w:val="00906784"/>
    <w:rsid w:val="00906946"/>
    <w:rsid w:val="00906E0F"/>
    <w:rsid w:val="00907387"/>
    <w:rsid w:val="00907416"/>
    <w:rsid w:val="00907B85"/>
    <w:rsid w:val="009102C0"/>
    <w:rsid w:val="0091057F"/>
    <w:rsid w:val="00910ABD"/>
    <w:rsid w:val="00910C46"/>
    <w:rsid w:val="00910D49"/>
    <w:rsid w:val="00911084"/>
    <w:rsid w:val="00911397"/>
    <w:rsid w:val="0091153F"/>
    <w:rsid w:val="00911669"/>
    <w:rsid w:val="00911795"/>
    <w:rsid w:val="00911EFA"/>
    <w:rsid w:val="00912024"/>
    <w:rsid w:val="009121A5"/>
    <w:rsid w:val="0091220C"/>
    <w:rsid w:val="00912495"/>
    <w:rsid w:val="009127C6"/>
    <w:rsid w:val="00912A29"/>
    <w:rsid w:val="00912A8D"/>
    <w:rsid w:val="00912DAC"/>
    <w:rsid w:val="00912EF2"/>
    <w:rsid w:val="00913113"/>
    <w:rsid w:val="00913115"/>
    <w:rsid w:val="00913261"/>
    <w:rsid w:val="00913363"/>
    <w:rsid w:val="009133E8"/>
    <w:rsid w:val="009134E9"/>
    <w:rsid w:val="00913560"/>
    <w:rsid w:val="009135CC"/>
    <w:rsid w:val="009137FC"/>
    <w:rsid w:val="009138C0"/>
    <w:rsid w:val="00913B8F"/>
    <w:rsid w:val="00913BFF"/>
    <w:rsid w:val="00913F11"/>
    <w:rsid w:val="00913F89"/>
    <w:rsid w:val="0091432B"/>
    <w:rsid w:val="00914336"/>
    <w:rsid w:val="00914341"/>
    <w:rsid w:val="00915044"/>
    <w:rsid w:val="009151E2"/>
    <w:rsid w:val="00915729"/>
    <w:rsid w:val="009157A1"/>
    <w:rsid w:val="009158EF"/>
    <w:rsid w:val="00915CD3"/>
    <w:rsid w:val="00915D9C"/>
    <w:rsid w:val="00915E5B"/>
    <w:rsid w:val="00916169"/>
    <w:rsid w:val="00916380"/>
    <w:rsid w:val="009163C3"/>
    <w:rsid w:val="00916594"/>
    <w:rsid w:val="00916620"/>
    <w:rsid w:val="0091679E"/>
    <w:rsid w:val="009167E0"/>
    <w:rsid w:val="00916912"/>
    <w:rsid w:val="00916957"/>
    <w:rsid w:val="00916A17"/>
    <w:rsid w:val="00916B16"/>
    <w:rsid w:val="00916DA0"/>
    <w:rsid w:val="00917016"/>
    <w:rsid w:val="00917066"/>
    <w:rsid w:val="00917585"/>
    <w:rsid w:val="00917684"/>
    <w:rsid w:val="00917753"/>
    <w:rsid w:val="00917842"/>
    <w:rsid w:val="009178DC"/>
    <w:rsid w:val="00917B8A"/>
    <w:rsid w:val="00917C71"/>
    <w:rsid w:val="00917D84"/>
    <w:rsid w:val="00920094"/>
    <w:rsid w:val="00920BA2"/>
    <w:rsid w:val="00920DAD"/>
    <w:rsid w:val="009212C1"/>
    <w:rsid w:val="00921736"/>
    <w:rsid w:val="0092181B"/>
    <w:rsid w:val="00921B96"/>
    <w:rsid w:val="009221BE"/>
    <w:rsid w:val="009221EA"/>
    <w:rsid w:val="00922506"/>
    <w:rsid w:val="00922507"/>
    <w:rsid w:val="00922606"/>
    <w:rsid w:val="00922E1D"/>
    <w:rsid w:val="009236A2"/>
    <w:rsid w:val="009238A9"/>
    <w:rsid w:val="009238DB"/>
    <w:rsid w:val="009239E0"/>
    <w:rsid w:val="009239F4"/>
    <w:rsid w:val="00924175"/>
    <w:rsid w:val="0092493E"/>
    <w:rsid w:val="009249AB"/>
    <w:rsid w:val="00924BEA"/>
    <w:rsid w:val="0092525F"/>
    <w:rsid w:val="009252E2"/>
    <w:rsid w:val="009253C4"/>
    <w:rsid w:val="00925618"/>
    <w:rsid w:val="0092571D"/>
    <w:rsid w:val="009259EB"/>
    <w:rsid w:val="0092629F"/>
    <w:rsid w:val="009264E1"/>
    <w:rsid w:val="009266C0"/>
    <w:rsid w:val="009267B8"/>
    <w:rsid w:val="00926856"/>
    <w:rsid w:val="009269EF"/>
    <w:rsid w:val="009269FF"/>
    <w:rsid w:val="00926B3C"/>
    <w:rsid w:val="00926EC4"/>
    <w:rsid w:val="00926EEE"/>
    <w:rsid w:val="00926F8A"/>
    <w:rsid w:val="00927250"/>
    <w:rsid w:val="00927285"/>
    <w:rsid w:val="00927348"/>
    <w:rsid w:val="009276D6"/>
    <w:rsid w:val="009276ED"/>
    <w:rsid w:val="00927D8D"/>
    <w:rsid w:val="00927DCF"/>
    <w:rsid w:val="00927F51"/>
    <w:rsid w:val="00927FEA"/>
    <w:rsid w:val="00930028"/>
    <w:rsid w:val="00930127"/>
    <w:rsid w:val="009301D9"/>
    <w:rsid w:val="0093060D"/>
    <w:rsid w:val="0093064E"/>
    <w:rsid w:val="009309FB"/>
    <w:rsid w:val="00930AAD"/>
    <w:rsid w:val="00930C7D"/>
    <w:rsid w:val="00930F4C"/>
    <w:rsid w:val="0093110C"/>
    <w:rsid w:val="00931644"/>
    <w:rsid w:val="009318A4"/>
    <w:rsid w:val="00931921"/>
    <w:rsid w:val="009319A9"/>
    <w:rsid w:val="009319B9"/>
    <w:rsid w:val="00931B0D"/>
    <w:rsid w:val="00931BA0"/>
    <w:rsid w:val="00931BBC"/>
    <w:rsid w:val="00931F2C"/>
    <w:rsid w:val="0093201E"/>
    <w:rsid w:val="009321B9"/>
    <w:rsid w:val="0093238C"/>
    <w:rsid w:val="0093253A"/>
    <w:rsid w:val="00932A78"/>
    <w:rsid w:val="00932A9D"/>
    <w:rsid w:val="00932D31"/>
    <w:rsid w:val="00933090"/>
    <w:rsid w:val="009330CD"/>
    <w:rsid w:val="0093324D"/>
    <w:rsid w:val="00933540"/>
    <w:rsid w:val="0093393B"/>
    <w:rsid w:val="00933BAB"/>
    <w:rsid w:val="00933F85"/>
    <w:rsid w:val="009340E3"/>
    <w:rsid w:val="00934335"/>
    <w:rsid w:val="009347C3"/>
    <w:rsid w:val="009356BE"/>
    <w:rsid w:val="0093576F"/>
    <w:rsid w:val="00935A42"/>
    <w:rsid w:val="00935C0C"/>
    <w:rsid w:val="00935D83"/>
    <w:rsid w:val="0093681E"/>
    <w:rsid w:val="009370AA"/>
    <w:rsid w:val="009373B6"/>
    <w:rsid w:val="00937705"/>
    <w:rsid w:val="00937BC5"/>
    <w:rsid w:val="00937D4A"/>
    <w:rsid w:val="009409F1"/>
    <w:rsid w:val="00940C5D"/>
    <w:rsid w:val="00940E92"/>
    <w:rsid w:val="00940EDE"/>
    <w:rsid w:val="009410BB"/>
    <w:rsid w:val="0094110E"/>
    <w:rsid w:val="00941230"/>
    <w:rsid w:val="00941424"/>
    <w:rsid w:val="0094152E"/>
    <w:rsid w:val="00941A19"/>
    <w:rsid w:val="00941A98"/>
    <w:rsid w:val="00941C0A"/>
    <w:rsid w:val="00941C67"/>
    <w:rsid w:val="00941CEE"/>
    <w:rsid w:val="00941EF9"/>
    <w:rsid w:val="00943343"/>
    <w:rsid w:val="0094378B"/>
    <w:rsid w:val="00943ACC"/>
    <w:rsid w:val="00943B6F"/>
    <w:rsid w:val="00943C5D"/>
    <w:rsid w:val="009443B1"/>
    <w:rsid w:val="009445B4"/>
    <w:rsid w:val="009447DD"/>
    <w:rsid w:val="009449F5"/>
    <w:rsid w:val="00944E44"/>
    <w:rsid w:val="0094506B"/>
    <w:rsid w:val="00945556"/>
    <w:rsid w:val="009455EF"/>
    <w:rsid w:val="00945603"/>
    <w:rsid w:val="00945949"/>
    <w:rsid w:val="00945A63"/>
    <w:rsid w:val="00945B47"/>
    <w:rsid w:val="00945ED8"/>
    <w:rsid w:val="00946461"/>
    <w:rsid w:val="00946504"/>
    <w:rsid w:val="00946969"/>
    <w:rsid w:val="00946B9E"/>
    <w:rsid w:val="00947006"/>
    <w:rsid w:val="00947828"/>
    <w:rsid w:val="0094788B"/>
    <w:rsid w:val="00947DC0"/>
    <w:rsid w:val="00947E7D"/>
    <w:rsid w:val="009500F4"/>
    <w:rsid w:val="009502BF"/>
    <w:rsid w:val="00950339"/>
    <w:rsid w:val="0095053F"/>
    <w:rsid w:val="00950640"/>
    <w:rsid w:val="00950C8C"/>
    <w:rsid w:val="00950CE2"/>
    <w:rsid w:val="009515B2"/>
    <w:rsid w:val="009516E3"/>
    <w:rsid w:val="0095174A"/>
    <w:rsid w:val="00951806"/>
    <w:rsid w:val="009519FD"/>
    <w:rsid w:val="00951C84"/>
    <w:rsid w:val="00951D76"/>
    <w:rsid w:val="009520B2"/>
    <w:rsid w:val="0095221B"/>
    <w:rsid w:val="00952402"/>
    <w:rsid w:val="009524FD"/>
    <w:rsid w:val="009525A8"/>
    <w:rsid w:val="009526D7"/>
    <w:rsid w:val="00952853"/>
    <w:rsid w:val="00952923"/>
    <w:rsid w:val="00952AD6"/>
    <w:rsid w:val="00952B15"/>
    <w:rsid w:val="00952CA8"/>
    <w:rsid w:val="009530DD"/>
    <w:rsid w:val="009530F0"/>
    <w:rsid w:val="009539AA"/>
    <w:rsid w:val="00953B5E"/>
    <w:rsid w:val="00953C3A"/>
    <w:rsid w:val="00953DEE"/>
    <w:rsid w:val="00953E80"/>
    <w:rsid w:val="00953EA3"/>
    <w:rsid w:val="009540C0"/>
    <w:rsid w:val="00954217"/>
    <w:rsid w:val="009542FF"/>
    <w:rsid w:val="0095431D"/>
    <w:rsid w:val="009543F4"/>
    <w:rsid w:val="00954A60"/>
    <w:rsid w:val="00954AF2"/>
    <w:rsid w:val="00954BB0"/>
    <w:rsid w:val="00954C5F"/>
    <w:rsid w:val="00954CBC"/>
    <w:rsid w:val="00955431"/>
    <w:rsid w:val="00955CF1"/>
    <w:rsid w:val="00955D4D"/>
    <w:rsid w:val="00955D6D"/>
    <w:rsid w:val="00955E75"/>
    <w:rsid w:val="00956991"/>
    <w:rsid w:val="00956C17"/>
    <w:rsid w:val="00956D0D"/>
    <w:rsid w:val="00956DB5"/>
    <w:rsid w:val="00956FFC"/>
    <w:rsid w:val="009570D3"/>
    <w:rsid w:val="009571E4"/>
    <w:rsid w:val="00957219"/>
    <w:rsid w:val="00957655"/>
    <w:rsid w:val="009576FF"/>
    <w:rsid w:val="00957940"/>
    <w:rsid w:val="00957D76"/>
    <w:rsid w:val="009604EF"/>
    <w:rsid w:val="00960F51"/>
    <w:rsid w:val="009617A7"/>
    <w:rsid w:val="00961BBC"/>
    <w:rsid w:val="009622D6"/>
    <w:rsid w:val="009628EE"/>
    <w:rsid w:val="00962A08"/>
    <w:rsid w:val="00962BAF"/>
    <w:rsid w:val="00962EC2"/>
    <w:rsid w:val="00962FE5"/>
    <w:rsid w:val="00963012"/>
    <w:rsid w:val="00963091"/>
    <w:rsid w:val="009630E9"/>
    <w:rsid w:val="009633D0"/>
    <w:rsid w:val="009634DB"/>
    <w:rsid w:val="009635F8"/>
    <w:rsid w:val="009635FE"/>
    <w:rsid w:val="00963804"/>
    <w:rsid w:val="00963A20"/>
    <w:rsid w:val="00964353"/>
    <w:rsid w:val="009644A6"/>
    <w:rsid w:val="00964930"/>
    <w:rsid w:val="00964F52"/>
    <w:rsid w:val="00965529"/>
    <w:rsid w:val="009655B8"/>
    <w:rsid w:val="009656E3"/>
    <w:rsid w:val="0096574B"/>
    <w:rsid w:val="00965939"/>
    <w:rsid w:val="00965D8D"/>
    <w:rsid w:val="00965DA3"/>
    <w:rsid w:val="0096668D"/>
    <w:rsid w:val="009667E1"/>
    <w:rsid w:val="00966ED5"/>
    <w:rsid w:val="00967114"/>
    <w:rsid w:val="00967436"/>
    <w:rsid w:val="009678EC"/>
    <w:rsid w:val="00967A66"/>
    <w:rsid w:val="00967CC8"/>
    <w:rsid w:val="0097021D"/>
    <w:rsid w:val="0097045A"/>
    <w:rsid w:val="009705AD"/>
    <w:rsid w:val="009709E9"/>
    <w:rsid w:val="00970E3A"/>
    <w:rsid w:val="00971096"/>
    <w:rsid w:val="009713D2"/>
    <w:rsid w:val="0097160F"/>
    <w:rsid w:val="009717F2"/>
    <w:rsid w:val="00971A0F"/>
    <w:rsid w:val="00971A71"/>
    <w:rsid w:val="00971BD9"/>
    <w:rsid w:val="0097225B"/>
    <w:rsid w:val="00972F02"/>
    <w:rsid w:val="00973065"/>
    <w:rsid w:val="009730F1"/>
    <w:rsid w:val="00973189"/>
    <w:rsid w:val="00973491"/>
    <w:rsid w:val="00973754"/>
    <w:rsid w:val="009737A5"/>
    <w:rsid w:val="00973A18"/>
    <w:rsid w:val="00973BD3"/>
    <w:rsid w:val="009741CD"/>
    <w:rsid w:val="009743DA"/>
    <w:rsid w:val="00974460"/>
    <w:rsid w:val="009745A9"/>
    <w:rsid w:val="0097466B"/>
    <w:rsid w:val="00974900"/>
    <w:rsid w:val="00974902"/>
    <w:rsid w:val="00974962"/>
    <w:rsid w:val="00974F14"/>
    <w:rsid w:val="0097521B"/>
    <w:rsid w:val="00975737"/>
    <w:rsid w:val="009758C8"/>
    <w:rsid w:val="00976260"/>
    <w:rsid w:val="009768CE"/>
    <w:rsid w:val="00976D7C"/>
    <w:rsid w:val="00976E38"/>
    <w:rsid w:val="0097709E"/>
    <w:rsid w:val="0097717A"/>
    <w:rsid w:val="00977285"/>
    <w:rsid w:val="009775E2"/>
    <w:rsid w:val="00977E6F"/>
    <w:rsid w:val="00980263"/>
    <w:rsid w:val="0098056C"/>
    <w:rsid w:val="0098067F"/>
    <w:rsid w:val="009807EF"/>
    <w:rsid w:val="00980BED"/>
    <w:rsid w:val="00980FF3"/>
    <w:rsid w:val="0098101C"/>
    <w:rsid w:val="009815AD"/>
    <w:rsid w:val="00981888"/>
    <w:rsid w:val="00981923"/>
    <w:rsid w:val="00981C2F"/>
    <w:rsid w:val="00981D1A"/>
    <w:rsid w:val="00981DC0"/>
    <w:rsid w:val="00981E83"/>
    <w:rsid w:val="00981EBB"/>
    <w:rsid w:val="00982203"/>
    <w:rsid w:val="00982234"/>
    <w:rsid w:val="00982415"/>
    <w:rsid w:val="00982416"/>
    <w:rsid w:val="0098261B"/>
    <w:rsid w:val="009827DA"/>
    <w:rsid w:val="00982D39"/>
    <w:rsid w:val="00982FD4"/>
    <w:rsid w:val="009830F4"/>
    <w:rsid w:val="009835C9"/>
    <w:rsid w:val="00983B14"/>
    <w:rsid w:val="00983F23"/>
    <w:rsid w:val="00984439"/>
    <w:rsid w:val="00984909"/>
    <w:rsid w:val="00984921"/>
    <w:rsid w:val="00984A8B"/>
    <w:rsid w:val="00984D60"/>
    <w:rsid w:val="009852AE"/>
    <w:rsid w:val="0098556F"/>
    <w:rsid w:val="00985C80"/>
    <w:rsid w:val="00985CDA"/>
    <w:rsid w:val="00985D76"/>
    <w:rsid w:val="00986223"/>
    <w:rsid w:val="009865D3"/>
    <w:rsid w:val="00986654"/>
    <w:rsid w:val="00986825"/>
    <w:rsid w:val="0098694C"/>
    <w:rsid w:val="00986A05"/>
    <w:rsid w:val="00986F2A"/>
    <w:rsid w:val="00987076"/>
    <w:rsid w:val="00987108"/>
    <w:rsid w:val="0098745B"/>
    <w:rsid w:val="009877D9"/>
    <w:rsid w:val="00987853"/>
    <w:rsid w:val="00987FC5"/>
    <w:rsid w:val="00990027"/>
    <w:rsid w:val="0099007D"/>
    <w:rsid w:val="00990110"/>
    <w:rsid w:val="00990194"/>
    <w:rsid w:val="0099041F"/>
    <w:rsid w:val="0099042B"/>
    <w:rsid w:val="009907B7"/>
    <w:rsid w:val="00990954"/>
    <w:rsid w:val="00990ABC"/>
    <w:rsid w:val="00990D0D"/>
    <w:rsid w:val="009910A2"/>
    <w:rsid w:val="00991636"/>
    <w:rsid w:val="0099165D"/>
    <w:rsid w:val="009916A0"/>
    <w:rsid w:val="00991811"/>
    <w:rsid w:val="00991910"/>
    <w:rsid w:val="00991A23"/>
    <w:rsid w:val="00991B10"/>
    <w:rsid w:val="00991C24"/>
    <w:rsid w:val="009920E2"/>
    <w:rsid w:val="00992372"/>
    <w:rsid w:val="009925E1"/>
    <w:rsid w:val="009925FB"/>
    <w:rsid w:val="0099294D"/>
    <w:rsid w:val="009938AC"/>
    <w:rsid w:val="00994023"/>
    <w:rsid w:val="00994175"/>
    <w:rsid w:val="00994213"/>
    <w:rsid w:val="00994249"/>
    <w:rsid w:val="00994736"/>
    <w:rsid w:val="00994792"/>
    <w:rsid w:val="00994901"/>
    <w:rsid w:val="009949F4"/>
    <w:rsid w:val="00994BF6"/>
    <w:rsid w:val="00994E44"/>
    <w:rsid w:val="00995410"/>
    <w:rsid w:val="00995435"/>
    <w:rsid w:val="00995883"/>
    <w:rsid w:val="0099598D"/>
    <w:rsid w:val="00995BA7"/>
    <w:rsid w:val="00995BF4"/>
    <w:rsid w:val="00995CB4"/>
    <w:rsid w:val="00995DC2"/>
    <w:rsid w:val="00996B62"/>
    <w:rsid w:val="00996FC3"/>
    <w:rsid w:val="009975DA"/>
    <w:rsid w:val="009976BD"/>
    <w:rsid w:val="00997ABD"/>
    <w:rsid w:val="009A073A"/>
    <w:rsid w:val="009A07FD"/>
    <w:rsid w:val="009A0919"/>
    <w:rsid w:val="009A093F"/>
    <w:rsid w:val="009A0CB1"/>
    <w:rsid w:val="009A1105"/>
    <w:rsid w:val="009A12FD"/>
    <w:rsid w:val="009A165D"/>
    <w:rsid w:val="009A1A90"/>
    <w:rsid w:val="009A1E1D"/>
    <w:rsid w:val="009A2095"/>
    <w:rsid w:val="009A2102"/>
    <w:rsid w:val="009A211C"/>
    <w:rsid w:val="009A220C"/>
    <w:rsid w:val="009A22F8"/>
    <w:rsid w:val="009A28B0"/>
    <w:rsid w:val="009A290E"/>
    <w:rsid w:val="009A2A70"/>
    <w:rsid w:val="009A2AAA"/>
    <w:rsid w:val="009A3112"/>
    <w:rsid w:val="009A3401"/>
    <w:rsid w:val="009A3514"/>
    <w:rsid w:val="009A35A0"/>
    <w:rsid w:val="009A388E"/>
    <w:rsid w:val="009A3C00"/>
    <w:rsid w:val="009A3C82"/>
    <w:rsid w:val="009A3F69"/>
    <w:rsid w:val="009A406D"/>
    <w:rsid w:val="009A41F7"/>
    <w:rsid w:val="009A4361"/>
    <w:rsid w:val="009A43D5"/>
    <w:rsid w:val="009A43E8"/>
    <w:rsid w:val="009A44D2"/>
    <w:rsid w:val="009A453E"/>
    <w:rsid w:val="009A4545"/>
    <w:rsid w:val="009A467A"/>
    <w:rsid w:val="009A47C7"/>
    <w:rsid w:val="009A4893"/>
    <w:rsid w:val="009A49F9"/>
    <w:rsid w:val="009A4CFE"/>
    <w:rsid w:val="009A4D7D"/>
    <w:rsid w:val="009A4EE7"/>
    <w:rsid w:val="009A5148"/>
    <w:rsid w:val="009A5264"/>
    <w:rsid w:val="009A589D"/>
    <w:rsid w:val="009A599F"/>
    <w:rsid w:val="009A5B4C"/>
    <w:rsid w:val="009A623C"/>
    <w:rsid w:val="009A64AB"/>
    <w:rsid w:val="009A65E5"/>
    <w:rsid w:val="009A6B83"/>
    <w:rsid w:val="009A6FCA"/>
    <w:rsid w:val="009A7159"/>
    <w:rsid w:val="009A7367"/>
    <w:rsid w:val="009A79B2"/>
    <w:rsid w:val="009A7B60"/>
    <w:rsid w:val="009A7BAD"/>
    <w:rsid w:val="009A7D25"/>
    <w:rsid w:val="009B0144"/>
    <w:rsid w:val="009B0862"/>
    <w:rsid w:val="009B09BC"/>
    <w:rsid w:val="009B0BC5"/>
    <w:rsid w:val="009B0DDD"/>
    <w:rsid w:val="009B1107"/>
    <w:rsid w:val="009B127B"/>
    <w:rsid w:val="009B1C70"/>
    <w:rsid w:val="009B1DF4"/>
    <w:rsid w:val="009B2084"/>
    <w:rsid w:val="009B2476"/>
    <w:rsid w:val="009B2C96"/>
    <w:rsid w:val="009B32D4"/>
    <w:rsid w:val="009B3831"/>
    <w:rsid w:val="009B41A5"/>
    <w:rsid w:val="009B429D"/>
    <w:rsid w:val="009B45F2"/>
    <w:rsid w:val="009B4843"/>
    <w:rsid w:val="009B5A7D"/>
    <w:rsid w:val="009B5B91"/>
    <w:rsid w:val="009B60A9"/>
    <w:rsid w:val="009B68DC"/>
    <w:rsid w:val="009B6980"/>
    <w:rsid w:val="009B6AB3"/>
    <w:rsid w:val="009B6CE1"/>
    <w:rsid w:val="009B6EF1"/>
    <w:rsid w:val="009B709A"/>
    <w:rsid w:val="009B74A9"/>
    <w:rsid w:val="009B7BA3"/>
    <w:rsid w:val="009B7DCD"/>
    <w:rsid w:val="009C0C12"/>
    <w:rsid w:val="009C1002"/>
    <w:rsid w:val="009C1329"/>
    <w:rsid w:val="009C147C"/>
    <w:rsid w:val="009C1A1F"/>
    <w:rsid w:val="009C1B81"/>
    <w:rsid w:val="009C2116"/>
    <w:rsid w:val="009C22D4"/>
    <w:rsid w:val="009C22E7"/>
    <w:rsid w:val="009C2679"/>
    <w:rsid w:val="009C26EE"/>
    <w:rsid w:val="009C2A3B"/>
    <w:rsid w:val="009C2AAC"/>
    <w:rsid w:val="009C2E89"/>
    <w:rsid w:val="009C2FC5"/>
    <w:rsid w:val="009C3250"/>
    <w:rsid w:val="009C32E5"/>
    <w:rsid w:val="009C3403"/>
    <w:rsid w:val="009C3C06"/>
    <w:rsid w:val="009C4038"/>
    <w:rsid w:val="009C4614"/>
    <w:rsid w:val="009C4680"/>
    <w:rsid w:val="009C493B"/>
    <w:rsid w:val="009C5178"/>
    <w:rsid w:val="009C558E"/>
    <w:rsid w:val="009C564E"/>
    <w:rsid w:val="009C5BCD"/>
    <w:rsid w:val="009C5BF9"/>
    <w:rsid w:val="009C5D3B"/>
    <w:rsid w:val="009C5E4E"/>
    <w:rsid w:val="009C5EA9"/>
    <w:rsid w:val="009C624A"/>
    <w:rsid w:val="009C62E8"/>
    <w:rsid w:val="009C660E"/>
    <w:rsid w:val="009C677D"/>
    <w:rsid w:val="009C6C15"/>
    <w:rsid w:val="009C6F02"/>
    <w:rsid w:val="009C7009"/>
    <w:rsid w:val="009C7099"/>
    <w:rsid w:val="009C76A1"/>
    <w:rsid w:val="009C7A6E"/>
    <w:rsid w:val="009C7A79"/>
    <w:rsid w:val="009C7AB7"/>
    <w:rsid w:val="009C7C76"/>
    <w:rsid w:val="009D007A"/>
    <w:rsid w:val="009D008A"/>
    <w:rsid w:val="009D04EC"/>
    <w:rsid w:val="009D06A9"/>
    <w:rsid w:val="009D07FC"/>
    <w:rsid w:val="009D0AED"/>
    <w:rsid w:val="009D0CE6"/>
    <w:rsid w:val="009D0E20"/>
    <w:rsid w:val="009D0F97"/>
    <w:rsid w:val="009D1110"/>
    <w:rsid w:val="009D1383"/>
    <w:rsid w:val="009D13BF"/>
    <w:rsid w:val="009D1499"/>
    <w:rsid w:val="009D15F5"/>
    <w:rsid w:val="009D173C"/>
    <w:rsid w:val="009D17D3"/>
    <w:rsid w:val="009D1803"/>
    <w:rsid w:val="009D19AC"/>
    <w:rsid w:val="009D1A62"/>
    <w:rsid w:val="009D214C"/>
    <w:rsid w:val="009D2492"/>
    <w:rsid w:val="009D24B6"/>
    <w:rsid w:val="009D2B87"/>
    <w:rsid w:val="009D2BFA"/>
    <w:rsid w:val="009D3015"/>
    <w:rsid w:val="009D33E5"/>
    <w:rsid w:val="009D3663"/>
    <w:rsid w:val="009D36BD"/>
    <w:rsid w:val="009D3A7F"/>
    <w:rsid w:val="009D3AE0"/>
    <w:rsid w:val="009D3D03"/>
    <w:rsid w:val="009D3E8B"/>
    <w:rsid w:val="009D4129"/>
    <w:rsid w:val="009D4423"/>
    <w:rsid w:val="009D4434"/>
    <w:rsid w:val="009D4474"/>
    <w:rsid w:val="009D45C3"/>
    <w:rsid w:val="009D4727"/>
    <w:rsid w:val="009D4764"/>
    <w:rsid w:val="009D49D1"/>
    <w:rsid w:val="009D4C63"/>
    <w:rsid w:val="009D4D67"/>
    <w:rsid w:val="009D4DFE"/>
    <w:rsid w:val="009D4F7E"/>
    <w:rsid w:val="009D4F9D"/>
    <w:rsid w:val="009D500F"/>
    <w:rsid w:val="009D513F"/>
    <w:rsid w:val="009D57A6"/>
    <w:rsid w:val="009D5BBF"/>
    <w:rsid w:val="009D5C5E"/>
    <w:rsid w:val="009D5DEB"/>
    <w:rsid w:val="009D631D"/>
    <w:rsid w:val="009D63EC"/>
    <w:rsid w:val="009D660F"/>
    <w:rsid w:val="009D66EB"/>
    <w:rsid w:val="009D6C44"/>
    <w:rsid w:val="009D6D1D"/>
    <w:rsid w:val="009D6E46"/>
    <w:rsid w:val="009D6E96"/>
    <w:rsid w:val="009D70BE"/>
    <w:rsid w:val="009D7261"/>
    <w:rsid w:val="009D7CA8"/>
    <w:rsid w:val="009E02D6"/>
    <w:rsid w:val="009E02F2"/>
    <w:rsid w:val="009E0AD4"/>
    <w:rsid w:val="009E0E57"/>
    <w:rsid w:val="009E0E9C"/>
    <w:rsid w:val="009E0EC8"/>
    <w:rsid w:val="009E19BA"/>
    <w:rsid w:val="009E1E0F"/>
    <w:rsid w:val="009E1FBA"/>
    <w:rsid w:val="009E20BE"/>
    <w:rsid w:val="009E213F"/>
    <w:rsid w:val="009E2368"/>
    <w:rsid w:val="009E2806"/>
    <w:rsid w:val="009E2BAF"/>
    <w:rsid w:val="009E2BB9"/>
    <w:rsid w:val="009E2EF2"/>
    <w:rsid w:val="009E2F19"/>
    <w:rsid w:val="009E2F61"/>
    <w:rsid w:val="009E2FE6"/>
    <w:rsid w:val="009E386F"/>
    <w:rsid w:val="009E3935"/>
    <w:rsid w:val="009E3A55"/>
    <w:rsid w:val="009E3B5A"/>
    <w:rsid w:val="009E3DFB"/>
    <w:rsid w:val="009E4243"/>
    <w:rsid w:val="009E4900"/>
    <w:rsid w:val="009E4B2D"/>
    <w:rsid w:val="009E4BD5"/>
    <w:rsid w:val="009E4CC6"/>
    <w:rsid w:val="009E4F9B"/>
    <w:rsid w:val="009E5112"/>
    <w:rsid w:val="009E5182"/>
    <w:rsid w:val="009E5306"/>
    <w:rsid w:val="009E53DE"/>
    <w:rsid w:val="009E55E1"/>
    <w:rsid w:val="009E57DF"/>
    <w:rsid w:val="009E5F18"/>
    <w:rsid w:val="009E6285"/>
    <w:rsid w:val="009E6A61"/>
    <w:rsid w:val="009E6BBC"/>
    <w:rsid w:val="009E6E99"/>
    <w:rsid w:val="009E6EDE"/>
    <w:rsid w:val="009E74AF"/>
    <w:rsid w:val="009E7798"/>
    <w:rsid w:val="009E79ED"/>
    <w:rsid w:val="009E7C13"/>
    <w:rsid w:val="009E7C54"/>
    <w:rsid w:val="009E7C96"/>
    <w:rsid w:val="009E7F0A"/>
    <w:rsid w:val="009F03B8"/>
    <w:rsid w:val="009F0F3A"/>
    <w:rsid w:val="009F1541"/>
    <w:rsid w:val="009F193C"/>
    <w:rsid w:val="009F1B29"/>
    <w:rsid w:val="009F1D03"/>
    <w:rsid w:val="009F2178"/>
    <w:rsid w:val="009F22A8"/>
    <w:rsid w:val="009F22E5"/>
    <w:rsid w:val="009F283F"/>
    <w:rsid w:val="009F2B23"/>
    <w:rsid w:val="009F2DBF"/>
    <w:rsid w:val="009F315F"/>
    <w:rsid w:val="009F32D6"/>
    <w:rsid w:val="009F39AE"/>
    <w:rsid w:val="009F3AD0"/>
    <w:rsid w:val="009F3C5E"/>
    <w:rsid w:val="009F3FA8"/>
    <w:rsid w:val="009F43CD"/>
    <w:rsid w:val="009F45F1"/>
    <w:rsid w:val="009F471E"/>
    <w:rsid w:val="009F4800"/>
    <w:rsid w:val="009F4B04"/>
    <w:rsid w:val="009F4B8D"/>
    <w:rsid w:val="009F50E6"/>
    <w:rsid w:val="009F548B"/>
    <w:rsid w:val="009F55A9"/>
    <w:rsid w:val="009F59CF"/>
    <w:rsid w:val="009F61D5"/>
    <w:rsid w:val="009F6530"/>
    <w:rsid w:val="009F6760"/>
    <w:rsid w:val="009F6933"/>
    <w:rsid w:val="009F6C05"/>
    <w:rsid w:val="009F6E33"/>
    <w:rsid w:val="009F6FCD"/>
    <w:rsid w:val="009F73D0"/>
    <w:rsid w:val="009F764D"/>
    <w:rsid w:val="009F76A7"/>
    <w:rsid w:val="009F7783"/>
    <w:rsid w:val="009F7B34"/>
    <w:rsid w:val="009F7CB8"/>
    <w:rsid w:val="009F7CE8"/>
    <w:rsid w:val="009F7EE4"/>
    <w:rsid w:val="00A0015A"/>
    <w:rsid w:val="00A00513"/>
    <w:rsid w:val="00A00599"/>
    <w:rsid w:val="00A005B7"/>
    <w:rsid w:val="00A00711"/>
    <w:rsid w:val="00A00A5A"/>
    <w:rsid w:val="00A00A7E"/>
    <w:rsid w:val="00A00FF6"/>
    <w:rsid w:val="00A012E8"/>
    <w:rsid w:val="00A014ED"/>
    <w:rsid w:val="00A01731"/>
    <w:rsid w:val="00A01EB9"/>
    <w:rsid w:val="00A01F07"/>
    <w:rsid w:val="00A020D8"/>
    <w:rsid w:val="00A0210B"/>
    <w:rsid w:val="00A0219B"/>
    <w:rsid w:val="00A02506"/>
    <w:rsid w:val="00A0262B"/>
    <w:rsid w:val="00A02749"/>
    <w:rsid w:val="00A0283D"/>
    <w:rsid w:val="00A02891"/>
    <w:rsid w:val="00A02D8B"/>
    <w:rsid w:val="00A02EF8"/>
    <w:rsid w:val="00A02F26"/>
    <w:rsid w:val="00A034E5"/>
    <w:rsid w:val="00A03751"/>
    <w:rsid w:val="00A03C32"/>
    <w:rsid w:val="00A03E47"/>
    <w:rsid w:val="00A03E5E"/>
    <w:rsid w:val="00A042EF"/>
    <w:rsid w:val="00A045B6"/>
    <w:rsid w:val="00A0469F"/>
    <w:rsid w:val="00A04783"/>
    <w:rsid w:val="00A04839"/>
    <w:rsid w:val="00A0483C"/>
    <w:rsid w:val="00A0486A"/>
    <w:rsid w:val="00A04918"/>
    <w:rsid w:val="00A04C29"/>
    <w:rsid w:val="00A04CE3"/>
    <w:rsid w:val="00A05053"/>
    <w:rsid w:val="00A06524"/>
    <w:rsid w:val="00A0675D"/>
    <w:rsid w:val="00A069A2"/>
    <w:rsid w:val="00A06FCE"/>
    <w:rsid w:val="00A0728A"/>
    <w:rsid w:val="00A07475"/>
    <w:rsid w:val="00A075B1"/>
    <w:rsid w:val="00A075C7"/>
    <w:rsid w:val="00A07970"/>
    <w:rsid w:val="00A07C4D"/>
    <w:rsid w:val="00A102AA"/>
    <w:rsid w:val="00A10749"/>
    <w:rsid w:val="00A1086B"/>
    <w:rsid w:val="00A108D8"/>
    <w:rsid w:val="00A10ABB"/>
    <w:rsid w:val="00A10E45"/>
    <w:rsid w:val="00A10F3E"/>
    <w:rsid w:val="00A11561"/>
    <w:rsid w:val="00A116BD"/>
    <w:rsid w:val="00A11935"/>
    <w:rsid w:val="00A11AD3"/>
    <w:rsid w:val="00A11B18"/>
    <w:rsid w:val="00A11BE8"/>
    <w:rsid w:val="00A11D6C"/>
    <w:rsid w:val="00A129C5"/>
    <w:rsid w:val="00A12B57"/>
    <w:rsid w:val="00A12C46"/>
    <w:rsid w:val="00A12D45"/>
    <w:rsid w:val="00A12D8A"/>
    <w:rsid w:val="00A13770"/>
    <w:rsid w:val="00A13863"/>
    <w:rsid w:val="00A13AB0"/>
    <w:rsid w:val="00A13CAD"/>
    <w:rsid w:val="00A13E47"/>
    <w:rsid w:val="00A14536"/>
    <w:rsid w:val="00A1458A"/>
    <w:rsid w:val="00A1487C"/>
    <w:rsid w:val="00A1494E"/>
    <w:rsid w:val="00A14B9B"/>
    <w:rsid w:val="00A14CC4"/>
    <w:rsid w:val="00A14FD5"/>
    <w:rsid w:val="00A15B8C"/>
    <w:rsid w:val="00A15E4A"/>
    <w:rsid w:val="00A15EDC"/>
    <w:rsid w:val="00A1677A"/>
    <w:rsid w:val="00A16A67"/>
    <w:rsid w:val="00A16F1C"/>
    <w:rsid w:val="00A171D9"/>
    <w:rsid w:val="00A17928"/>
    <w:rsid w:val="00A17D8F"/>
    <w:rsid w:val="00A17F66"/>
    <w:rsid w:val="00A2010F"/>
    <w:rsid w:val="00A20187"/>
    <w:rsid w:val="00A204A5"/>
    <w:rsid w:val="00A20A29"/>
    <w:rsid w:val="00A20A6A"/>
    <w:rsid w:val="00A20AB0"/>
    <w:rsid w:val="00A20B38"/>
    <w:rsid w:val="00A20C3D"/>
    <w:rsid w:val="00A20E8C"/>
    <w:rsid w:val="00A21124"/>
    <w:rsid w:val="00A21381"/>
    <w:rsid w:val="00A218A0"/>
    <w:rsid w:val="00A21A78"/>
    <w:rsid w:val="00A21AE7"/>
    <w:rsid w:val="00A21BD5"/>
    <w:rsid w:val="00A21CD0"/>
    <w:rsid w:val="00A21F36"/>
    <w:rsid w:val="00A21F8E"/>
    <w:rsid w:val="00A2220B"/>
    <w:rsid w:val="00A222D8"/>
    <w:rsid w:val="00A22378"/>
    <w:rsid w:val="00A2273E"/>
    <w:rsid w:val="00A22D5C"/>
    <w:rsid w:val="00A22DFD"/>
    <w:rsid w:val="00A23000"/>
    <w:rsid w:val="00A2366D"/>
    <w:rsid w:val="00A236A3"/>
    <w:rsid w:val="00A23CD6"/>
    <w:rsid w:val="00A23D1F"/>
    <w:rsid w:val="00A24275"/>
    <w:rsid w:val="00A24299"/>
    <w:rsid w:val="00A24721"/>
    <w:rsid w:val="00A24986"/>
    <w:rsid w:val="00A24A33"/>
    <w:rsid w:val="00A24CDB"/>
    <w:rsid w:val="00A24D6F"/>
    <w:rsid w:val="00A24DC4"/>
    <w:rsid w:val="00A24EA9"/>
    <w:rsid w:val="00A24F3E"/>
    <w:rsid w:val="00A252A6"/>
    <w:rsid w:val="00A255E3"/>
    <w:rsid w:val="00A25A27"/>
    <w:rsid w:val="00A25C7F"/>
    <w:rsid w:val="00A25CDE"/>
    <w:rsid w:val="00A25CF2"/>
    <w:rsid w:val="00A25D51"/>
    <w:rsid w:val="00A25E18"/>
    <w:rsid w:val="00A25F74"/>
    <w:rsid w:val="00A26295"/>
    <w:rsid w:val="00A26545"/>
    <w:rsid w:val="00A265BC"/>
    <w:rsid w:val="00A2674D"/>
    <w:rsid w:val="00A26760"/>
    <w:rsid w:val="00A268F3"/>
    <w:rsid w:val="00A26DC7"/>
    <w:rsid w:val="00A26E2E"/>
    <w:rsid w:val="00A26EA2"/>
    <w:rsid w:val="00A26EBF"/>
    <w:rsid w:val="00A2706F"/>
    <w:rsid w:val="00A27469"/>
    <w:rsid w:val="00A27476"/>
    <w:rsid w:val="00A276CE"/>
    <w:rsid w:val="00A278E3"/>
    <w:rsid w:val="00A2790A"/>
    <w:rsid w:val="00A279CF"/>
    <w:rsid w:val="00A27FEC"/>
    <w:rsid w:val="00A3007A"/>
    <w:rsid w:val="00A302CE"/>
    <w:rsid w:val="00A305BC"/>
    <w:rsid w:val="00A30A5F"/>
    <w:rsid w:val="00A30A6A"/>
    <w:rsid w:val="00A31767"/>
    <w:rsid w:val="00A317EC"/>
    <w:rsid w:val="00A3192A"/>
    <w:rsid w:val="00A31A89"/>
    <w:rsid w:val="00A31D22"/>
    <w:rsid w:val="00A31EC3"/>
    <w:rsid w:val="00A31F1D"/>
    <w:rsid w:val="00A32111"/>
    <w:rsid w:val="00A3246A"/>
    <w:rsid w:val="00A3281D"/>
    <w:rsid w:val="00A3288E"/>
    <w:rsid w:val="00A32952"/>
    <w:rsid w:val="00A329D6"/>
    <w:rsid w:val="00A32C11"/>
    <w:rsid w:val="00A32E0A"/>
    <w:rsid w:val="00A32EF4"/>
    <w:rsid w:val="00A32EF7"/>
    <w:rsid w:val="00A332FD"/>
    <w:rsid w:val="00A3331A"/>
    <w:rsid w:val="00A33651"/>
    <w:rsid w:val="00A339CE"/>
    <w:rsid w:val="00A33A78"/>
    <w:rsid w:val="00A33B4B"/>
    <w:rsid w:val="00A33C93"/>
    <w:rsid w:val="00A33D99"/>
    <w:rsid w:val="00A33E1E"/>
    <w:rsid w:val="00A34150"/>
    <w:rsid w:val="00A347AB"/>
    <w:rsid w:val="00A34B61"/>
    <w:rsid w:val="00A34B9B"/>
    <w:rsid w:val="00A34E8A"/>
    <w:rsid w:val="00A3501E"/>
    <w:rsid w:val="00A356B7"/>
    <w:rsid w:val="00A359AF"/>
    <w:rsid w:val="00A35DF6"/>
    <w:rsid w:val="00A361D6"/>
    <w:rsid w:val="00A3623D"/>
    <w:rsid w:val="00A363B9"/>
    <w:rsid w:val="00A3641A"/>
    <w:rsid w:val="00A36777"/>
    <w:rsid w:val="00A36CEB"/>
    <w:rsid w:val="00A36D6C"/>
    <w:rsid w:val="00A37ECE"/>
    <w:rsid w:val="00A40760"/>
    <w:rsid w:val="00A40858"/>
    <w:rsid w:val="00A40A02"/>
    <w:rsid w:val="00A40BA4"/>
    <w:rsid w:val="00A40BFF"/>
    <w:rsid w:val="00A40DAA"/>
    <w:rsid w:val="00A40E4F"/>
    <w:rsid w:val="00A40E5D"/>
    <w:rsid w:val="00A40EE3"/>
    <w:rsid w:val="00A41489"/>
    <w:rsid w:val="00A4159F"/>
    <w:rsid w:val="00A415CE"/>
    <w:rsid w:val="00A41CE8"/>
    <w:rsid w:val="00A41D32"/>
    <w:rsid w:val="00A42316"/>
    <w:rsid w:val="00A424B9"/>
    <w:rsid w:val="00A42661"/>
    <w:rsid w:val="00A42AF3"/>
    <w:rsid w:val="00A42D16"/>
    <w:rsid w:val="00A4376E"/>
    <w:rsid w:val="00A437BB"/>
    <w:rsid w:val="00A43EEB"/>
    <w:rsid w:val="00A43FFC"/>
    <w:rsid w:val="00A44146"/>
    <w:rsid w:val="00A443CA"/>
    <w:rsid w:val="00A44A7D"/>
    <w:rsid w:val="00A44AF0"/>
    <w:rsid w:val="00A453A8"/>
    <w:rsid w:val="00A455B4"/>
    <w:rsid w:val="00A45785"/>
    <w:rsid w:val="00A45983"/>
    <w:rsid w:val="00A459DF"/>
    <w:rsid w:val="00A45BA6"/>
    <w:rsid w:val="00A45DD9"/>
    <w:rsid w:val="00A45EAD"/>
    <w:rsid w:val="00A45F86"/>
    <w:rsid w:val="00A460F7"/>
    <w:rsid w:val="00A46508"/>
    <w:rsid w:val="00A466CF"/>
    <w:rsid w:val="00A468A5"/>
    <w:rsid w:val="00A46E19"/>
    <w:rsid w:val="00A46EA3"/>
    <w:rsid w:val="00A47E01"/>
    <w:rsid w:val="00A50183"/>
    <w:rsid w:val="00A513D2"/>
    <w:rsid w:val="00A51425"/>
    <w:rsid w:val="00A514D1"/>
    <w:rsid w:val="00A51516"/>
    <w:rsid w:val="00A51FBE"/>
    <w:rsid w:val="00A525F7"/>
    <w:rsid w:val="00A527BB"/>
    <w:rsid w:val="00A5281A"/>
    <w:rsid w:val="00A52880"/>
    <w:rsid w:val="00A52DCC"/>
    <w:rsid w:val="00A52EBF"/>
    <w:rsid w:val="00A52F48"/>
    <w:rsid w:val="00A5302B"/>
    <w:rsid w:val="00A533C9"/>
    <w:rsid w:val="00A5350D"/>
    <w:rsid w:val="00A53B87"/>
    <w:rsid w:val="00A53C5D"/>
    <w:rsid w:val="00A53F0F"/>
    <w:rsid w:val="00A541BC"/>
    <w:rsid w:val="00A54A6A"/>
    <w:rsid w:val="00A54AC3"/>
    <w:rsid w:val="00A54C02"/>
    <w:rsid w:val="00A54DE7"/>
    <w:rsid w:val="00A54FAB"/>
    <w:rsid w:val="00A54FF7"/>
    <w:rsid w:val="00A552D6"/>
    <w:rsid w:val="00A55330"/>
    <w:rsid w:val="00A55834"/>
    <w:rsid w:val="00A55BFA"/>
    <w:rsid w:val="00A55F3E"/>
    <w:rsid w:val="00A55F8B"/>
    <w:rsid w:val="00A561D6"/>
    <w:rsid w:val="00A5642C"/>
    <w:rsid w:val="00A5677F"/>
    <w:rsid w:val="00A569BF"/>
    <w:rsid w:val="00A56AD4"/>
    <w:rsid w:val="00A56B28"/>
    <w:rsid w:val="00A56EB9"/>
    <w:rsid w:val="00A56FDD"/>
    <w:rsid w:val="00A572CA"/>
    <w:rsid w:val="00A57747"/>
    <w:rsid w:val="00A578E8"/>
    <w:rsid w:val="00A5790E"/>
    <w:rsid w:val="00A57E40"/>
    <w:rsid w:val="00A57FCA"/>
    <w:rsid w:val="00A6018E"/>
    <w:rsid w:val="00A60306"/>
    <w:rsid w:val="00A6062B"/>
    <w:rsid w:val="00A60652"/>
    <w:rsid w:val="00A6091F"/>
    <w:rsid w:val="00A60996"/>
    <w:rsid w:val="00A60999"/>
    <w:rsid w:val="00A609EE"/>
    <w:rsid w:val="00A60A0E"/>
    <w:rsid w:val="00A60BB0"/>
    <w:rsid w:val="00A60D31"/>
    <w:rsid w:val="00A60D71"/>
    <w:rsid w:val="00A61A6F"/>
    <w:rsid w:val="00A61ABB"/>
    <w:rsid w:val="00A61B7C"/>
    <w:rsid w:val="00A61CC8"/>
    <w:rsid w:val="00A61D1F"/>
    <w:rsid w:val="00A62653"/>
    <w:rsid w:val="00A62826"/>
    <w:rsid w:val="00A62828"/>
    <w:rsid w:val="00A6288D"/>
    <w:rsid w:val="00A62AF0"/>
    <w:rsid w:val="00A63005"/>
    <w:rsid w:val="00A632A9"/>
    <w:rsid w:val="00A63581"/>
    <w:rsid w:val="00A63775"/>
    <w:rsid w:val="00A63D9B"/>
    <w:rsid w:val="00A63DEE"/>
    <w:rsid w:val="00A63E62"/>
    <w:rsid w:val="00A63ED8"/>
    <w:rsid w:val="00A63FE8"/>
    <w:rsid w:val="00A64B06"/>
    <w:rsid w:val="00A64D75"/>
    <w:rsid w:val="00A64F52"/>
    <w:rsid w:val="00A6536C"/>
    <w:rsid w:val="00A65489"/>
    <w:rsid w:val="00A659F8"/>
    <w:rsid w:val="00A65B9B"/>
    <w:rsid w:val="00A65C35"/>
    <w:rsid w:val="00A65E76"/>
    <w:rsid w:val="00A660F5"/>
    <w:rsid w:val="00A66146"/>
    <w:rsid w:val="00A66407"/>
    <w:rsid w:val="00A6686B"/>
    <w:rsid w:val="00A66BCD"/>
    <w:rsid w:val="00A66C40"/>
    <w:rsid w:val="00A66D8D"/>
    <w:rsid w:val="00A66EA7"/>
    <w:rsid w:val="00A66F02"/>
    <w:rsid w:val="00A67049"/>
    <w:rsid w:val="00A67058"/>
    <w:rsid w:val="00A6760B"/>
    <w:rsid w:val="00A67719"/>
    <w:rsid w:val="00A677AE"/>
    <w:rsid w:val="00A67809"/>
    <w:rsid w:val="00A679A0"/>
    <w:rsid w:val="00A67BB6"/>
    <w:rsid w:val="00A67D21"/>
    <w:rsid w:val="00A7070C"/>
    <w:rsid w:val="00A70A94"/>
    <w:rsid w:val="00A70CC0"/>
    <w:rsid w:val="00A70E65"/>
    <w:rsid w:val="00A70E79"/>
    <w:rsid w:val="00A70F28"/>
    <w:rsid w:val="00A7149B"/>
    <w:rsid w:val="00A716DB"/>
    <w:rsid w:val="00A716EB"/>
    <w:rsid w:val="00A71A03"/>
    <w:rsid w:val="00A71BBF"/>
    <w:rsid w:val="00A71D60"/>
    <w:rsid w:val="00A7206B"/>
    <w:rsid w:val="00A720F7"/>
    <w:rsid w:val="00A72902"/>
    <w:rsid w:val="00A72C41"/>
    <w:rsid w:val="00A72FA2"/>
    <w:rsid w:val="00A730B1"/>
    <w:rsid w:val="00A73166"/>
    <w:rsid w:val="00A73332"/>
    <w:rsid w:val="00A7344E"/>
    <w:rsid w:val="00A7359F"/>
    <w:rsid w:val="00A738E5"/>
    <w:rsid w:val="00A739D6"/>
    <w:rsid w:val="00A73BC2"/>
    <w:rsid w:val="00A73C1C"/>
    <w:rsid w:val="00A73CAE"/>
    <w:rsid w:val="00A73DB1"/>
    <w:rsid w:val="00A73EA9"/>
    <w:rsid w:val="00A73F53"/>
    <w:rsid w:val="00A74126"/>
    <w:rsid w:val="00A741C9"/>
    <w:rsid w:val="00A74259"/>
    <w:rsid w:val="00A74330"/>
    <w:rsid w:val="00A7436F"/>
    <w:rsid w:val="00A747B8"/>
    <w:rsid w:val="00A74985"/>
    <w:rsid w:val="00A74D37"/>
    <w:rsid w:val="00A74F9F"/>
    <w:rsid w:val="00A75535"/>
    <w:rsid w:val="00A75539"/>
    <w:rsid w:val="00A75947"/>
    <w:rsid w:val="00A75D6B"/>
    <w:rsid w:val="00A75FFD"/>
    <w:rsid w:val="00A7604A"/>
    <w:rsid w:val="00A76130"/>
    <w:rsid w:val="00A76252"/>
    <w:rsid w:val="00A76362"/>
    <w:rsid w:val="00A7677F"/>
    <w:rsid w:val="00A7679C"/>
    <w:rsid w:val="00A767F4"/>
    <w:rsid w:val="00A76872"/>
    <w:rsid w:val="00A768A5"/>
    <w:rsid w:val="00A7690F"/>
    <w:rsid w:val="00A77035"/>
    <w:rsid w:val="00A77070"/>
    <w:rsid w:val="00A77141"/>
    <w:rsid w:val="00A7738F"/>
    <w:rsid w:val="00A77508"/>
    <w:rsid w:val="00A77BD3"/>
    <w:rsid w:val="00A77C65"/>
    <w:rsid w:val="00A8009A"/>
    <w:rsid w:val="00A800D8"/>
    <w:rsid w:val="00A80212"/>
    <w:rsid w:val="00A80268"/>
    <w:rsid w:val="00A80766"/>
    <w:rsid w:val="00A812FB"/>
    <w:rsid w:val="00A81474"/>
    <w:rsid w:val="00A81509"/>
    <w:rsid w:val="00A8154E"/>
    <w:rsid w:val="00A815A4"/>
    <w:rsid w:val="00A81694"/>
    <w:rsid w:val="00A8183C"/>
    <w:rsid w:val="00A81D13"/>
    <w:rsid w:val="00A8213E"/>
    <w:rsid w:val="00A822F1"/>
    <w:rsid w:val="00A8270B"/>
    <w:rsid w:val="00A827B2"/>
    <w:rsid w:val="00A82B12"/>
    <w:rsid w:val="00A82CF7"/>
    <w:rsid w:val="00A82D60"/>
    <w:rsid w:val="00A82D9B"/>
    <w:rsid w:val="00A83471"/>
    <w:rsid w:val="00A83580"/>
    <w:rsid w:val="00A835B2"/>
    <w:rsid w:val="00A8360D"/>
    <w:rsid w:val="00A837FE"/>
    <w:rsid w:val="00A839C0"/>
    <w:rsid w:val="00A83CB0"/>
    <w:rsid w:val="00A83CF9"/>
    <w:rsid w:val="00A84182"/>
    <w:rsid w:val="00A84296"/>
    <w:rsid w:val="00A84398"/>
    <w:rsid w:val="00A8445F"/>
    <w:rsid w:val="00A8477D"/>
    <w:rsid w:val="00A84B23"/>
    <w:rsid w:val="00A84C2C"/>
    <w:rsid w:val="00A84CAA"/>
    <w:rsid w:val="00A85D7A"/>
    <w:rsid w:val="00A85DF7"/>
    <w:rsid w:val="00A86158"/>
    <w:rsid w:val="00A865B7"/>
    <w:rsid w:val="00A86782"/>
    <w:rsid w:val="00A869AC"/>
    <w:rsid w:val="00A86D6E"/>
    <w:rsid w:val="00A87074"/>
    <w:rsid w:val="00A87103"/>
    <w:rsid w:val="00A87227"/>
    <w:rsid w:val="00A87384"/>
    <w:rsid w:val="00A90160"/>
    <w:rsid w:val="00A9039D"/>
    <w:rsid w:val="00A903BE"/>
    <w:rsid w:val="00A905A4"/>
    <w:rsid w:val="00A906EA"/>
    <w:rsid w:val="00A90766"/>
    <w:rsid w:val="00A909E8"/>
    <w:rsid w:val="00A90EFB"/>
    <w:rsid w:val="00A90FA8"/>
    <w:rsid w:val="00A9105F"/>
    <w:rsid w:val="00A91276"/>
    <w:rsid w:val="00A9137F"/>
    <w:rsid w:val="00A9142F"/>
    <w:rsid w:val="00A915B8"/>
    <w:rsid w:val="00A916DD"/>
    <w:rsid w:val="00A91823"/>
    <w:rsid w:val="00A919AA"/>
    <w:rsid w:val="00A922CC"/>
    <w:rsid w:val="00A9236C"/>
    <w:rsid w:val="00A92A41"/>
    <w:rsid w:val="00A92BB3"/>
    <w:rsid w:val="00A92ECB"/>
    <w:rsid w:val="00A93176"/>
    <w:rsid w:val="00A93237"/>
    <w:rsid w:val="00A93472"/>
    <w:rsid w:val="00A93CF4"/>
    <w:rsid w:val="00A93D45"/>
    <w:rsid w:val="00A93E74"/>
    <w:rsid w:val="00A9422A"/>
    <w:rsid w:val="00A94258"/>
    <w:rsid w:val="00A94445"/>
    <w:rsid w:val="00A94557"/>
    <w:rsid w:val="00A94A40"/>
    <w:rsid w:val="00A94B43"/>
    <w:rsid w:val="00A94D9C"/>
    <w:rsid w:val="00A94FDE"/>
    <w:rsid w:val="00A9509E"/>
    <w:rsid w:val="00A95139"/>
    <w:rsid w:val="00A9529F"/>
    <w:rsid w:val="00A9581B"/>
    <w:rsid w:val="00A95C19"/>
    <w:rsid w:val="00A95C94"/>
    <w:rsid w:val="00A95D12"/>
    <w:rsid w:val="00A95E7D"/>
    <w:rsid w:val="00A96237"/>
    <w:rsid w:val="00A963A8"/>
    <w:rsid w:val="00A96438"/>
    <w:rsid w:val="00A965BA"/>
    <w:rsid w:val="00A968F1"/>
    <w:rsid w:val="00A97002"/>
    <w:rsid w:val="00A972E3"/>
    <w:rsid w:val="00A975F7"/>
    <w:rsid w:val="00A9782B"/>
    <w:rsid w:val="00A97891"/>
    <w:rsid w:val="00AA0456"/>
    <w:rsid w:val="00AA0C1E"/>
    <w:rsid w:val="00AA0F28"/>
    <w:rsid w:val="00AA12A3"/>
    <w:rsid w:val="00AA1463"/>
    <w:rsid w:val="00AA18AE"/>
    <w:rsid w:val="00AA1B55"/>
    <w:rsid w:val="00AA1C21"/>
    <w:rsid w:val="00AA1DD5"/>
    <w:rsid w:val="00AA1E27"/>
    <w:rsid w:val="00AA1FB5"/>
    <w:rsid w:val="00AA2364"/>
    <w:rsid w:val="00AA2571"/>
    <w:rsid w:val="00AA2682"/>
    <w:rsid w:val="00AA2754"/>
    <w:rsid w:val="00AA2947"/>
    <w:rsid w:val="00AA29E8"/>
    <w:rsid w:val="00AA2A5D"/>
    <w:rsid w:val="00AA2C9F"/>
    <w:rsid w:val="00AA2E20"/>
    <w:rsid w:val="00AA2EA9"/>
    <w:rsid w:val="00AA30BA"/>
    <w:rsid w:val="00AA33B0"/>
    <w:rsid w:val="00AA3BB3"/>
    <w:rsid w:val="00AA40E0"/>
    <w:rsid w:val="00AA41A8"/>
    <w:rsid w:val="00AA4547"/>
    <w:rsid w:val="00AA45B1"/>
    <w:rsid w:val="00AA465F"/>
    <w:rsid w:val="00AA4CB1"/>
    <w:rsid w:val="00AA4F01"/>
    <w:rsid w:val="00AA4F39"/>
    <w:rsid w:val="00AA4FCF"/>
    <w:rsid w:val="00AA539D"/>
    <w:rsid w:val="00AA55B0"/>
    <w:rsid w:val="00AA561D"/>
    <w:rsid w:val="00AA579C"/>
    <w:rsid w:val="00AA5852"/>
    <w:rsid w:val="00AA5903"/>
    <w:rsid w:val="00AA59AD"/>
    <w:rsid w:val="00AA59E9"/>
    <w:rsid w:val="00AA5AF1"/>
    <w:rsid w:val="00AA5F91"/>
    <w:rsid w:val="00AA6296"/>
    <w:rsid w:val="00AA6947"/>
    <w:rsid w:val="00AA6BAE"/>
    <w:rsid w:val="00AA6E5A"/>
    <w:rsid w:val="00AA71C2"/>
    <w:rsid w:val="00AA7303"/>
    <w:rsid w:val="00AA746C"/>
    <w:rsid w:val="00AA7939"/>
    <w:rsid w:val="00AA7992"/>
    <w:rsid w:val="00AA7E4C"/>
    <w:rsid w:val="00AB0190"/>
    <w:rsid w:val="00AB0276"/>
    <w:rsid w:val="00AB0593"/>
    <w:rsid w:val="00AB0AA2"/>
    <w:rsid w:val="00AB0F1A"/>
    <w:rsid w:val="00AB1079"/>
    <w:rsid w:val="00AB11AB"/>
    <w:rsid w:val="00AB1637"/>
    <w:rsid w:val="00AB18AA"/>
    <w:rsid w:val="00AB18F6"/>
    <w:rsid w:val="00AB1B54"/>
    <w:rsid w:val="00AB1DCE"/>
    <w:rsid w:val="00AB1E62"/>
    <w:rsid w:val="00AB225B"/>
    <w:rsid w:val="00AB24E0"/>
    <w:rsid w:val="00AB277C"/>
    <w:rsid w:val="00AB27F4"/>
    <w:rsid w:val="00AB295B"/>
    <w:rsid w:val="00AB2971"/>
    <w:rsid w:val="00AB2B3B"/>
    <w:rsid w:val="00AB2ED4"/>
    <w:rsid w:val="00AB2FB7"/>
    <w:rsid w:val="00AB327A"/>
    <w:rsid w:val="00AB35EC"/>
    <w:rsid w:val="00AB38C6"/>
    <w:rsid w:val="00AB3C92"/>
    <w:rsid w:val="00AB4289"/>
    <w:rsid w:val="00AB4366"/>
    <w:rsid w:val="00AB43A6"/>
    <w:rsid w:val="00AB43ED"/>
    <w:rsid w:val="00AB4CF9"/>
    <w:rsid w:val="00AB4E56"/>
    <w:rsid w:val="00AB4FE1"/>
    <w:rsid w:val="00AB5252"/>
    <w:rsid w:val="00AB530F"/>
    <w:rsid w:val="00AB54F5"/>
    <w:rsid w:val="00AB5833"/>
    <w:rsid w:val="00AB5BD3"/>
    <w:rsid w:val="00AB5DA5"/>
    <w:rsid w:val="00AB5FB2"/>
    <w:rsid w:val="00AB61D0"/>
    <w:rsid w:val="00AB6225"/>
    <w:rsid w:val="00AB6354"/>
    <w:rsid w:val="00AB640E"/>
    <w:rsid w:val="00AB696C"/>
    <w:rsid w:val="00AB6F61"/>
    <w:rsid w:val="00AB706E"/>
    <w:rsid w:val="00AB7DF0"/>
    <w:rsid w:val="00AC0244"/>
    <w:rsid w:val="00AC053E"/>
    <w:rsid w:val="00AC06F3"/>
    <w:rsid w:val="00AC0EFA"/>
    <w:rsid w:val="00AC0F5B"/>
    <w:rsid w:val="00AC10AD"/>
    <w:rsid w:val="00AC10C1"/>
    <w:rsid w:val="00AC120F"/>
    <w:rsid w:val="00AC18DF"/>
    <w:rsid w:val="00AC1965"/>
    <w:rsid w:val="00AC1C3A"/>
    <w:rsid w:val="00AC1CD5"/>
    <w:rsid w:val="00AC1D52"/>
    <w:rsid w:val="00AC1EA0"/>
    <w:rsid w:val="00AC1EA9"/>
    <w:rsid w:val="00AC1EFE"/>
    <w:rsid w:val="00AC1F89"/>
    <w:rsid w:val="00AC2222"/>
    <w:rsid w:val="00AC2AEC"/>
    <w:rsid w:val="00AC2D8F"/>
    <w:rsid w:val="00AC2E79"/>
    <w:rsid w:val="00AC31FE"/>
    <w:rsid w:val="00AC3272"/>
    <w:rsid w:val="00AC34CB"/>
    <w:rsid w:val="00AC35A5"/>
    <w:rsid w:val="00AC3C26"/>
    <w:rsid w:val="00AC3CC6"/>
    <w:rsid w:val="00AC4037"/>
    <w:rsid w:val="00AC40E5"/>
    <w:rsid w:val="00AC428C"/>
    <w:rsid w:val="00AC43C1"/>
    <w:rsid w:val="00AC4809"/>
    <w:rsid w:val="00AC51E4"/>
    <w:rsid w:val="00AC5F98"/>
    <w:rsid w:val="00AC5FD9"/>
    <w:rsid w:val="00AC661C"/>
    <w:rsid w:val="00AC6645"/>
    <w:rsid w:val="00AC66CD"/>
    <w:rsid w:val="00AC6920"/>
    <w:rsid w:val="00AC6E54"/>
    <w:rsid w:val="00AC7285"/>
    <w:rsid w:val="00AC72E0"/>
    <w:rsid w:val="00AC78FE"/>
    <w:rsid w:val="00AC79E1"/>
    <w:rsid w:val="00AC7C1E"/>
    <w:rsid w:val="00AC7D3C"/>
    <w:rsid w:val="00AC7E0C"/>
    <w:rsid w:val="00AC7E99"/>
    <w:rsid w:val="00AD0062"/>
    <w:rsid w:val="00AD0095"/>
    <w:rsid w:val="00AD0199"/>
    <w:rsid w:val="00AD06B8"/>
    <w:rsid w:val="00AD06FF"/>
    <w:rsid w:val="00AD0987"/>
    <w:rsid w:val="00AD0A73"/>
    <w:rsid w:val="00AD0B0E"/>
    <w:rsid w:val="00AD1008"/>
    <w:rsid w:val="00AD11A4"/>
    <w:rsid w:val="00AD14EA"/>
    <w:rsid w:val="00AD1529"/>
    <w:rsid w:val="00AD1656"/>
    <w:rsid w:val="00AD166A"/>
    <w:rsid w:val="00AD18AC"/>
    <w:rsid w:val="00AD1993"/>
    <w:rsid w:val="00AD2062"/>
    <w:rsid w:val="00AD2099"/>
    <w:rsid w:val="00AD22AB"/>
    <w:rsid w:val="00AD22B6"/>
    <w:rsid w:val="00AD22E6"/>
    <w:rsid w:val="00AD274F"/>
    <w:rsid w:val="00AD2BA1"/>
    <w:rsid w:val="00AD2FCF"/>
    <w:rsid w:val="00AD302E"/>
    <w:rsid w:val="00AD3152"/>
    <w:rsid w:val="00AD32B1"/>
    <w:rsid w:val="00AD33DB"/>
    <w:rsid w:val="00AD3445"/>
    <w:rsid w:val="00AD34D6"/>
    <w:rsid w:val="00AD3A66"/>
    <w:rsid w:val="00AD42BA"/>
    <w:rsid w:val="00AD4751"/>
    <w:rsid w:val="00AD4780"/>
    <w:rsid w:val="00AD4DFC"/>
    <w:rsid w:val="00AD4FFC"/>
    <w:rsid w:val="00AD50C2"/>
    <w:rsid w:val="00AD547A"/>
    <w:rsid w:val="00AD5869"/>
    <w:rsid w:val="00AD590E"/>
    <w:rsid w:val="00AD5AD7"/>
    <w:rsid w:val="00AD5AD8"/>
    <w:rsid w:val="00AD5ED5"/>
    <w:rsid w:val="00AD6284"/>
    <w:rsid w:val="00AD628C"/>
    <w:rsid w:val="00AD6296"/>
    <w:rsid w:val="00AD6365"/>
    <w:rsid w:val="00AD63CD"/>
    <w:rsid w:val="00AD6586"/>
    <w:rsid w:val="00AD65F1"/>
    <w:rsid w:val="00AD6B0D"/>
    <w:rsid w:val="00AD6CD3"/>
    <w:rsid w:val="00AD6DD7"/>
    <w:rsid w:val="00AD6FAF"/>
    <w:rsid w:val="00AD7472"/>
    <w:rsid w:val="00AD7D4E"/>
    <w:rsid w:val="00AE00A0"/>
    <w:rsid w:val="00AE03A1"/>
    <w:rsid w:val="00AE0764"/>
    <w:rsid w:val="00AE0857"/>
    <w:rsid w:val="00AE0A76"/>
    <w:rsid w:val="00AE0F35"/>
    <w:rsid w:val="00AE119F"/>
    <w:rsid w:val="00AE14E5"/>
    <w:rsid w:val="00AE1896"/>
    <w:rsid w:val="00AE18C5"/>
    <w:rsid w:val="00AE1D9B"/>
    <w:rsid w:val="00AE1FA6"/>
    <w:rsid w:val="00AE204C"/>
    <w:rsid w:val="00AE2660"/>
    <w:rsid w:val="00AE2BED"/>
    <w:rsid w:val="00AE2DCF"/>
    <w:rsid w:val="00AE2FFF"/>
    <w:rsid w:val="00AE3176"/>
    <w:rsid w:val="00AE3698"/>
    <w:rsid w:val="00AE38C6"/>
    <w:rsid w:val="00AE3A0C"/>
    <w:rsid w:val="00AE3BD8"/>
    <w:rsid w:val="00AE3CF4"/>
    <w:rsid w:val="00AE3F1E"/>
    <w:rsid w:val="00AE402E"/>
    <w:rsid w:val="00AE46D2"/>
    <w:rsid w:val="00AE4932"/>
    <w:rsid w:val="00AE4BA7"/>
    <w:rsid w:val="00AE4DEF"/>
    <w:rsid w:val="00AE4F2C"/>
    <w:rsid w:val="00AE510B"/>
    <w:rsid w:val="00AE517C"/>
    <w:rsid w:val="00AE544B"/>
    <w:rsid w:val="00AE5500"/>
    <w:rsid w:val="00AE55E8"/>
    <w:rsid w:val="00AE5687"/>
    <w:rsid w:val="00AE56FB"/>
    <w:rsid w:val="00AE5A7C"/>
    <w:rsid w:val="00AE6201"/>
    <w:rsid w:val="00AE6701"/>
    <w:rsid w:val="00AE670A"/>
    <w:rsid w:val="00AE6732"/>
    <w:rsid w:val="00AE6850"/>
    <w:rsid w:val="00AE6AAC"/>
    <w:rsid w:val="00AE6D01"/>
    <w:rsid w:val="00AE6D28"/>
    <w:rsid w:val="00AE6F27"/>
    <w:rsid w:val="00AE77B9"/>
    <w:rsid w:val="00AE78CA"/>
    <w:rsid w:val="00AE7E06"/>
    <w:rsid w:val="00AF0471"/>
    <w:rsid w:val="00AF0489"/>
    <w:rsid w:val="00AF068A"/>
    <w:rsid w:val="00AF079E"/>
    <w:rsid w:val="00AF0D8F"/>
    <w:rsid w:val="00AF0F07"/>
    <w:rsid w:val="00AF12EE"/>
    <w:rsid w:val="00AF167D"/>
    <w:rsid w:val="00AF16A1"/>
    <w:rsid w:val="00AF16AB"/>
    <w:rsid w:val="00AF170E"/>
    <w:rsid w:val="00AF190C"/>
    <w:rsid w:val="00AF1E92"/>
    <w:rsid w:val="00AF2BB4"/>
    <w:rsid w:val="00AF2C51"/>
    <w:rsid w:val="00AF2C9B"/>
    <w:rsid w:val="00AF3036"/>
    <w:rsid w:val="00AF321C"/>
    <w:rsid w:val="00AF3454"/>
    <w:rsid w:val="00AF34A8"/>
    <w:rsid w:val="00AF3531"/>
    <w:rsid w:val="00AF39DA"/>
    <w:rsid w:val="00AF3A7E"/>
    <w:rsid w:val="00AF3ABC"/>
    <w:rsid w:val="00AF3C3B"/>
    <w:rsid w:val="00AF3E22"/>
    <w:rsid w:val="00AF4188"/>
    <w:rsid w:val="00AF46C1"/>
    <w:rsid w:val="00AF498C"/>
    <w:rsid w:val="00AF55A7"/>
    <w:rsid w:val="00AF5958"/>
    <w:rsid w:val="00AF5B62"/>
    <w:rsid w:val="00AF5E68"/>
    <w:rsid w:val="00AF6147"/>
    <w:rsid w:val="00AF68F9"/>
    <w:rsid w:val="00AF6916"/>
    <w:rsid w:val="00AF6968"/>
    <w:rsid w:val="00AF69BC"/>
    <w:rsid w:val="00AF6BA9"/>
    <w:rsid w:val="00AF75CE"/>
    <w:rsid w:val="00AF7782"/>
    <w:rsid w:val="00AF7A13"/>
    <w:rsid w:val="00AF7AB9"/>
    <w:rsid w:val="00B00191"/>
    <w:rsid w:val="00B0033F"/>
    <w:rsid w:val="00B005C4"/>
    <w:rsid w:val="00B00887"/>
    <w:rsid w:val="00B008A9"/>
    <w:rsid w:val="00B00987"/>
    <w:rsid w:val="00B00D00"/>
    <w:rsid w:val="00B00F09"/>
    <w:rsid w:val="00B0102A"/>
    <w:rsid w:val="00B010F3"/>
    <w:rsid w:val="00B013A9"/>
    <w:rsid w:val="00B014CD"/>
    <w:rsid w:val="00B0188B"/>
    <w:rsid w:val="00B0212C"/>
    <w:rsid w:val="00B025B9"/>
    <w:rsid w:val="00B028E2"/>
    <w:rsid w:val="00B029FC"/>
    <w:rsid w:val="00B02CD1"/>
    <w:rsid w:val="00B02DF6"/>
    <w:rsid w:val="00B02E6F"/>
    <w:rsid w:val="00B02F46"/>
    <w:rsid w:val="00B02FAF"/>
    <w:rsid w:val="00B033D8"/>
    <w:rsid w:val="00B03430"/>
    <w:rsid w:val="00B0364F"/>
    <w:rsid w:val="00B038AF"/>
    <w:rsid w:val="00B03E53"/>
    <w:rsid w:val="00B03F5E"/>
    <w:rsid w:val="00B0444C"/>
    <w:rsid w:val="00B04644"/>
    <w:rsid w:val="00B04840"/>
    <w:rsid w:val="00B04B29"/>
    <w:rsid w:val="00B04E23"/>
    <w:rsid w:val="00B04E4D"/>
    <w:rsid w:val="00B04ED9"/>
    <w:rsid w:val="00B04F84"/>
    <w:rsid w:val="00B0525F"/>
    <w:rsid w:val="00B05374"/>
    <w:rsid w:val="00B054BC"/>
    <w:rsid w:val="00B054DA"/>
    <w:rsid w:val="00B05861"/>
    <w:rsid w:val="00B05AD8"/>
    <w:rsid w:val="00B05AD9"/>
    <w:rsid w:val="00B05BDB"/>
    <w:rsid w:val="00B06049"/>
    <w:rsid w:val="00B0614D"/>
    <w:rsid w:val="00B06262"/>
    <w:rsid w:val="00B063BE"/>
    <w:rsid w:val="00B06490"/>
    <w:rsid w:val="00B0663B"/>
    <w:rsid w:val="00B06960"/>
    <w:rsid w:val="00B06E03"/>
    <w:rsid w:val="00B06E9D"/>
    <w:rsid w:val="00B07075"/>
    <w:rsid w:val="00B0731B"/>
    <w:rsid w:val="00B07973"/>
    <w:rsid w:val="00B07B7A"/>
    <w:rsid w:val="00B07BFF"/>
    <w:rsid w:val="00B07EDF"/>
    <w:rsid w:val="00B10143"/>
    <w:rsid w:val="00B10652"/>
    <w:rsid w:val="00B1090B"/>
    <w:rsid w:val="00B10B1A"/>
    <w:rsid w:val="00B10D64"/>
    <w:rsid w:val="00B10F3D"/>
    <w:rsid w:val="00B11C5F"/>
    <w:rsid w:val="00B11EE5"/>
    <w:rsid w:val="00B12087"/>
    <w:rsid w:val="00B12504"/>
    <w:rsid w:val="00B12577"/>
    <w:rsid w:val="00B12602"/>
    <w:rsid w:val="00B12689"/>
    <w:rsid w:val="00B12C1A"/>
    <w:rsid w:val="00B13029"/>
    <w:rsid w:val="00B1316E"/>
    <w:rsid w:val="00B138D4"/>
    <w:rsid w:val="00B139A6"/>
    <w:rsid w:val="00B140D3"/>
    <w:rsid w:val="00B14197"/>
    <w:rsid w:val="00B1440E"/>
    <w:rsid w:val="00B144B8"/>
    <w:rsid w:val="00B14898"/>
    <w:rsid w:val="00B148A5"/>
    <w:rsid w:val="00B150A8"/>
    <w:rsid w:val="00B1540E"/>
    <w:rsid w:val="00B1593B"/>
    <w:rsid w:val="00B161BD"/>
    <w:rsid w:val="00B16268"/>
    <w:rsid w:val="00B162B2"/>
    <w:rsid w:val="00B1646A"/>
    <w:rsid w:val="00B16492"/>
    <w:rsid w:val="00B1684D"/>
    <w:rsid w:val="00B16B2A"/>
    <w:rsid w:val="00B16D58"/>
    <w:rsid w:val="00B16DD6"/>
    <w:rsid w:val="00B16F2D"/>
    <w:rsid w:val="00B171B2"/>
    <w:rsid w:val="00B171E5"/>
    <w:rsid w:val="00B1794E"/>
    <w:rsid w:val="00B179FE"/>
    <w:rsid w:val="00B17C11"/>
    <w:rsid w:val="00B17D76"/>
    <w:rsid w:val="00B17E0C"/>
    <w:rsid w:val="00B17F74"/>
    <w:rsid w:val="00B20006"/>
    <w:rsid w:val="00B20265"/>
    <w:rsid w:val="00B20620"/>
    <w:rsid w:val="00B20B31"/>
    <w:rsid w:val="00B20E2E"/>
    <w:rsid w:val="00B21241"/>
    <w:rsid w:val="00B21262"/>
    <w:rsid w:val="00B213A5"/>
    <w:rsid w:val="00B214A5"/>
    <w:rsid w:val="00B214D9"/>
    <w:rsid w:val="00B21888"/>
    <w:rsid w:val="00B21F5A"/>
    <w:rsid w:val="00B2208D"/>
    <w:rsid w:val="00B220C7"/>
    <w:rsid w:val="00B22256"/>
    <w:rsid w:val="00B226B1"/>
    <w:rsid w:val="00B227AE"/>
    <w:rsid w:val="00B2298A"/>
    <w:rsid w:val="00B22A81"/>
    <w:rsid w:val="00B22AF2"/>
    <w:rsid w:val="00B22DDE"/>
    <w:rsid w:val="00B22EB2"/>
    <w:rsid w:val="00B2307E"/>
    <w:rsid w:val="00B230AC"/>
    <w:rsid w:val="00B230B0"/>
    <w:rsid w:val="00B2340D"/>
    <w:rsid w:val="00B234CF"/>
    <w:rsid w:val="00B235ED"/>
    <w:rsid w:val="00B238EB"/>
    <w:rsid w:val="00B23E2A"/>
    <w:rsid w:val="00B23E39"/>
    <w:rsid w:val="00B23EEF"/>
    <w:rsid w:val="00B23F71"/>
    <w:rsid w:val="00B23FFF"/>
    <w:rsid w:val="00B249B0"/>
    <w:rsid w:val="00B249F5"/>
    <w:rsid w:val="00B24E5A"/>
    <w:rsid w:val="00B24F1C"/>
    <w:rsid w:val="00B24F3B"/>
    <w:rsid w:val="00B251FB"/>
    <w:rsid w:val="00B254A2"/>
    <w:rsid w:val="00B2558E"/>
    <w:rsid w:val="00B25685"/>
    <w:rsid w:val="00B263C7"/>
    <w:rsid w:val="00B26688"/>
    <w:rsid w:val="00B26876"/>
    <w:rsid w:val="00B26ACA"/>
    <w:rsid w:val="00B26B74"/>
    <w:rsid w:val="00B26C93"/>
    <w:rsid w:val="00B26EEC"/>
    <w:rsid w:val="00B277F6"/>
    <w:rsid w:val="00B27A60"/>
    <w:rsid w:val="00B27AE6"/>
    <w:rsid w:val="00B27C25"/>
    <w:rsid w:val="00B303E3"/>
    <w:rsid w:val="00B303FF"/>
    <w:rsid w:val="00B306A5"/>
    <w:rsid w:val="00B30B40"/>
    <w:rsid w:val="00B30CD1"/>
    <w:rsid w:val="00B30DB9"/>
    <w:rsid w:val="00B30E26"/>
    <w:rsid w:val="00B30FC5"/>
    <w:rsid w:val="00B310EF"/>
    <w:rsid w:val="00B31216"/>
    <w:rsid w:val="00B315D6"/>
    <w:rsid w:val="00B31654"/>
    <w:rsid w:val="00B31680"/>
    <w:rsid w:val="00B316CD"/>
    <w:rsid w:val="00B31C1B"/>
    <w:rsid w:val="00B31F72"/>
    <w:rsid w:val="00B32047"/>
    <w:rsid w:val="00B322FE"/>
    <w:rsid w:val="00B32376"/>
    <w:rsid w:val="00B32447"/>
    <w:rsid w:val="00B32EC9"/>
    <w:rsid w:val="00B32ED0"/>
    <w:rsid w:val="00B32F51"/>
    <w:rsid w:val="00B33005"/>
    <w:rsid w:val="00B33306"/>
    <w:rsid w:val="00B3331F"/>
    <w:rsid w:val="00B337C6"/>
    <w:rsid w:val="00B33E99"/>
    <w:rsid w:val="00B3401C"/>
    <w:rsid w:val="00B34162"/>
    <w:rsid w:val="00B34587"/>
    <w:rsid w:val="00B3465D"/>
    <w:rsid w:val="00B34BFE"/>
    <w:rsid w:val="00B34F5E"/>
    <w:rsid w:val="00B34FBE"/>
    <w:rsid w:val="00B3503D"/>
    <w:rsid w:val="00B351EF"/>
    <w:rsid w:val="00B355DC"/>
    <w:rsid w:val="00B35836"/>
    <w:rsid w:val="00B3592E"/>
    <w:rsid w:val="00B35F36"/>
    <w:rsid w:val="00B362E9"/>
    <w:rsid w:val="00B364C5"/>
    <w:rsid w:val="00B36503"/>
    <w:rsid w:val="00B3655D"/>
    <w:rsid w:val="00B366F4"/>
    <w:rsid w:val="00B36BAC"/>
    <w:rsid w:val="00B36D2C"/>
    <w:rsid w:val="00B36EE7"/>
    <w:rsid w:val="00B36F89"/>
    <w:rsid w:val="00B37177"/>
    <w:rsid w:val="00B3746A"/>
    <w:rsid w:val="00B37824"/>
    <w:rsid w:val="00B37AF2"/>
    <w:rsid w:val="00B37B92"/>
    <w:rsid w:val="00B400CB"/>
    <w:rsid w:val="00B401F0"/>
    <w:rsid w:val="00B406E8"/>
    <w:rsid w:val="00B40FA3"/>
    <w:rsid w:val="00B411B0"/>
    <w:rsid w:val="00B41202"/>
    <w:rsid w:val="00B41234"/>
    <w:rsid w:val="00B4178C"/>
    <w:rsid w:val="00B41839"/>
    <w:rsid w:val="00B4192A"/>
    <w:rsid w:val="00B41B9D"/>
    <w:rsid w:val="00B41BF6"/>
    <w:rsid w:val="00B41D70"/>
    <w:rsid w:val="00B42774"/>
    <w:rsid w:val="00B42CE3"/>
    <w:rsid w:val="00B42EEE"/>
    <w:rsid w:val="00B432B3"/>
    <w:rsid w:val="00B43646"/>
    <w:rsid w:val="00B43702"/>
    <w:rsid w:val="00B445E4"/>
    <w:rsid w:val="00B44C94"/>
    <w:rsid w:val="00B44CFF"/>
    <w:rsid w:val="00B45221"/>
    <w:rsid w:val="00B454C5"/>
    <w:rsid w:val="00B45910"/>
    <w:rsid w:val="00B45A39"/>
    <w:rsid w:val="00B45B7D"/>
    <w:rsid w:val="00B45DAC"/>
    <w:rsid w:val="00B460E9"/>
    <w:rsid w:val="00B4632E"/>
    <w:rsid w:val="00B46455"/>
    <w:rsid w:val="00B46485"/>
    <w:rsid w:val="00B46488"/>
    <w:rsid w:val="00B466F9"/>
    <w:rsid w:val="00B4679B"/>
    <w:rsid w:val="00B46A2E"/>
    <w:rsid w:val="00B46D39"/>
    <w:rsid w:val="00B46DA0"/>
    <w:rsid w:val="00B4709F"/>
    <w:rsid w:val="00B471C8"/>
    <w:rsid w:val="00B47218"/>
    <w:rsid w:val="00B47363"/>
    <w:rsid w:val="00B473E4"/>
    <w:rsid w:val="00B475DD"/>
    <w:rsid w:val="00B477F5"/>
    <w:rsid w:val="00B47F5D"/>
    <w:rsid w:val="00B5065D"/>
    <w:rsid w:val="00B50792"/>
    <w:rsid w:val="00B507FE"/>
    <w:rsid w:val="00B50A6B"/>
    <w:rsid w:val="00B50A98"/>
    <w:rsid w:val="00B50C62"/>
    <w:rsid w:val="00B51042"/>
    <w:rsid w:val="00B51148"/>
    <w:rsid w:val="00B511C3"/>
    <w:rsid w:val="00B51272"/>
    <w:rsid w:val="00B512EB"/>
    <w:rsid w:val="00B5186E"/>
    <w:rsid w:val="00B51B7C"/>
    <w:rsid w:val="00B51B82"/>
    <w:rsid w:val="00B51D27"/>
    <w:rsid w:val="00B51F5A"/>
    <w:rsid w:val="00B5200A"/>
    <w:rsid w:val="00B52361"/>
    <w:rsid w:val="00B523DD"/>
    <w:rsid w:val="00B52896"/>
    <w:rsid w:val="00B5292D"/>
    <w:rsid w:val="00B52A7F"/>
    <w:rsid w:val="00B52BDC"/>
    <w:rsid w:val="00B52F46"/>
    <w:rsid w:val="00B52F83"/>
    <w:rsid w:val="00B53191"/>
    <w:rsid w:val="00B5325A"/>
    <w:rsid w:val="00B534DE"/>
    <w:rsid w:val="00B534ED"/>
    <w:rsid w:val="00B5360F"/>
    <w:rsid w:val="00B53644"/>
    <w:rsid w:val="00B53CE0"/>
    <w:rsid w:val="00B5418D"/>
    <w:rsid w:val="00B546F0"/>
    <w:rsid w:val="00B54D7F"/>
    <w:rsid w:val="00B550C4"/>
    <w:rsid w:val="00B551F7"/>
    <w:rsid w:val="00B55766"/>
    <w:rsid w:val="00B557CD"/>
    <w:rsid w:val="00B55E37"/>
    <w:rsid w:val="00B56067"/>
    <w:rsid w:val="00B56521"/>
    <w:rsid w:val="00B568E1"/>
    <w:rsid w:val="00B56913"/>
    <w:rsid w:val="00B5693E"/>
    <w:rsid w:val="00B56983"/>
    <w:rsid w:val="00B569AE"/>
    <w:rsid w:val="00B56BAF"/>
    <w:rsid w:val="00B56C14"/>
    <w:rsid w:val="00B570C0"/>
    <w:rsid w:val="00B5712C"/>
    <w:rsid w:val="00B5713F"/>
    <w:rsid w:val="00B57309"/>
    <w:rsid w:val="00B5780E"/>
    <w:rsid w:val="00B57979"/>
    <w:rsid w:val="00B579C7"/>
    <w:rsid w:val="00B57A23"/>
    <w:rsid w:val="00B57B54"/>
    <w:rsid w:val="00B57E8C"/>
    <w:rsid w:val="00B57FE9"/>
    <w:rsid w:val="00B600F5"/>
    <w:rsid w:val="00B604E0"/>
    <w:rsid w:val="00B604EB"/>
    <w:rsid w:val="00B60696"/>
    <w:rsid w:val="00B60733"/>
    <w:rsid w:val="00B60A6D"/>
    <w:rsid w:val="00B60EB2"/>
    <w:rsid w:val="00B61837"/>
    <w:rsid w:val="00B619FE"/>
    <w:rsid w:val="00B61CE3"/>
    <w:rsid w:val="00B61D10"/>
    <w:rsid w:val="00B61F8F"/>
    <w:rsid w:val="00B629C8"/>
    <w:rsid w:val="00B629DC"/>
    <w:rsid w:val="00B62C4D"/>
    <w:rsid w:val="00B62C9A"/>
    <w:rsid w:val="00B62F40"/>
    <w:rsid w:val="00B63287"/>
    <w:rsid w:val="00B634BF"/>
    <w:rsid w:val="00B634E1"/>
    <w:rsid w:val="00B6358A"/>
    <w:rsid w:val="00B63644"/>
    <w:rsid w:val="00B637E9"/>
    <w:rsid w:val="00B6380A"/>
    <w:rsid w:val="00B63DD2"/>
    <w:rsid w:val="00B63DEE"/>
    <w:rsid w:val="00B64007"/>
    <w:rsid w:val="00B641CD"/>
    <w:rsid w:val="00B6447A"/>
    <w:rsid w:val="00B644BA"/>
    <w:rsid w:val="00B647DB"/>
    <w:rsid w:val="00B64DE6"/>
    <w:rsid w:val="00B65164"/>
    <w:rsid w:val="00B65387"/>
    <w:rsid w:val="00B656D0"/>
    <w:rsid w:val="00B658F0"/>
    <w:rsid w:val="00B658F5"/>
    <w:rsid w:val="00B6593F"/>
    <w:rsid w:val="00B6597E"/>
    <w:rsid w:val="00B659EA"/>
    <w:rsid w:val="00B65C5E"/>
    <w:rsid w:val="00B6601D"/>
    <w:rsid w:val="00B662DE"/>
    <w:rsid w:val="00B66393"/>
    <w:rsid w:val="00B66410"/>
    <w:rsid w:val="00B66667"/>
    <w:rsid w:val="00B66A18"/>
    <w:rsid w:val="00B66F45"/>
    <w:rsid w:val="00B67793"/>
    <w:rsid w:val="00B70087"/>
    <w:rsid w:val="00B7022B"/>
    <w:rsid w:val="00B70E6A"/>
    <w:rsid w:val="00B71028"/>
    <w:rsid w:val="00B711EC"/>
    <w:rsid w:val="00B71211"/>
    <w:rsid w:val="00B7135D"/>
    <w:rsid w:val="00B713ED"/>
    <w:rsid w:val="00B71C77"/>
    <w:rsid w:val="00B720F5"/>
    <w:rsid w:val="00B72404"/>
    <w:rsid w:val="00B72502"/>
    <w:rsid w:val="00B725F7"/>
    <w:rsid w:val="00B72635"/>
    <w:rsid w:val="00B726E2"/>
    <w:rsid w:val="00B72817"/>
    <w:rsid w:val="00B728BA"/>
    <w:rsid w:val="00B7296E"/>
    <w:rsid w:val="00B72C57"/>
    <w:rsid w:val="00B72C6A"/>
    <w:rsid w:val="00B72F81"/>
    <w:rsid w:val="00B7325E"/>
    <w:rsid w:val="00B733D6"/>
    <w:rsid w:val="00B734B1"/>
    <w:rsid w:val="00B73896"/>
    <w:rsid w:val="00B738D8"/>
    <w:rsid w:val="00B739F3"/>
    <w:rsid w:val="00B73DD6"/>
    <w:rsid w:val="00B74310"/>
    <w:rsid w:val="00B744D3"/>
    <w:rsid w:val="00B7460D"/>
    <w:rsid w:val="00B749BE"/>
    <w:rsid w:val="00B749E8"/>
    <w:rsid w:val="00B74B9B"/>
    <w:rsid w:val="00B750F8"/>
    <w:rsid w:val="00B75497"/>
    <w:rsid w:val="00B75909"/>
    <w:rsid w:val="00B7630B"/>
    <w:rsid w:val="00B763AC"/>
    <w:rsid w:val="00B76760"/>
    <w:rsid w:val="00B76915"/>
    <w:rsid w:val="00B76D7D"/>
    <w:rsid w:val="00B76FE4"/>
    <w:rsid w:val="00B77340"/>
    <w:rsid w:val="00B774A3"/>
    <w:rsid w:val="00B77788"/>
    <w:rsid w:val="00B77DC8"/>
    <w:rsid w:val="00B77F19"/>
    <w:rsid w:val="00B80036"/>
    <w:rsid w:val="00B801EA"/>
    <w:rsid w:val="00B80520"/>
    <w:rsid w:val="00B805AB"/>
    <w:rsid w:val="00B805EB"/>
    <w:rsid w:val="00B80893"/>
    <w:rsid w:val="00B809F7"/>
    <w:rsid w:val="00B80A39"/>
    <w:rsid w:val="00B80BBB"/>
    <w:rsid w:val="00B80D1D"/>
    <w:rsid w:val="00B80D43"/>
    <w:rsid w:val="00B8102E"/>
    <w:rsid w:val="00B811A0"/>
    <w:rsid w:val="00B816EC"/>
    <w:rsid w:val="00B819D3"/>
    <w:rsid w:val="00B81CD0"/>
    <w:rsid w:val="00B81E97"/>
    <w:rsid w:val="00B8213F"/>
    <w:rsid w:val="00B822A0"/>
    <w:rsid w:val="00B823D7"/>
    <w:rsid w:val="00B8267B"/>
    <w:rsid w:val="00B829C7"/>
    <w:rsid w:val="00B82CED"/>
    <w:rsid w:val="00B82E9B"/>
    <w:rsid w:val="00B832B2"/>
    <w:rsid w:val="00B833B9"/>
    <w:rsid w:val="00B8368F"/>
    <w:rsid w:val="00B8384A"/>
    <w:rsid w:val="00B8386D"/>
    <w:rsid w:val="00B838A3"/>
    <w:rsid w:val="00B83A7B"/>
    <w:rsid w:val="00B83D28"/>
    <w:rsid w:val="00B83F2B"/>
    <w:rsid w:val="00B83FA2"/>
    <w:rsid w:val="00B84163"/>
    <w:rsid w:val="00B8454E"/>
    <w:rsid w:val="00B84848"/>
    <w:rsid w:val="00B84899"/>
    <w:rsid w:val="00B84A74"/>
    <w:rsid w:val="00B84DFE"/>
    <w:rsid w:val="00B8507C"/>
    <w:rsid w:val="00B8534C"/>
    <w:rsid w:val="00B85728"/>
    <w:rsid w:val="00B85910"/>
    <w:rsid w:val="00B85953"/>
    <w:rsid w:val="00B85955"/>
    <w:rsid w:val="00B85D9A"/>
    <w:rsid w:val="00B86004"/>
    <w:rsid w:val="00B86104"/>
    <w:rsid w:val="00B86352"/>
    <w:rsid w:val="00B8648E"/>
    <w:rsid w:val="00B867D4"/>
    <w:rsid w:val="00B86979"/>
    <w:rsid w:val="00B869E5"/>
    <w:rsid w:val="00B86A41"/>
    <w:rsid w:val="00B86A43"/>
    <w:rsid w:val="00B86BF9"/>
    <w:rsid w:val="00B86C7A"/>
    <w:rsid w:val="00B86D77"/>
    <w:rsid w:val="00B872DA"/>
    <w:rsid w:val="00B87325"/>
    <w:rsid w:val="00B875F6"/>
    <w:rsid w:val="00B87742"/>
    <w:rsid w:val="00B8778D"/>
    <w:rsid w:val="00B87AF8"/>
    <w:rsid w:val="00B90103"/>
    <w:rsid w:val="00B9053A"/>
    <w:rsid w:val="00B90B2A"/>
    <w:rsid w:val="00B90F38"/>
    <w:rsid w:val="00B910F4"/>
    <w:rsid w:val="00B917F4"/>
    <w:rsid w:val="00B91974"/>
    <w:rsid w:val="00B91B06"/>
    <w:rsid w:val="00B91ED2"/>
    <w:rsid w:val="00B92DFF"/>
    <w:rsid w:val="00B92FB8"/>
    <w:rsid w:val="00B92FE6"/>
    <w:rsid w:val="00B937D8"/>
    <w:rsid w:val="00B93E7B"/>
    <w:rsid w:val="00B9411B"/>
    <w:rsid w:val="00B94314"/>
    <w:rsid w:val="00B94560"/>
    <w:rsid w:val="00B94640"/>
    <w:rsid w:val="00B94697"/>
    <w:rsid w:val="00B94808"/>
    <w:rsid w:val="00B94834"/>
    <w:rsid w:val="00B948D7"/>
    <w:rsid w:val="00B94A12"/>
    <w:rsid w:val="00B94AF4"/>
    <w:rsid w:val="00B94D2B"/>
    <w:rsid w:val="00B94E0F"/>
    <w:rsid w:val="00B94E55"/>
    <w:rsid w:val="00B95297"/>
    <w:rsid w:val="00B952F2"/>
    <w:rsid w:val="00B955AB"/>
    <w:rsid w:val="00B95675"/>
    <w:rsid w:val="00B95860"/>
    <w:rsid w:val="00B95CAE"/>
    <w:rsid w:val="00B960F5"/>
    <w:rsid w:val="00B96778"/>
    <w:rsid w:val="00B968C2"/>
    <w:rsid w:val="00B96D1A"/>
    <w:rsid w:val="00B97000"/>
    <w:rsid w:val="00B974AF"/>
    <w:rsid w:val="00B977B4"/>
    <w:rsid w:val="00B97A50"/>
    <w:rsid w:val="00BA0032"/>
    <w:rsid w:val="00BA0070"/>
    <w:rsid w:val="00BA00C3"/>
    <w:rsid w:val="00BA00E4"/>
    <w:rsid w:val="00BA0180"/>
    <w:rsid w:val="00BA0222"/>
    <w:rsid w:val="00BA0992"/>
    <w:rsid w:val="00BA1051"/>
    <w:rsid w:val="00BA11C5"/>
    <w:rsid w:val="00BA1D33"/>
    <w:rsid w:val="00BA210D"/>
    <w:rsid w:val="00BA2400"/>
    <w:rsid w:val="00BA2443"/>
    <w:rsid w:val="00BA2534"/>
    <w:rsid w:val="00BA28D3"/>
    <w:rsid w:val="00BA2E4E"/>
    <w:rsid w:val="00BA3289"/>
    <w:rsid w:val="00BA3688"/>
    <w:rsid w:val="00BA36E9"/>
    <w:rsid w:val="00BA431B"/>
    <w:rsid w:val="00BA451C"/>
    <w:rsid w:val="00BA5811"/>
    <w:rsid w:val="00BA5C2B"/>
    <w:rsid w:val="00BA62A5"/>
    <w:rsid w:val="00BA62CA"/>
    <w:rsid w:val="00BA6354"/>
    <w:rsid w:val="00BA644F"/>
    <w:rsid w:val="00BA6964"/>
    <w:rsid w:val="00BA6B8E"/>
    <w:rsid w:val="00BA6DEA"/>
    <w:rsid w:val="00BA6DF8"/>
    <w:rsid w:val="00BA7282"/>
    <w:rsid w:val="00BA73A4"/>
    <w:rsid w:val="00BA7422"/>
    <w:rsid w:val="00BA7579"/>
    <w:rsid w:val="00BA7643"/>
    <w:rsid w:val="00BA7722"/>
    <w:rsid w:val="00BA7898"/>
    <w:rsid w:val="00BA7E4B"/>
    <w:rsid w:val="00BA7E6D"/>
    <w:rsid w:val="00BA7F7C"/>
    <w:rsid w:val="00BA7FEA"/>
    <w:rsid w:val="00BB0076"/>
    <w:rsid w:val="00BB011E"/>
    <w:rsid w:val="00BB0513"/>
    <w:rsid w:val="00BB0AE7"/>
    <w:rsid w:val="00BB0B0D"/>
    <w:rsid w:val="00BB0B31"/>
    <w:rsid w:val="00BB0FC6"/>
    <w:rsid w:val="00BB1175"/>
    <w:rsid w:val="00BB1B02"/>
    <w:rsid w:val="00BB1EB3"/>
    <w:rsid w:val="00BB1ECF"/>
    <w:rsid w:val="00BB1F59"/>
    <w:rsid w:val="00BB1FD6"/>
    <w:rsid w:val="00BB1FD7"/>
    <w:rsid w:val="00BB211C"/>
    <w:rsid w:val="00BB23A4"/>
    <w:rsid w:val="00BB302A"/>
    <w:rsid w:val="00BB316F"/>
    <w:rsid w:val="00BB3267"/>
    <w:rsid w:val="00BB35A1"/>
    <w:rsid w:val="00BB3EC0"/>
    <w:rsid w:val="00BB3F07"/>
    <w:rsid w:val="00BB4334"/>
    <w:rsid w:val="00BB4347"/>
    <w:rsid w:val="00BB45C7"/>
    <w:rsid w:val="00BB461F"/>
    <w:rsid w:val="00BB46B3"/>
    <w:rsid w:val="00BB492D"/>
    <w:rsid w:val="00BB570E"/>
    <w:rsid w:val="00BB5D02"/>
    <w:rsid w:val="00BB62D9"/>
    <w:rsid w:val="00BB63D2"/>
    <w:rsid w:val="00BB65A6"/>
    <w:rsid w:val="00BB6905"/>
    <w:rsid w:val="00BB6B01"/>
    <w:rsid w:val="00BB6BDE"/>
    <w:rsid w:val="00BB6C85"/>
    <w:rsid w:val="00BB6FA8"/>
    <w:rsid w:val="00BB73B8"/>
    <w:rsid w:val="00BB76DD"/>
    <w:rsid w:val="00BB76EC"/>
    <w:rsid w:val="00BB770E"/>
    <w:rsid w:val="00BB77FE"/>
    <w:rsid w:val="00BB788B"/>
    <w:rsid w:val="00BB7B12"/>
    <w:rsid w:val="00BB7C22"/>
    <w:rsid w:val="00BB7CE3"/>
    <w:rsid w:val="00BB7CFB"/>
    <w:rsid w:val="00BB7DEA"/>
    <w:rsid w:val="00BB7E4D"/>
    <w:rsid w:val="00BB7FB6"/>
    <w:rsid w:val="00BC038C"/>
    <w:rsid w:val="00BC0D39"/>
    <w:rsid w:val="00BC0E16"/>
    <w:rsid w:val="00BC0FCD"/>
    <w:rsid w:val="00BC10BF"/>
    <w:rsid w:val="00BC1492"/>
    <w:rsid w:val="00BC1B40"/>
    <w:rsid w:val="00BC1BAF"/>
    <w:rsid w:val="00BC1C0F"/>
    <w:rsid w:val="00BC21D9"/>
    <w:rsid w:val="00BC229A"/>
    <w:rsid w:val="00BC2448"/>
    <w:rsid w:val="00BC282B"/>
    <w:rsid w:val="00BC2845"/>
    <w:rsid w:val="00BC2A0F"/>
    <w:rsid w:val="00BC2C0F"/>
    <w:rsid w:val="00BC3196"/>
    <w:rsid w:val="00BC32E9"/>
    <w:rsid w:val="00BC367A"/>
    <w:rsid w:val="00BC3DF3"/>
    <w:rsid w:val="00BC439A"/>
    <w:rsid w:val="00BC43D3"/>
    <w:rsid w:val="00BC464E"/>
    <w:rsid w:val="00BC48CB"/>
    <w:rsid w:val="00BC4A07"/>
    <w:rsid w:val="00BC4E9A"/>
    <w:rsid w:val="00BC5017"/>
    <w:rsid w:val="00BC53AB"/>
    <w:rsid w:val="00BC53B1"/>
    <w:rsid w:val="00BC57CD"/>
    <w:rsid w:val="00BC58AB"/>
    <w:rsid w:val="00BC5BC2"/>
    <w:rsid w:val="00BC5EAE"/>
    <w:rsid w:val="00BC616F"/>
    <w:rsid w:val="00BC639F"/>
    <w:rsid w:val="00BC6420"/>
    <w:rsid w:val="00BC69C2"/>
    <w:rsid w:val="00BC6A33"/>
    <w:rsid w:val="00BC6D40"/>
    <w:rsid w:val="00BC7039"/>
    <w:rsid w:val="00BC703E"/>
    <w:rsid w:val="00BC7053"/>
    <w:rsid w:val="00BC70B8"/>
    <w:rsid w:val="00BC7739"/>
    <w:rsid w:val="00BC7A42"/>
    <w:rsid w:val="00BC7EAB"/>
    <w:rsid w:val="00BD0A41"/>
    <w:rsid w:val="00BD0BBD"/>
    <w:rsid w:val="00BD1011"/>
    <w:rsid w:val="00BD12B1"/>
    <w:rsid w:val="00BD13CA"/>
    <w:rsid w:val="00BD19B8"/>
    <w:rsid w:val="00BD19DD"/>
    <w:rsid w:val="00BD19F5"/>
    <w:rsid w:val="00BD1AB9"/>
    <w:rsid w:val="00BD1B0E"/>
    <w:rsid w:val="00BD1B82"/>
    <w:rsid w:val="00BD1F31"/>
    <w:rsid w:val="00BD2321"/>
    <w:rsid w:val="00BD2585"/>
    <w:rsid w:val="00BD282A"/>
    <w:rsid w:val="00BD28E5"/>
    <w:rsid w:val="00BD29D5"/>
    <w:rsid w:val="00BD3847"/>
    <w:rsid w:val="00BD3AA2"/>
    <w:rsid w:val="00BD3BE4"/>
    <w:rsid w:val="00BD3FC8"/>
    <w:rsid w:val="00BD416A"/>
    <w:rsid w:val="00BD4293"/>
    <w:rsid w:val="00BD45C5"/>
    <w:rsid w:val="00BD4A39"/>
    <w:rsid w:val="00BD4BE5"/>
    <w:rsid w:val="00BD5B88"/>
    <w:rsid w:val="00BD67AC"/>
    <w:rsid w:val="00BD680F"/>
    <w:rsid w:val="00BD6BE9"/>
    <w:rsid w:val="00BD6E8B"/>
    <w:rsid w:val="00BD6ECF"/>
    <w:rsid w:val="00BD71A0"/>
    <w:rsid w:val="00BD72D8"/>
    <w:rsid w:val="00BD77E9"/>
    <w:rsid w:val="00BD7CE5"/>
    <w:rsid w:val="00BD7D52"/>
    <w:rsid w:val="00BE0484"/>
    <w:rsid w:val="00BE06ED"/>
    <w:rsid w:val="00BE0796"/>
    <w:rsid w:val="00BE09D4"/>
    <w:rsid w:val="00BE1238"/>
    <w:rsid w:val="00BE1562"/>
    <w:rsid w:val="00BE167F"/>
    <w:rsid w:val="00BE1A4F"/>
    <w:rsid w:val="00BE1FD1"/>
    <w:rsid w:val="00BE269E"/>
    <w:rsid w:val="00BE28ED"/>
    <w:rsid w:val="00BE2F26"/>
    <w:rsid w:val="00BE304D"/>
    <w:rsid w:val="00BE312E"/>
    <w:rsid w:val="00BE31D5"/>
    <w:rsid w:val="00BE3222"/>
    <w:rsid w:val="00BE3855"/>
    <w:rsid w:val="00BE4117"/>
    <w:rsid w:val="00BE4133"/>
    <w:rsid w:val="00BE427A"/>
    <w:rsid w:val="00BE43E0"/>
    <w:rsid w:val="00BE4446"/>
    <w:rsid w:val="00BE4817"/>
    <w:rsid w:val="00BE4976"/>
    <w:rsid w:val="00BE4CF8"/>
    <w:rsid w:val="00BE5146"/>
    <w:rsid w:val="00BE5AE6"/>
    <w:rsid w:val="00BE5D38"/>
    <w:rsid w:val="00BE6546"/>
    <w:rsid w:val="00BE670F"/>
    <w:rsid w:val="00BE6786"/>
    <w:rsid w:val="00BE67C1"/>
    <w:rsid w:val="00BE68CF"/>
    <w:rsid w:val="00BE6918"/>
    <w:rsid w:val="00BE6995"/>
    <w:rsid w:val="00BE6AB9"/>
    <w:rsid w:val="00BE6CC5"/>
    <w:rsid w:val="00BE6E4B"/>
    <w:rsid w:val="00BE6E74"/>
    <w:rsid w:val="00BE7080"/>
    <w:rsid w:val="00BE70FB"/>
    <w:rsid w:val="00BE7B5B"/>
    <w:rsid w:val="00BE7CDA"/>
    <w:rsid w:val="00BE7D20"/>
    <w:rsid w:val="00BE7D46"/>
    <w:rsid w:val="00BE7F5A"/>
    <w:rsid w:val="00BF0711"/>
    <w:rsid w:val="00BF08E2"/>
    <w:rsid w:val="00BF099A"/>
    <w:rsid w:val="00BF0C51"/>
    <w:rsid w:val="00BF0C54"/>
    <w:rsid w:val="00BF0EDD"/>
    <w:rsid w:val="00BF143D"/>
    <w:rsid w:val="00BF15B4"/>
    <w:rsid w:val="00BF1A3C"/>
    <w:rsid w:val="00BF1AB7"/>
    <w:rsid w:val="00BF1BBC"/>
    <w:rsid w:val="00BF1C05"/>
    <w:rsid w:val="00BF1CF9"/>
    <w:rsid w:val="00BF1E84"/>
    <w:rsid w:val="00BF1ED5"/>
    <w:rsid w:val="00BF211E"/>
    <w:rsid w:val="00BF260F"/>
    <w:rsid w:val="00BF2893"/>
    <w:rsid w:val="00BF2AFB"/>
    <w:rsid w:val="00BF2C69"/>
    <w:rsid w:val="00BF2DB6"/>
    <w:rsid w:val="00BF2FA0"/>
    <w:rsid w:val="00BF346B"/>
    <w:rsid w:val="00BF358F"/>
    <w:rsid w:val="00BF3828"/>
    <w:rsid w:val="00BF38DE"/>
    <w:rsid w:val="00BF3C5B"/>
    <w:rsid w:val="00BF3DE1"/>
    <w:rsid w:val="00BF4032"/>
    <w:rsid w:val="00BF40F5"/>
    <w:rsid w:val="00BF41F3"/>
    <w:rsid w:val="00BF4624"/>
    <w:rsid w:val="00BF4830"/>
    <w:rsid w:val="00BF48E4"/>
    <w:rsid w:val="00BF4E8A"/>
    <w:rsid w:val="00BF4E8E"/>
    <w:rsid w:val="00BF4F12"/>
    <w:rsid w:val="00BF53B6"/>
    <w:rsid w:val="00BF5C28"/>
    <w:rsid w:val="00BF5C3E"/>
    <w:rsid w:val="00BF5DFB"/>
    <w:rsid w:val="00BF6488"/>
    <w:rsid w:val="00BF64A5"/>
    <w:rsid w:val="00BF69D4"/>
    <w:rsid w:val="00BF6B52"/>
    <w:rsid w:val="00BF6D11"/>
    <w:rsid w:val="00BF6DDF"/>
    <w:rsid w:val="00BF6EBF"/>
    <w:rsid w:val="00BF70BE"/>
    <w:rsid w:val="00BF72D2"/>
    <w:rsid w:val="00BF7311"/>
    <w:rsid w:val="00BF7439"/>
    <w:rsid w:val="00BF76D7"/>
    <w:rsid w:val="00BF76F4"/>
    <w:rsid w:val="00BF781F"/>
    <w:rsid w:val="00BF783B"/>
    <w:rsid w:val="00BF7BCD"/>
    <w:rsid w:val="00BF7BEC"/>
    <w:rsid w:val="00BF7EDB"/>
    <w:rsid w:val="00BF7FB6"/>
    <w:rsid w:val="00C000D5"/>
    <w:rsid w:val="00C0050C"/>
    <w:rsid w:val="00C008C1"/>
    <w:rsid w:val="00C00FA4"/>
    <w:rsid w:val="00C01511"/>
    <w:rsid w:val="00C0160C"/>
    <w:rsid w:val="00C01BE4"/>
    <w:rsid w:val="00C022BE"/>
    <w:rsid w:val="00C025ED"/>
    <w:rsid w:val="00C02925"/>
    <w:rsid w:val="00C02CE0"/>
    <w:rsid w:val="00C031E3"/>
    <w:rsid w:val="00C0353A"/>
    <w:rsid w:val="00C03988"/>
    <w:rsid w:val="00C03BD4"/>
    <w:rsid w:val="00C041A7"/>
    <w:rsid w:val="00C04672"/>
    <w:rsid w:val="00C048ED"/>
    <w:rsid w:val="00C04929"/>
    <w:rsid w:val="00C04C58"/>
    <w:rsid w:val="00C04D36"/>
    <w:rsid w:val="00C04EA4"/>
    <w:rsid w:val="00C050C8"/>
    <w:rsid w:val="00C0575F"/>
    <w:rsid w:val="00C057B0"/>
    <w:rsid w:val="00C05BAB"/>
    <w:rsid w:val="00C05CEA"/>
    <w:rsid w:val="00C0606F"/>
    <w:rsid w:val="00C06180"/>
    <w:rsid w:val="00C06199"/>
    <w:rsid w:val="00C0624A"/>
    <w:rsid w:val="00C06411"/>
    <w:rsid w:val="00C06440"/>
    <w:rsid w:val="00C068C8"/>
    <w:rsid w:val="00C06F81"/>
    <w:rsid w:val="00C07177"/>
    <w:rsid w:val="00C071D5"/>
    <w:rsid w:val="00C100C3"/>
    <w:rsid w:val="00C10575"/>
    <w:rsid w:val="00C10D5A"/>
    <w:rsid w:val="00C1113D"/>
    <w:rsid w:val="00C11570"/>
    <w:rsid w:val="00C11598"/>
    <w:rsid w:val="00C11975"/>
    <w:rsid w:val="00C12794"/>
    <w:rsid w:val="00C12A6F"/>
    <w:rsid w:val="00C12C42"/>
    <w:rsid w:val="00C12F37"/>
    <w:rsid w:val="00C13517"/>
    <w:rsid w:val="00C137C1"/>
    <w:rsid w:val="00C13CBF"/>
    <w:rsid w:val="00C13D21"/>
    <w:rsid w:val="00C140CC"/>
    <w:rsid w:val="00C1415D"/>
    <w:rsid w:val="00C14279"/>
    <w:rsid w:val="00C144DC"/>
    <w:rsid w:val="00C14800"/>
    <w:rsid w:val="00C14819"/>
    <w:rsid w:val="00C14AB3"/>
    <w:rsid w:val="00C14CAD"/>
    <w:rsid w:val="00C1529A"/>
    <w:rsid w:val="00C152AE"/>
    <w:rsid w:val="00C1531A"/>
    <w:rsid w:val="00C1533B"/>
    <w:rsid w:val="00C154EC"/>
    <w:rsid w:val="00C15510"/>
    <w:rsid w:val="00C15612"/>
    <w:rsid w:val="00C156B1"/>
    <w:rsid w:val="00C160E0"/>
    <w:rsid w:val="00C162F7"/>
    <w:rsid w:val="00C164CA"/>
    <w:rsid w:val="00C16732"/>
    <w:rsid w:val="00C167B2"/>
    <w:rsid w:val="00C167BE"/>
    <w:rsid w:val="00C16BD1"/>
    <w:rsid w:val="00C16EC4"/>
    <w:rsid w:val="00C17067"/>
    <w:rsid w:val="00C172B1"/>
    <w:rsid w:val="00C1735A"/>
    <w:rsid w:val="00C1753B"/>
    <w:rsid w:val="00C176E0"/>
    <w:rsid w:val="00C17764"/>
    <w:rsid w:val="00C2005F"/>
    <w:rsid w:val="00C2046A"/>
    <w:rsid w:val="00C208ED"/>
    <w:rsid w:val="00C20C43"/>
    <w:rsid w:val="00C211C9"/>
    <w:rsid w:val="00C211D9"/>
    <w:rsid w:val="00C2123D"/>
    <w:rsid w:val="00C2146F"/>
    <w:rsid w:val="00C21664"/>
    <w:rsid w:val="00C2178B"/>
    <w:rsid w:val="00C2196C"/>
    <w:rsid w:val="00C219F5"/>
    <w:rsid w:val="00C21BFD"/>
    <w:rsid w:val="00C21DD8"/>
    <w:rsid w:val="00C21E7F"/>
    <w:rsid w:val="00C2248B"/>
    <w:rsid w:val="00C2276D"/>
    <w:rsid w:val="00C22880"/>
    <w:rsid w:val="00C22929"/>
    <w:rsid w:val="00C229E1"/>
    <w:rsid w:val="00C230F1"/>
    <w:rsid w:val="00C231C3"/>
    <w:rsid w:val="00C232AF"/>
    <w:rsid w:val="00C239CA"/>
    <w:rsid w:val="00C24256"/>
    <w:rsid w:val="00C2436E"/>
    <w:rsid w:val="00C24403"/>
    <w:rsid w:val="00C244F9"/>
    <w:rsid w:val="00C24510"/>
    <w:rsid w:val="00C24523"/>
    <w:rsid w:val="00C24650"/>
    <w:rsid w:val="00C24715"/>
    <w:rsid w:val="00C24A1D"/>
    <w:rsid w:val="00C24A8B"/>
    <w:rsid w:val="00C25279"/>
    <w:rsid w:val="00C253C3"/>
    <w:rsid w:val="00C2591F"/>
    <w:rsid w:val="00C25FBB"/>
    <w:rsid w:val="00C260F7"/>
    <w:rsid w:val="00C26207"/>
    <w:rsid w:val="00C26319"/>
    <w:rsid w:val="00C268DE"/>
    <w:rsid w:val="00C26946"/>
    <w:rsid w:val="00C26ACC"/>
    <w:rsid w:val="00C26EF1"/>
    <w:rsid w:val="00C26F7D"/>
    <w:rsid w:val="00C27426"/>
    <w:rsid w:val="00C276E0"/>
    <w:rsid w:val="00C309E8"/>
    <w:rsid w:val="00C30BD2"/>
    <w:rsid w:val="00C3120F"/>
    <w:rsid w:val="00C313E8"/>
    <w:rsid w:val="00C31592"/>
    <w:rsid w:val="00C316B8"/>
    <w:rsid w:val="00C316D0"/>
    <w:rsid w:val="00C31989"/>
    <w:rsid w:val="00C31AAC"/>
    <w:rsid w:val="00C31C4C"/>
    <w:rsid w:val="00C3227B"/>
    <w:rsid w:val="00C32601"/>
    <w:rsid w:val="00C328D9"/>
    <w:rsid w:val="00C329C6"/>
    <w:rsid w:val="00C32B7D"/>
    <w:rsid w:val="00C333F6"/>
    <w:rsid w:val="00C334BA"/>
    <w:rsid w:val="00C334F2"/>
    <w:rsid w:val="00C33BC6"/>
    <w:rsid w:val="00C33BE2"/>
    <w:rsid w:val="00C33E43"/>
    <w:rsid w:val="00C33EA8"/>
    <w:rsid w:val="00C340CC"/>
    <w:rsid w:val="00C34169"/>
    <w:rsid w:val="00C34677"/>
    <w:rsid w:val="00C34A8A"/>
    <w:rsid w:val="00C34CA1"/>
    <w:rsid w:val="00C34F08"/>
    <w:rsid w:val="00C3511B"/>
    <w:rsid w:val="00C35332"/>
    <w:rsid w:val="00C353FA"/>
    <w:rsid w:val="00C35580"/>
    <w:rsid w:val="00C3564A"/>
    <w:rsid w:val="00C357AF"/>
    <w:rsid w:val="00C35878"/>
    <w:rsid w:val="00C3591D"/>
    <w:rsid w:val="00C35C06"/>
    <w:rsid w:val="00C35E1D"/>
    <w:rsid w:val="00C35ECD"/>
    <w:rsid w:val="00C36216"/>
    <w:rsid w:val="00C36308"/>
    <w:rsid w:val="00C36368"/>
    <w:rsid w:val="00C36A4E"/>
    <w:rsid w:val="00C36D04"/>
    <w:rsid w:val="00C37425"/>
    <w:rsid w:val="00C377EC"/>
    <w:rsid w:val="00C37856"/>
    <w:rsid w:val="00C3790C"/>
    <w:rsid w:val="00C379E4"/>
    <w:rsid w:val="00C37AAB"/>
    <w:rsid w:val="00C37F32"/>
    <w:rsid w:val="00C4005D"/>
    <w:rsid w:val="00C404B0"/>
    <w:rsid w:val="00C405D4"/>
    <w:rsid w:val="00C40A42"/>
    <w:rsid w:val="00C40EFC"/>
    <w:rsid w:val="00C41026"/>
    <w:rsid w:val="00C4167E"/>
    <w:rsid w:val="00C417E7"/>
    <w:rsid w:val="00C41F59"/>
    <w:rsid w:val="00C42057"/>
    <w:rsid w:val="00C423E6"/>
    <w:rsid w:val="00C428C3"/>
    <w:rsid w:val="00C42B61"/>
    <w:rsid w:val="00C42F4A"/>
    <w:rsid w:val="00C4340B"/>
    <w:rsid w:val="00C4368C"/>
    <w:rsid w:val="00C43985"/>
    <w:rsid w:val="00C439E4"/>
    <w:rsid w:val="00C43B12"/>
    <w:rsid w:val="00C43BCC"/>
    <w:rsid w:val="00C43DEF"/>
    <w:rsid w:val="00C43FA7"/>
    <w:rsid w:val="00C441FA"/>
    <w:rsid w:val="00C443A5"/>
    <w:rsid w:val="00C44538"/>
    <w:rsid w:val="00C44A5F"/>
    <w:rsid w:val="00C44C74"/>
    <w:rsid w:val="00C44F69"/>
    <w:rsid w:val="00C454A9"/>
    <w:rsid w:val="00C45601"/>
    <w:rsid w:val="00C45A18"/>
    <w:rsid w:val="00C45A98"/>
    <w:rsid w:val="00C4603A"/>
    <w:rsid w:val="00C46276"/>
    <w:rsid w:val="00C46361"/>
    <w:rsid w:val="00C464D0"/>
    <w:rsid w:val="00C46C9D"/>
    <w:rsid w:val="00C46CA0"/>
    <w:rsid w:val="00C46CB9"/>
    <w:rsid w:val="00C470B0"/>
    <w:rsid w:val="00C47544"/>
    <w:rsid w:val="00C475EC"/>
    <w:rsid w:val="00C4769C"/>
    <w:rsid w:val="00C476CD"/>
    <w:rsid w:val="00C47902"/>
    <w:rsid w:val="00C47EDF"/>
    <w:rsid w:val="00C5005E"/>
    <w:rsid w:val="00C503A9"/>
    <w:rsid w:val="00C504F8"/>
    <w:rsid w:val="00C5053A"/>
    <w:rsid w:val="00C505C4"/>
    <w:rsid w:val="00C50968"/>
    <w:rsid w:val="00C509FF"/>
    <w:rsid w:val="00C50ACB"/>
    <w:rsid w:val="00C50B06"/>
    <w:rsid w:val="00C50B9D"/>
    <w:rsid w:val="00C50BD2"/>
    <w:rsid w:val="00C50C13"/>
    <w:rsid w:val="00C50C57"/>
    <w:rsid w:val="00C50CA3"/>
    <w:rsid w:val="00C50CCD"/>
    <w:rsid w:val="00C50E52"/>
    <w:rsid w:val="00C50FF2"/>
    <w:rsid w:val="00C51027"/>
    <w:rsid w:val="00C512E3"/>
    <w:rsid w:val="00C51498"/>
    <w:rsid w:val="00C51517"/>
    <w:rsid w:val="00C515EB"/>
    <w:rsid w:val="00C51783"/>
    <w:rsid w:val="00C517AE"/>
    <w:rsid w:val="00C51CF8"/>
    <w:rsid w:val="00C5241B"/>
    <w:rsid w:val="00C52627"/>
    <w:rsid w:val="00C52824"/>
    <w:rsid w:val="00C52C3F"/>
    <w:rsid w:val="00C52E18"/>
    <w:rsid w:val="00C52F53"/>
    <w:rsid w:val="00C530B0"/>
    <w:rsid w:val="00C53382"/>
    <w:rsid w:val="00C53579"/>
    <w:rsid w:val="00C53684"/>
    <w:rsid w:val="00C53A0F"/>
    <w:rsid w:val="00C53C7C"/>
    <w:rsid w:val="00C542BC"/>
    <w:rsid w:val="00C546BE"/>
    <w:rsid w:val="00C54AF4"/>
    <w:rsid w:val="00C54C20"/>
    <w:rsid w:val="00C54C86"/>
    <w:rsid w:val="00C554F4"/>
    <w:rsid w:val="00C55673"/>
    <w:rsid w:val="00C5568B"/>
    <w:rsid w:val="00C55AC6"/>
    <w:rsid w:val="00C55C50"/>
    <w:rsid w:val="00C55CCF"/>
    <w:rsid w:val="00C55D6F"/>
    <w:rsid w:val="00C55FDC"/>
    <w:rsid w:val="00C561F9"/>
    <w:rsid w:val="00C562BE"/>
    <w:rsid w:val="00C56398"/>
    <w:rsid w:val="00C56794"/>
    <w:rsid w:val="00C569AE"/>
    <w:rsid w:val="00C56ABB"/>
    <w:rsid w:val="00C56D6E"/>
    <w:rsid w:val="00C56DC6"/>
    <w:rsid w:val="00C57150"/>
    <w:rsid w:val="00C571A6"/>
    <w:rsid w:val="00C57582"/>
    <w:rsid w:val="00C576B7"/>
    <w:rsid w:val="00C57867"/>
    <w:rsid w:val="00C57870"/>
    <w:rsid w:val="00C57920"/>
    <w:rsid w:val="00C57EAA"/>
    <w:rsid w:val="00C57F0C"/>
    <w:rsid w:val="00C605C0"/>
    <w:rsid w:val="00C607FC"/>
    <w:rsid w:val="00C60889"/>
    <w:rsid w:val="00C60AEA"/>
    <w:rsid w:val="00C60D2C"/>
    <w:rsid w:val="00C60F36"/>
    <w:rsid w:val="00C611A7"/>
    <w:rsid w:val="00C61ACF"/>
    <w:rsid w:val="00C61CC5"/>
    <w:rsid w:val="00C61E90"/>
    <w:rsid w:val="00C61EE5"/>
    <w:rsid w:val="00C622BF"/>
    <w:rsid w:val="00C623CB"/>
    <w:rsid w:val="00C624FE"/>
    <w:rsid w:val="00C62694"/>
    <w:rsid w:val="00C626F4"/>
    <w:rsid w:val="00C627E4"/>
    <w:rsid w:val="00C6295F"/>
    <w:rsid w:val="00C62A82"/>
    <w:rsid w:val="00C62E1D"/>
    <w:rsid w:val="00C62F72"/>
    <w:rsid w:val="00C6312B"/>
    <w:rsid w:val="00C632D1"/>
    <w:rsid w:val="00C63605"/>
    <w:rsid w:val="00C638D6"/>
    <w:rsid w:val="00C63C39"/>
    <w:rsid w:val="00C63C80"/>
    <w:rsid w:val="00C63DFC"/>
    <w:rsid w:val="00C6420D"/>
    <w:rsid w:val="00C644DF"/>
    <w:rsid w:val="00C6462E"/>
    <w:rsid w:val="00C64C15"/>
    <w:rsid w:val="00C64C7E"/>
    <w:rsid w:val="00C64D5B"/>
    <w:rsid w:val="00C64E8A"/>
    <w:rsid w:val="00C64F00"/>
    <w:rsid w:val="00C65022"/>
    <w:rsid w:val="00C656B6"/>
    <w:rsid w:val="00C657D9"/>
    <w:rsid w:val="00C6586F"/>
    <w:rsid w:val="00C65B7E"/>
    <w:rsid w:val="00C65DB5"/>
    <w:rsid w:val="00C66342"/>
    <w:rsid w:val="00C6637E"/>
    <w:rsid w:val="00C66629"/>
    <w:rsid w:val="00C666EF"/>
    <w:rsid w:val="00C6688D"/>
    <w:rsid w:val="00C66B20"/>
    <w:rsid w:val="00C66DDA"/>
    <w:rsid w:val="00C67372"/>
    <w:rsid w:val="00C6761B"/>
    <w:rsid w:val="00C67705"/>
    <w:rsid w:val="00C679AD"/>
    <w:rsid w:val="00C67D2D"/>
    <w:rsid w:val="00C67DCB"/>
    <w:rsid w:val="00C67E64"/>
    <w:rsid w:val="00C7060D"/>
    <w:rsid w:val="00C7071A"/>
    <w:rsid w:val="00C7073B"/>
    <w:rsid w:val="00C70BFE"/>
    <w:rsid w:val="00C70EBF"/>
    <w:rsid w:val="00C70EF2"/>
    <w:rsid w:val="00C71388"/>
    <w:rsid w:val="00C7145F"/>
    <w:rsid w:val="00C7181E"/>
    <w:rsid w:val="00C71854"/>
    <w:rsid w:val="00C71920"/>
    <w:rsid w:val="00C71A55"/>
    <w:rsid w:val="00C71D10"/>
    <w:rsid w:val="00C72026"/>
    <w:rsid w:val="00C72044"/>
    <w:rsid w:val="00C724BF"/>
    <w:rsid w:val="00C725C2"/>
    <w:rsid w:val="00C7266D"/>
    <w:rsid w:val="00C72AB1"/>
    <w:rsid w:val="00C72ACE"/>
    <w:rsid w:val="00C72AFA"/>
    <w:rsid w:val="00C73357"/>
    <w:rsid w:val="00C7343E"/>
    <w:rsid w:val="00C734FB"/>
    <w:rsid w:val="00C736B4"/>
    <w:rsid w:val="00C73969"/>
    <w:rsid w:val="00C73C28"/>
    <w:rsid w:val="00C74220"/>
    <w:rsid w:val="00C7472D"/>
    <w:rsid w:val="00C74A2E"/>
    <w:rsid w:val="00C74EEE"/>
    <w:rsid w:val="00C74F6C"/>
    <w:rsid w:val="00C75001"/>
    <w:rsid w:val="00C750CE"/>
    <w:rsid w:val="00C754AE"/>
    <w:rsid w:val="00C7579A"/>
    <w:rsid w:val="00C75944"/>
    <w:rsid w:val="00C75AF6"/>
    <w:rsid w:val="00C760B5"/>
    <w:rsid w:val="00C76606"/>
    <w:rsid w:val="00C76BE1"/>
    <w:rsid w:val="00C76C28"/>
    <w:rsid w:val="00C76E7E"/>
    <w:rsid w:val="00C76FBC"/>
    <w:rsid w:val="00C77460"/>
    <w:rsid w:val="00C77A78"/>
    <w:rsid w:val="00C77AE0"/>
    <w:rsid w:val="00C77CDA"/>
    <w:rsid w:val="00C77D48"/>
    <w:rsid w:val="00C77DB7"/>
    <w:rsid w:val="00C77E96"/>
    <w:rsid w:val="00C77FE5"/>
    <w:rsid w:val="00C801FE"/>
    <w:rsid w:val="00C80654"/>
    <w:rsid w:val="00C80A44"/>
    <w:rsid w:val="00C80C84"/>
    <w:rsid w:val="00C81020"/>
    <w:rsid w:val="00C81178"/>
    <w:rsid w:val="00C811B7"/>
    <w:rsid w:val="00C81267"/>
    <w:rsid w:val="00C814CC"/>
    <w:rsid w:val="00C816EF"/>
    <w:rsid w:val="00C817B6"/>
    <w:rsid w:val="00C8198B"/>
    <w:rsid w:val="00C81BAA"/>
    <w:rsid w:val="00C81E24"/>
    <w:rsid w:val="00C8206A"/>
    <w:rsid w:val="00C82554"/>
    <w:rsid w:val="00C828B2"/>
    <w:rsid w:val="00C82C22"/>
    <w:rsid w:val="00C83463"/>
    <w:rsid w:val="00C835E9"/>
    <w:rsid w:val="00C83908"/>
    <w:rsid w:val="00C83A30"/>
    <w:rsid w:val="00C83C96"/>
    <w:rsid w:val="00C83DEB"/>
    <w:rsid w:val="00C83ECF"/>
    <w:rsid w:val="00C8454A"/>
    <w:rsid w:val="00C8463F"/>
    <w:rsid w:val="00C84B56"/>
    <w:rsid w:val="00C84E31"/>
    <w:rsid w:val="00C850C7"/>
    <w:rsid w:val="00C851DA"/>
    <w:rsid w:val="00C85631"/>
    <w:rsid w:val="00C85693"/>
    <w:rsid w:val="00C858E9"/>
    <w:rsid w:val="00C85B08"/>
    <w:rsid w:val="00C85BB2"/>
    <w:rsid w:val="00C85BEA"/>
    <w:rsid w:val="00C8606B"/>
    <w:rsid w:val="00C86586"/>
    <w:rsid w:val="00C86C1C"/>
    <w:rsid w:val="00C86CF5"/>
    <w:rsid w:val="00C86DCD"/>
    <w:rsid w:val="00C86FBE"/>
    <w:rsid w:val="00C876B9"/>
    <w:rsid w:val="00C8787F"/>
    <w:rsid w:val="00C900AB"/>
    <w:rsid w:val="00C90537"/>
    <w:rsid w:val="00C905DB"/>
    <w:rsid w:val="00C90814"/>
    <w:rsid w:val="00C90B5F"/>
    <w:rsid w:val="00C90BAC"/>
    <w:rsid w:val="00C90CE9"/>
    <w:rsid w:val="00C90EB2"/>
    <w:rsid w:val="00C91082"/>
    <w:rsid w:val="00C910A5"/>
    <w:rsid w:val="00C915C6"/>
    <w:rsid w:val="00C91B38"/>
    <w:rsid w:val="00C91CE0"/>
    <w:rsid w:val="00C91DCC"/>
    <w:rsid w:val="00C91DF4"/>
    <w:rsid w:val="00C91E4C"/>
    <w:rsid w:val="00C92172"/>
    <w:rsid w:val="00C927A5"/>
    <w:rsid w:val="00C92886"/>
    <w:rsid w:val="00C92967"/>
    <w:rsid w:val="00C92D66"/>
    <w:rsid w:val="00C93132"/>
    <w:rsid w:val="00C93185"/>
    <w:rsid w:val="00C93335"/>
    <w:rsid w:val="00C934BF"/>
    <w:rsid w:val="00C93603"/>
    <w:rsid w:val="00C937A2"/>
    <w:rsid w:val="00C938E3"/>
    <w:rsid w:val="00C939CA"/>
    <w:rsid w:val="00C93B03"/>
    <w:rsid w:val="00C93DEC"/>
    <w:rsid w:val="00C94551"/>
    <w:rsid w:val="00C946AB"/>
    <w:rsid w:val="00C94888"/>
    <w:rsid w:val="00C948D9"/>
    <w:rsid w:val="00C94917"/>
    <w:rsid w:val="00C951ED"/>
    <w:rsid w:val="00C952B3"/>
    <w:rsid w:val="00C954EB"/>
    <w:rsid w:val="00C955BD"/>
    <w:rsid w:val="00C95F26"/>
    <w:rsid w:val="00C96122"/>
    <w:rsid w:val="00C96240"/>
    <w:rsid w:val="00C962C0"/>
    <w:rsid w:val="00C96A53"/>
    <w:rsid w:val="00C96C31"/>
    <w:rsid w:val="00C96D88"/>
    <w:rsid w:val="00C974F0"/>
    <w:rsid w:val="00C976D1"/>
    <w:rsid w:val="00C97883"/>
    <w:rsid w:val="00C97E38"/>
    <w:rsid w:val="00C97EA2"/>
    <w:rsid w:val="00C97F26"/>
    <w:rsid w:val="00CA05E5"/>
    <w:rsid w:val="00CA079E"/>
    <w:rsid w:val="00CA07E7"/>
    <w:rsid w:val="00CA0B46"/>
    <w:rsid w:val="00CA0E32"/>
    <w:rsid w:val="00CA0E81"/>
    <w:rsid w:val="00CA0E94"/>
    <w:rsid w:val="00CA0E98"/>
    <w:rsid w:val="00CA1266"/>
    <w:rsid w:val="00CA12F1"/>
    <w:rsid w:val="00CA12FE"/>
    <w:rsid w:val="00CA180C"/>
    <w:rsid w:val="00CA1D2C"/>
    <w:rsid w:val="00CA1E20"/>
    <w:rsid w:val="00CA1FB8"/>
    <w:rsid w:val="00CA2683"/>
    <w:rsid w:val="00CA286D"/>
    <w:rsid w:val="00CA29FD"/>
    <w:rsid w:val="00CA2A9C"/>
    <w:rsid w:val="00CA2B5D"/>
    <w:rsid w:val="00CA2D0F"/>
    <w:rsid w:val="00CA2E73"/>
    <w:rsid w:val="00CA35F5"/>
    <w:rsid w:val="00CA361C"/>
    <w:rsid w:val="00CA3882"/>
    <w:rsid w:val="00CA3910"/>
    <w:rsid w:val="00CA3962"/>
    <w:rsid w:val="00CA3B94"/>
    <w:rsid w:val="00CA3D7A"/>
    <w:rsid w:val="00CA3E1F"/>
    <w:rsid w:val="00CA4044"/>
    <w:rsid w:val="00CA413C"/>
    <w:rsid w:val="00CA424A"/>
    <w:rsid w:val="00CA433D"/>
    <w:rsid w:val="00CA46E1"/>
    <w:rsid w:val="00CA4706"/>
    <w:rsid w:val="00CA4C86"/>
    <w:rsid w:val="00CA4D6E"/>
    <w:rsid w:val="00CA4EA9"/>
    <w:rsid w:val="00CA59FC"/>
    <w:rsid w:val="00CA5C2A"/>
    <w:rsid w:val="00CA5EA1"/>
    <w:rsid w:val="00CA6525"/>
    <w:rsid w:val="00CA679C"/>
    <w:rsid w:val="00CA67AB"/>
    <w:rsid w:val="00CA68D9"/>
    <w:rsid w:val="00CA6AA0"/>
    <w:rsid w:val="00CA6BA9"/>
    <w:rsid w:val="00CA6C61"/>
    <w:rsid w:val="00CA6E04"/>
    <w:rsid w:val="00CA7024"/>
    <w:rsid w:val="00CA74D9"/>
    <w:rsid w:val="00CA764B"/>
    <w:rsid w:val="00CA7702"/>
    <w:rsid w:val="00CA772C"/>
    <w:rsid w:val="00CA777F"/>
    <w:rsid w:val="00CA781A"/>
    <w:rsid w:val="00CA7B1A"/>
    <w:rsid w:val="00CA7C61"/>
    <w:rsid w:val="00CA7E66"/>
    <w:rsid w:val="00CA7F22"/>
    <w:rsid w:val="00CB00CD"/>
    <w:rsid w:val="00CB01A1"/>
    <w:rsid w:val="00CB0230"/>
    <w:rsid w:val="00CB0EC2"/>
    <w:rsid w:val="00CB0EE7"/>
    <w:rsid w:val="00CB12AD"/>
    <w:rsid w:val="00CB13A3"/>
    <w:rsid w:val="00CB1572"/>
    <w:rsid w:val="00CB15BD"/>
    <w:rsid w:val="00CB16A4"/>
    <w:rsid w:val="00CB1AB0"/>
    <w:rsid w:val="00CB1B2B"/>
    <w:rsid w:val="00CB1C3D"/>
    <w:rsid w:val="00CB1F1A"/>
    <w:rsid w:val="00CB1F79"/>
    <w:rsid w:val="00CB20C4"/>
    <w:rsid w:val="00CB212E"/>
    <w:rsid w:val="00CB218C"/>
    <w:rsid w:val="00CB243D"/>
    <w:rsid w:val="00CB2602"/>
    <w:rsid w:val="00CB260B"/>
    <w:rsid w:val="00CB2691"/>
    <w:rsid w:val="00CB28F9"/>
    <w:rsid w:val="00CB2A96"/>
    <w:rsid w:val="00CB2B6B"/>
    <w:rsid w:val="00CB2D11"/>
    <w:rsid w:val="00CB35BE"/>
    <w:rsid w:val="00CB360F"/>
    <w:rsid w:val="00CB3726"/>
    <w:rsid w:val="00CB3C00"/>
    <w:rsid w:val="00CB3C3D"/>
    <w:rsid w:val="00CB3E3D"/>
    <w:rsid w:val="00CB3FC8"/>
    <w:rsid w:val="00CB4305"/>
    <w:rsid w:val="00CB451B"/>
    <w:rsid w:val="00CB4737"/>
    <w:rsid w:val="00CB4F69"/>
    <w:rsid w:val="00CB582F"/>
    <w:rsid w:val="00CB59B4"/>
    <w:rsid w:val="00CB59F7"/>
    <w:rsid w:val="00CB5C2F"/>
    <w:rsid w:val="00CB5D58"/>
    <w:rsid w:val="00CB6096"/>
    <w:rsid w:val="00CB60F1"/>
    <w:rsid w:val="00CB6709"/>
    <w:rsid w:val="00CB68E1"/>
    <w:rsid w:val="00CB6C2A"/>
    <w:rsid w:val="00CB6C7C"/>
    <w:rsid w:val="00CB6E46"/>
    <w:rsid w:val="00CB6E74"/>
    <w:rsid w:val="00CB701D"/>
    <w:rsid w:val="00CB7213"/>
    <w:rsid w:val="00CB7436"/>
    <w:rsid w:val="00CB74F8"/>
    <w:rsid w:val="00CB7A21"/>
    <w:rsid w:val="00CB7A41"/>
    <w:rsid w:val="00CB7CF2"/>
    <w:rsid w:val="00CB7DA1"/>
    <w:rsid w:val="00CB7F63"/>
    <w:rsid w:val="00CB7FA9"/>
    <w:rsid w:val="00CC01A5"/>
    <w:rsid w:val="00CC01ED"/>
    <w:rsid w:val="00CC0377"/>
    <w:rsid w:val="00CC0801"/>
    <w:rsid w:val="00CC08E4"/>
    <w:rsid w:val="00CC0BE7"/>
    <w:rsid w:val="00CC12D9"/>
    <w:rsid w:val="00CC1309"/>
    <w:rsid w:val="00CC1468"/>
    <w:rsid w:val="00CC17DD"/>
    <w:rsid w:val="00CC2349"/>
    <w:rsid w:val="00CC2A6E"/>
    <w:rsid w:val="00CC2DAA"/>
    <w:rsid w:val="00CC2DB8"/>
    <w:rsid w:val="00CC2F89"/>
    <w:rsid w:val="00CC3215"/>
    <w:rsid w:val="00CC326E"/>
    <w:rsid w:val="00CC3627"/>
    <w:rsid w:val="00CC36FA"/>
    <w:rsid w:val="00CC3B59"/>
    <w:rsid w:val="00CC3B84"/>
    <w:rsid w:val="00CC4959"/>
    <w:rsid w:val="00CC49B0"/>
    <w:rsid w:val="00CC54D2"/>
    <w:rsid w:val="00CC567E"/>
    <w:rsid w:val="00CC5D80"/>
    <w:rsid w:val="00CC5EAC"/>
    <w:rsid w:val="00CC60A9"/>
    <w:rsid w:val="00CC61C9"/>
    <w:rsid w:val="00CC6249"/>
    <w:rsid w:val="00CC656A"/>
    <w:rsid w:val="00CC6728"/>
    <w:rsid w:val="00CC68E3"/>
    <w:rsid w:val="00CC6CEB"/>
    <w:rsid w:val="00CC72D1"/>
    <w:rsid w:val="00CC7390"/>
    <w:rsid w:val="00CC74AC"/>
    <w:rsid w:val="00CC77CE"/>
    <w:rsid w:val="00CC79B2"/>
    <w:rsid w:val="00CC7B64"/>
    <w:rsid w:val="00CC7D5C"/>
    <w:rsid w:val="00CD00C6"/>
    <w:rsid w:val="00CD0291"/>
    <w:rsid w:val="00CD0632"/>
    <w:rsid w:val="00CD0691"/>
    <w:rsid w:val="00CD0904"/>
    <w:rsid w:val="00CD09E3"/>
    <w:rsid w:val="00CD0B15"/>
    <w:rsid w:val="00CD0B3A"/>
    <w:rsid w:val="00CD0DE2"/>
    <w:rsid w:val="00CD0FB4"/>
    <w:rsid w:val="00CD1094"/>
    <w:rsid w:val="00CD10DB"/>
    <w:rsid w:val="00CD12D5"/>
    <w:rsid w:val="00CD1679"/>
    <w:rsid w:val="00CD1783"/>
    <w:rsid w:val="00CD195B"/>
    <w:rsid w:val="00CD19EC"/>
    <w:rsid w:val="00CD1BB2"/>
    <w:rsid w:val="00CD1D52"/>
    <w:rsid w:val="00CD1F59"/>
    <w:rsid w:val="00CD1F60"/>
    <w:rsid w:val="00CD1F69"/>
    <w:rsid w:val="00CD21BE"/>
    <w:rsid w:val="00CD2B41"/>
    <w:rsid w:val="00CD2E9E"/>
    <w:rsid w:val="00CD3021"/>
    <w:rsid w:val="00CD3543"/>
    <w:rsid w:val="00CD37EB"/>
    <w:rsid w:val="00CD38F0"/>
    <w:rsid w:val="00CD39E4"/>
    <w:rsid w:val="00CD3F72"/>
    <w:rsid w:val="00CD40A3"/>
    <w:rsid w:val="00CD4201"/>
    <w:rsid w:val="00CD4444"/>
    <w:rsid w:val="00CD4707"/>
    <w:rsid w:val="00CD49F0"/>
    <w:rsid w:val="00CD4A92"/>
    <w:rsid w:val="00CD4ABC"/>
    <w:rsid w:val="00CD4BC3"/>
    <w:rsid w:val="00CD4CFC"/>
    <w:rsid w:val="00CD536F"/>
    <w:rsid w:val="00CD59DC"/>
    <w:rsid w:val="00CD5A93"/>
    <w:rsid w:val="00CD5C1A"/>
    <w:rsid w:val="00CD5DE8"/>
    <w:rsid w:val="00CD5F38"/>
    <w:rsid w:val="00CD6031"/>
    <w:rsid w:val="00CD618E"/>
    <w:rsid w:val="00CD622D"/>
    <w:rsid w:val="00CD63CB"/>
    <w:rsid w:val="00CD64D3"/>
    <w:rsid w:val="00CD6834"/>
    <w:rsid w:val="00CD685C"/>
    <w:rsid w:val="00CD6957"/>
    <w:rsid w:val="00CD6FA0"/>
    <w:rsid w:val="00CD71F0"/>
    <w:rsid w:val="00CD7239"/>
    <w:rsid w:val="00CD7397"/>
    <w:rsid w:val="00CD743E"/>
    <w:rsid w:val="00CD753D"/>
    <w:rsid w:val="00CD76C9"/>
    <w:rsid w:val="00CD7859"/>
    <w:rsid w:val="00CD79D0"/>
    <w:rsid w:val="00CD7A41"/>
    <w:rsid w:val="00CD7C18"/>
    <w:rsid w:val="00CD7F32"/>
    <w:rsid w:val="00CE0184"/>
    <w:rsid w:val="00CE0532"/>
    <w:rsid w:val="00CE05B2"/>
    <w:rsid w:val="00CE062E"/>
    <w:rsid w:val="00CE0CA2"/>
    <w:rsid w:val="00CE0D9B"/>
    <w:rsid w:val="00CE0F3E"/>
    <w:rsid w:val="00CE109C"/>
    <w:rsid w:val="00CE11DA"/>
    <w:rsid w:val="00CE1A58"/>
    <w:rsid w:val="00CE1B8A"/>
    <w:rsid w:val="00CE1CAA"/>
    <w:rsid w:val="00CE1D00"/>
    <w:rsid w:val="00CE22ED"/>
    <w:rsid w:val="00CE232F"/>
    <w:rsid w:val="00CE2495"/>
    <w:rsid w:val="00CE2571"/>
    <w:rsid w:val="00CE2E64"/>
    <w:rsid w:val="00CE2E77"/>
    <w:rsid w:val="00CE3140"/>
    <w:rsid w:val="00CE3162"/>
    <w:rsid w:val="00CE3172"/>
    <w:rsid w:val="00CE3919"/>
    <w:rsid w:val="00CE3A23"/>
    <w:rsid w:val="00CE3B8F"/>
    <w:rsid w:val="00CE451D"/>
    <w:rsid w:val="00CE4571"/>
    <w:rsid w:val="00CE4A14"/>
    <w:rsid w:val="00CE4B89"/>
    <w:rsid w:val="00CE4C48"/>
    <w:rsid w:val="00CE4C6F"/>
    <w:rsid w:val="00CE4C97"/>
    <w:rsid w:val="00CE4D26"/>
    <w:rsid w:val="00CE4EA2"/>
    <w:rsid w:val="00CE4F73"/>
    <w:rsid w:val="00CE5A5B"/>
    <w:rsid w:val="00CE5A94"/>
    <w:rsid w:val="00CE5C58"/>
    <w:rsid w:val="00CE5D57"/>
    <w:rsid w:val="00CE5EE9"/>
    <w:rsid w:val="00CE601B"/>
    <w:rsid w:val="00CE60A7"/>
    <w:rsid w:val="00CE6312"/>
    <w:rsid w:val="00CE6335"/>
    <w:rsid w:val="00CE6788"/>
    <w:rsid w:val="00CE6928"/>
    <w:rsid w:val="00CE6ADF"/>
    <w:rsid w:val="00CE6AFB"/>
    <w:rsid w:val="00CE725E"/>
    <w:rsid w:val="00CE73E0"/>
    <w:rsid w:val="00CE787D"/>
    <w:rsid w:val="00CE7AF1"/>
    <w:rsid w:val="00CF0121"/>
    <w:rsid w:val="00CF021B"/>
    <w:rsid w:val="00CF03FF"/>
    <w:rsid w:val="00CF0427"/>
    <w:rsid w:val="00CF0DB9"/>
    <w:rsid w:val="00CF1011"/>
    <w:rsid w:val="00CF1092"/>
    <w:rsid w:val="00CF137B"/>
    <w:rsid w:val="00CF1786"/>
    <w:rsid w:val="00CF1BA1"/>
    <w:rsid w:val="00CF1EEF"/>
    <w:rsid w:val="00CF21C7"/>
    <w:rsid w:val="00CF2222"/>
    <w:rsid w:val="00CF25F9"/>
    <w:rsid w:val="00CF2DD3"/>
    <w:rsid w:val="00CF312C"/>
    <w:rsid w:val="00CF3333"/>
    <w:rsid w:val="00CF357F"/>
    <w:rsid w:val="00CF3955"/>
    <w:rsid w:val="00CF39F4"/>
    <w:rsid w:val="00CF3AC6"/>
    <w:rsid w:val="00CF3EED"/>
    <w:rsid w:val="00CF40B8"/>
    <w:rsid w:val="00CF43DE"/>
    <w:rsid w:val="00CF442C"/>
    <w:rsid w:val="00CF468A"/>
    <w:rsid w:val="00CF499A"/>
    <w:rsid w:val="00CF54BB"/>
    <w:rsid w:val="00CF54D5"/>
    <w:rsid w:val="00CF5526"/>
    <w:rsid w:val="00CF570B"/>
    <w:rsid w:val="00CF5DE2"/>
    <w:rsid w:val="00CF6058"/>
    <w:rsid w:val="00CF61ED"/>
    <w:rsid w:val="00CF64D0"/>
    <w:rsid w:val="00CF67E3"/>
    <w:rsid w:val="00CF6900"/>
    <w:rsid w:val="00CF6B61"/>
    <w:rsid w:val="00CF6BD8"/>
    <w:rsid w:val="00CF6D12"/>
    <w:rsid w:val="00CF6DE9"/>
    <w:rsid w:val="00CF6EE7"/>
    <w:rsid w:val="00CF7155"/>
    <w:rsid w:val="00CF71DE"/>
    <w:rsid w:val="00CF750F"/>
    <w:rsid w:val="00CF7729"/>
    <w:rsid w:val="00CF77FB"/>
    <w:rsid w:val="00CF7881"/>
    <w:rsid w:val="00CF78E6"/>
    <w:rsid w:val="00CF7AF2"/>
    <w:rsid w:val="00CF7B6D"/>
    <w:rsid w:val="00CF7B97"/>
    <w:rsid w:val="00CF7C0F"/>
    <w:rsid w:val="00CF7D09"/>
    <w:rsid w:val="00CF7DEE"/>
    <w:rsid w:val="00D00855"/>
    <w:rsid w:val="00D00A61"/>
    <w:rsid w:val="00D00D2A"/>
    <w:rsid w:val="00D00FAD"/>
    <w:rsid w:val="00D0127C"/>
    <w:rsid w:val="00D015D2"/>
    <w:rsid w:val="00D01610"/>
    <w:rsid w:val="00D016B0"/>
    <w:rsid w:val="00D01725"/>
    <w:rsid w:val="00D0190E"/>
    <w:rsid w:val="00D02070"/>
    <w:rsid w:val="00D02483"/>
    <w:rsid w:val="00D02548"/>
    <w:rsid w:val="00D0261A"/>
    <w:rsid w:val="00D02679"/>
    <w:rsid w:val="00D026F6"/>
    <w:rsid w:val="00D02713"/>
    <w:rsid w:val="00D027BF"/>
    <w:rsid w:val="00D0283D"/>
    <w:rsid w:val="00D02A57"/>
    <w:rsid w:val="00D0325B"/>
    <w:rsid w:val="00D036C3"/>
    <w:rsid w:val="00D0383E"/>
    <w:rsid w:val="00D03979"/>
    <w:rsid w:val="00D039BA"/>
    <w:rsid w:val="00D03C02"/>
    <w:rsid w:val="00D04720"/>
    <w:rsid w:val="00D04895"/>
    <w:rsid w:val="00D052DC"/>
    <w:rsid w:val="00D0563C"/>
    <w:rsid w:val="00D05713"/>
    <w:rsid w:val="00D058FC"/>
    <w:rsid w:val="00D062C6"/>
    <w:rsid w:val="00D06C93"/>
    <w:rsid w:val="00D06EC3"/>
    <w:rsid w:val="00D06F3F"/>
    <w:rsid w:val="00D06F97"/>
    <w:rsid w:val="00D078A9"/>
    <w:rsid w:val="00D07A57"/>
    <w:rsid w:val="00D07D9E"/>
    <w:rsid w:val="00D107D1"/>
    <w:rsid w:val="00D10BFF"/>
    <w:rsid w:val="00D110CF"/>
    <w:rsid w:val="00D1150F"/>
    <w:rsid w:val="00D1155E"/>
    <w:rsid w:val="00D115E9"/>
    <w:rsid w:val="00D11729"/>
    <w:rsid w:val="00D11D59"/>
    <w:rsid w:val="00D11E49"/>
    <w:rsid w:val="00D120DC"/>
    <w:rsid w:val="00D12427"/>
    <w:rsid w:val="00D12529"/>
    <w:rsid w:val="00D125E2"/>
    <w:rsid w:val="00D12680"/>
    <w:rsid w:val="00D12A14"/>
    <w:rsid w:val="00D13084"/>
    <w:rsid w:val="00D13415"/>
    <w:rsid w:val="00D136BF"/>
    <w:rsid w:val="00D13A2C"/>
    <w:rsid w:val="00D141E5"/>
    <w:rsid w:val="00D142E0"/>
    <w:rsid w:val="00D144F7"/>
    <w:rsid w:val="00D144FF"/>
    <w:rsid w:val="00D147B3"/>
    <w:rsid w:val="00D1486B"/>
    <w:rsid w:val="00D149D8"/>
    <w:rsid w:val="00D14D81"/>
    <w:rsid w:val="00D15299"/>
    <w:rsid w:val="00D15366"/>
    <w:rsid w:val="00D1566B"/>
    <w:rsid w:val="00D156DE"/>
    <w:rsid w:val="00D16415"/>
    <w:rsid w:val="00D1690B"/>
    <w:rsid w:val="00D16A61"/>
    <w:rsid w:val="00D16CB4"/>
    <w:rsid w:val="00D16E47"/>
    <w:rsid w:val="00D16ED7"/>
    <w:rsid w:val="00D16F84"/>
    <w:rsid w:val="00D16FE7"/>
    <w:rsid w:val="00D17362"/>
    <w:rsid w:val="00D17562"/>
    <w:rsid w:val="00D17EAF"/>
    <w:rsid w:val="00D20111"/>
    <w:rsid w:val="00D201DE"/>
    <w:rsid w:val="00D2049A"/>
    <w:rsid w:val="00D2068F"/>
    <w:rsid w:val="00D20A6E"/>
    <w:rsid w:val="00D20B97"/>
    <w:rsid w:val="00D21299"/>
    <w:rsid w:val="00D21308"/>
    <w:rsid w:val="00D21692"/>
    <w:rsid w:val="00D2179C"/>
    <w:rsid w:val="00D21810"/>
    <w:rsid w:val="00D218FD"/>
    <w:rsid w:val="00D21BDB"/>
    <w:rsid w:val="00D21E66"/>
    <w:rsid w:val="00D21EBA"/>
    <w:rsid w:val="00D22433"/>
    <w:rsid w:val="00D22557"/>
    <w:rsid w:val="00D225CC"/>
    <w:rsid w:val="00D228AD"/>
    <w:rsid w:val="00D22E4A"/>
    <w:rsid w:val="00D2324A"/>
    <w:rsid w:val="00D23345"/>
    <w:rsid w:val="00D235A3"/>
    <w:rsid w:val="00D23ED2"/>
    <w:rsid w:val="00D240E6"/>
    <w:rsid w:val="00D2421B"/>
    <w:rsid w:val="00D24241"/>
    <w:rsid w:val="00D24277"/>
    <w:rsid w:val="00D2427E"/>
    <w:rsid w:val="00D248D4"/>
    <w:rsid w:val="00D256C4"/>
    <w:rsid w:val="00D25711"/>
    <w:rsid w:val="00D25956"/>
    <w:rsid w:val="00D25E5F"/>
    <w:rsid w:val="00D262D8"/>
    <w:rsid w:val="00D268A6"/>
    <w:rsid w:val="00D268F8"/>
    <w:rsid w:val="00D26C53"/>
    <w:rsid w:val="00D26E6E"/>
    <w:rsid w:val="00D26F13"/>
    <w:rsid w:val="00D275F8"/>
    <w:rsid w:val="00D27809"/>
    <w:rsid w:val="00D27BCC"/>
    <w:rsid w:val="00D27C1A"/>
    <w:rsid w:val="00D27D0B"/>
    <w:rsid w:val="00D30D43"/>
    <w:rsid w:val="00D30DB4"/>
    <w:rsid w:val="00D30DB6"/>
    <w:rsid w:val="00D31042"/>
    <w:rsid w:val="00D3110B"/>
    <w:rsid w:val="00D3120D"/>
    <w:rsid w:val="00D31316"/>
    <w:rsid w:val="00D313B2"/>
    <w:rsid w:val="00D31635"/>
    <w:rsid w:val="00D31660"/>
    <w:rsid w:val="00D31672"/>
    <w:rsid w:val="00D3167E"/>
    <w:rsid w:val="00D318AA"/>
    <w:rsid w:val="00D319A1"/>
    <w:rsid w:val="00D31BC4"/>
    <w:rsid w:val="00D31CEA"/>
    <w:rsid w:val="00D31D00"/>
    <w:rsid w:val="00D31D0A"/>
    <w:rsid w:val="00D31DAF"/>
    <w:rsid w:val="00D31DB2"/>
    <w:rsid w:val="00D31F84"/>
    <w:rsid w:val="00D32178"/>
    <w:rsid w:val="00D321C8"/>
    <w:rsid w:val="00D3231C"/>
    <w:rsid w:val="00D323C7"/>
    <w:rsid w:val="00D32430"/>
    <w:rsid w:val="00D325FC"/>
    <w:rsid w:val="00D32674"/>
    <w:rsid w:val="00D327FC"/>
    <w:rsid w:val="00D32C23"/>
    <w:rsid w:val="00D32D36"/>
    <w:rsid w:val="00D32E93"/>
    <w:rsid w:val="00D33B05"/>
    <w:rsid w:val="00D33B07"/>
    <w:rsid w:val="00D33B52"/>
    <w:rsid w:val="00D33E02"/>
    <w:rsid w:val="00D340D8"/>
    <w:rsid w:val="00D3435E"/>
    <w:rsid w:val="00D34434"/>
    <w:rsid w:val="00D345BD"/>
    <w:rsid w:val="00D347C9"/>
    <w:rsid w:val="00D3481C"/>
    <w:rsid w:val="00D35135"/>
    <w:rsid w:val="00D352C2"/>
    <w:rsid w:val="00D35D8B"/>
    <w:rsid w:val="00D362EF"/>
    <w:rsid w:val="00D362FB"/>
    <w:rsid w:val="00D36827"/>
    <w:rsid w:val="00D368BD"/>
    <w:rsid w:val="00D36A24"/>
    <w:rsid w:val="00D36BED"/>
    <w:rsid w:val="00D370D3"/>
    <w:rsid w:val="00D373C7"/>
    <w:rsid w:val="00D37503"/>
    <w:rsid w:val="00D377A9"/>
    <w:rsid w:val="00D37F41"/>
    <w:rsid w:val="00D400CD"/>
    <w:rsid w:val="00D407BB"/>
    <w:rsid w:val="00D4089A"/>
    <w:rsid w:val="00D409D0"/>
    <w:rsid w:val="00D40B15"/>
    <w:rsid w:val="00D40B5A"/>
    <w:rsid w:val="00D41118"/>
    <w:rsid w:val="00D41143"/>
    <w:rsid w:val="00D41371"/>
    <w:rsid w:val="00D41B10"/>
    <w:rsid w:val="00D41D28"/>
    <w:rsid w:val="00D421C8"/>
    <w:rsid w:val="00D4222A"/>
    <w:rsid w:val="00D42260"/>
    <w:rsid w:val="00D42380"/>
    <w:rsid w:val="00D4242B"/>
    <w:rsid w:val="00D425EB"/>
    <w:rsid w:val="00D42969"/>
    <w:rsid w:val="00D42994"/>
    <w:rsid w:val="00D42E37"/>
    <w:rsid w:val="00D430E1"/>
    <w:rsid w:val="00D43194"/>
    <w:rsid w:val="00D4322D"/>
    <w:rsid w:val="00D435BE"/>
    <w:rsid w:val="00D43746"/>
    <w:rsid w:val="00D43DEC"/>
    <w:rsid w:val="00D4404C"/>
    <w:rsid w:val="00D44283"/>
    <w:rsid w:val="00D444F0"/>
    <w:rsid w:val="00D4454D"/>
    <w:rsid w:val="00D4469C"/>
    <w:rsid w:val="00D4470C"/>
    <w:rsid w:val="00D44BA1"/>
    <w:rsid w:val="00D44EDC"/>
    <w:rsid w:val="00D45072"/>
    <w:rsid w:val="00D45348"/>
    <w:rsid w:val="00D4552B"/>
    <w:rsid w:val="00D45B23"/>
    <w:rsid w:val="00D45C7F"/>
    <w:rsid w:val="00D45F59"/>
    <w:rsid w:val="00D4603C"/>
    <w:rsid w:val="00D46479"/>
    <w:rsid w:val="00D46700"/>
    <w:rsid w:val="00D4676F"/>
    <w:rsid w:val="00D46A81"/>
    <w:rsid w:val="00D46DC7"/>
    <w:rsid w:val="00D46E69"/>
    <w:rsid w:val="00D46EA7"/>
    <w:rsid w:val="00D46F18"/>
    <w:rsid w:val="00D46F6D"/>
    <w:rsid w:val="00D474D4"/>
    <w:rsid w:val="00D477AD"/>
    <w:rsid w:val="00D47911"/>
    <w:rsid w:val="00D47E61"/>
    <w:rsid w:val="00D47E6D"/>
    <w:rsid w:val="00D5029F"/>
    <w:rsid w:val="00D5050A"/>
    <w:rsid w:val="00D505F8"/>
    <w:rsid w:val="00D508E9"/>
    <w:rsid w:val="00D509A3"/>
    <w:rsid w:val="00D512E7"/>
    <w:rsid w:val="00D515CD"/>
    <w:rsid w:val="00D5247D"/>
    <w:rsid w:val="00D525A0"/>
    <w:rsid w:val="00D5264A"/>
    <w:rsid w:val="00D5297E"/>
    <w:rsid w:val="00D52A06"/>
    <w:rsid w:val="00D52B11"/>
    <w:rsid w:val="00D52F6E"/>
    <w:rsid w:val="00D52FE2"/>
    <w:rsid w:val="00D52FF8"/>
    <w:rsid w:val="00D53175"/>
    <w:rsid w:val="00D53437"/>
    <w:rsid w:val="00D53854"/>
    <w:rsid w:val="00D53D5C"/>
    <w:rsid w:val="00D53FB3"/>
    <w:rsid w:val="00D5455F"/>
    <w:rsid w:val="00D54B7A"/>
    <w:rsid w:val="00D54CC6"/>
    <w:rsid w:val="00D54CD4"/>
    <w:rsid w:val="00D54D16"/>
    <w:rsid w:val="00D54E58"/>
    <w:rsid w:val="00D551CA"/>
    <w:rsid w:val="00D5577E"/>
    <w:rsid w:val="00D55A40"/>
    <w:rsid w:val="00D55ADE"/>
    <w:rsid w:val="00D5629F"/>
    <w:rsid w:val="00D5655A"/>
    <w:rsid w:val="00D5659D"/>
    <w:rsid w:val="00D565BA"/>
    <w:rsid w:val="00D5685F"/>
    <w:rsid w:val="00D569CF"/>
    <w:rsid w:val="00D56A7C"/>
    <w:rsid w:val="00D56C46"/>
    <w:rsid w:val="00D56C78"/>
    <w:rsid w:val="00D56CA1"/>
    <w:rsid w:val="00D56EF1"/>
    <w:rsid w:val="00D56EF5"/>
    <w:rsid w:val="00D570D7"/>
    <w:rsid w:val="00D5710B"/>
    <w:rsid w:val="00D5712B"/>
    <w:rsid w:val="00D5727D"/>
    <w:rsid w:val="00D57328"/>
    <w:rsid w:val="00D573D1"/>
    <w:rsid w:val="00D5741C"/>
    <w:rsid w:val="00D574CD"/>
    <w:rsid w:val="00D575E8"/>
    <w:rsid w:val="00D57707"/>
    <w:rsid w:val="00D579E9"/>
    <w:rsid w:val="00D57AB4"/>
    <w:rsid w:val="00D600B6"/>
    <w:rsid w:val="00D601A2"/>
    <w:rsid w:val="00D603F9"/>
    <w:rsid w:val="00D607DF"/>
    <w:rsid w:val="00D60893"/>
    <w:rsid w:val="00D60A9B"/>
    <w:rsid w:val="00D60D26"/>
    <w:rsid w:val="00D60DCE"/>
    <w:rsid w:val="00D60F40"/>
    <w:rsid w:val="00D6130B"/>
    <w:rsid w:val="00D616B9"/>
    <w:rsid w:val="00D61B47"/>
    <w:rsid w:val="00D61CEA"/>
    <w:rsid w:val="00D620F1"/>
    <w:rsid w:val="00D627B7"/>
    <w:rsid w:val="00D62942"/>
    <w:rsid w:val="00D62A23"/>
    <w:rsid w:val="00D62C19"/>
    <w:rsid w:val="00D62CA4"/>
    <w:rsid w:val="00D62CC0"/>
    <w:rsid w:val="00D632DE"/>
    <w:rsid w:val="00D6333A"/>
    <w:rsid w:val="00D635F0"/>
    <w:rsid w:val="00D63896"/>
    <w:rsid w:val="00D6419C"/>
    <w:rsid w:val="00D64483"/>
    <w:rsid w:val="00D645F5"/>
    <w:rsid w:val="00D645F8"/>
    <w:rsid w:val="00D64651"/>
    <w:rsid w:val="00D64677"/>
    <w:rsid w:val="00D64899"/>
    <w:rsid w:val="00D64CDF"/>
    <w:rsid w:val="00D64DD2"/>
    <w:rsid w:val="00D6520D"/>
    <w:rsid w:val="00D6530E"/>
    <w:rsid w:val="00D6533A"/>
    <w:rsid w:val="00D653D7"/>
    <w:rsid w:val="00D65906"/>
    <w:rsid w:val="00D65F57"/>
    <w:rsid w:val="00D65F72"/>
    <w:rsid w:val="00D66055"/>
    <w:rsid w:val="00D664BB"/>
    <w:rsid w:val="00D66C38"/>
    <w:rsid w:val="00D66F23"/>
    <w:rsid w:val="00D671C8"/>
    <w:rsid w:val="00D67241"/>
    <w:rsid w:val="00D67350"/>
    <w:rsid w:val="00D675CA"/>
    <w:rsid w:val="00D679BE"/>
    <w:rsid w:val="00D67B7D"/>
    <w:rsid w:val="00D67D7F"/>
    <w:rsid w:val="00D67E35"/>
    <w:rsid w:val="00D700B1"/>
    <w:rsid w:val="00D70146"/>
    <w:rsid w:val="00D7014D"/>
    <w:rsid w:val="00D7027E"/>
    <w:rsid w:val="00D70832"/>
    <w:rsid w:val="00D708C1"/>
    <w:rsid w:val="00D70CE0"/>
    <w:rsid w:val="00D7152D"/>
    <w:rsid w:val="00D7176E"/>
    <w:rsid w:val="00D7178A"/>
    <w:rsid w:val="00D71A0B"/>
    <w:rsid w:val="00D71C87"/>
    <w:rsid w:val="00D7205F"/>
    <w:rsid w:val="00D72488"/>
    <w:rsid w:val="00D724B5"/>
    <w:rsid w:val="00D724ED"/>
    <w:rsid w:val="00D72511"/>
    <w:rsid w:val="00D72D19"/>
    <w:rsid w:val="00D72F5C"/>
    <w:rsid w:val="00D73192"/>
    <w:rsid w:val="00D7348B"/>
    <w:rsid w:val="00D73885"/>
    <w:rsid w:val="00D73B63"/>
    <w:rsid w:val="00D73E62"/>
    <w:rsid w:val="00D740BB"/>
    <w:rsid w:val="00D7444E"/>
    <w:rsid w:val="00D74542"/>
    <w:rsid w:val="00D74E0C"/>
    <w:rsid w:val="00D74FBE"/>
    <w:rsid w:val="00D75032"/>
    <w:rsid w:val="00D75293"/>
    <w:rsid w:val="00D75820"/>
    <w:rsid w:val="00D758F0"/>
    <w:rsid w:val="00D75903"/>
    <w:rsid w:val="00D759C3"/>
    <w:rsid w:val="00D75AEB"/>
    <w:rsid w:val="00D75D7C"/>
    <w:rsid w:val="00D75EB2"/>
    <w:rsid w:val="00D7625A"/>
    <w:rsid w:val="00D763C7"/>
    <w:rsid w:val="00D76950"/>
    <w:rsid w:val="00D76A6F"/>
    <w:rsid w:val="00D76F4B"/>
    <w:rsid w:val="00D77227"/>
    <w:rsid w:val="00D77260"/>
    <w:rsid w:val="00D772ED"/>
    <w:rsid w:val="00D7735F"/>
    <w:rsid w:val="00D775B2"/>
    <w:rsid w:val="00D77663"/>
    <w:rsid w:val="00D777E8"/>
    <w:rsid w:val="00D77851"/>
    <w:rsid w:val="00D778A1"/>
    <w:rsid w:val="00D779EF"/>
    <w:rsid w:val="00D77B86"/>
    <w:rsid w:val="00D77DCA"/>
    <w:rsid w:val="00D805D4"/>
    <w:rsid w:val="00D805DA"/>
    <w:rsid w:val="00D80C5E"/>
    <w:rsid w:val="00D81539"/>
    <w:rsid w:val="00D819F1"/>
    <w:rsid w:val="00D819F2"/>
    <w:rsid w:val="00D81C62"/>
    <w:rsid w:val="00D81D7D"/>
    <w:rsid w:val="00D81EFF"/>
    <w:rsid w:val="00D82154"/>
    <w:rsid w:val="00D827F3"/>
    <w:rsid w:val="00D829DF"/>
    <w:rsid w:val="00D82E88"/>
    <w:rsid w:val="00D83189"/>
    <w:rsid w:val="00D8323F"/>
    <w:rsid w:val="00D83749"/>
    <w:rsid w:val="00D8375B"/>
    <w:rsid w:val="00D83EB2"/>
    <w:rsid w:val="00D8424D"/>
    <w:rsid w:val="00D8465D"/>
    <w:rsid w:val="00D84669"/>
    <w:rsid w:val="00D847B1"/>
    <w:rsid w:val="00D84970"/>
    <w:rsid w:val="00D84A94"/>
    <w:rsid w:val="00D84C73"/>
    <w:rsid w:val="00D84F16"/>
    <w:rsid w:val="00D854DD"/>
    <w:rsid w:val="00D855B3"/>
    <w:rsid w:val="00D85709"/>
    <w:rsid w:val="00D859ED"/>
    <w:rsid w:val="00D8602F"/>
    <w:rsid w:val="00D86716"/>
    <w:rsid w:val="00D86A93"/>
    <w:rsid w:val="00D86CAA"/>
    <w:rsid w:val="00D86E2F"/>
    <w:rsid w:val="00D86E7F"/>
    <w:rsid w:val="00D86F49"/>
    <w:rsid w:val="00D87372"/>
    <w:rsid w:val="00D87424"/>
    <w:rsid w:val="00D87645"/>
    <w:rsid w:val="00D87677"/>
    <w:rsid w:val="00D87AD7"/>
    <w:rsid w:val="00D87BBD"/>
    <w:rsid w:val="00D87FB7"/>
    <w:rsid w:val="00D9011A"/>
    <w:rsid w:val="00D902D4"/>
    <w:rsid w:val="00D90608"/>
    <w:rsid w:val="00D90740"/>
    <w:rsid w:val="00D90EBB"/>
    <w:rsid w:val="00D9136D"/>
    <w:rsid w:val="00D91419"/>
    <w:rsid w:val="00D91484"/>
    <w:rsid w:val="00D9157B"/>
    <w:rsid w:val="00D91591"/>
    <w:rsid w:val="00D916FF"/>
    <w:rsid w:val="00D919CA"/>
    <w:rsid w:val="00D91F2A"/>
    <w:rsid w:val="00D91F68"/>
    <w:rsid w:val="00D91FA7"/>
    <w:rsid w:val="00D92224"/>
    <w:rsid w:val="00D922CC"/>
    <w:rsid w:val="00D922EA"/>
    <w:rsid w:val="00D92BF9"/>
    <w:rsid w:val="00D92C30"/>
    <w:rsid w:val="00D92C80"/>
    <w:rsid w:val="00D92D7A"/>
    <w:rsid w:val="00D9322C"/>
    <w:rsid w:val="00D93C0A"/>
    <w:rsid w:val="00D93F7E"/>
    <w:rsid w:val="00D943CC"/>
    <w:rsid w:val="00D9478A"/>
    <w:rsid w:val="00D94832"/>
    <w:rsid w:val="00D948C7"/>
    <w:rsid w:val="00D94959"/>
    <w:rsid w:val="00D94A7F"/>
    <w:rsid w:val="00D94B36"/>
    <w:rsid w:val="00D94CAE"/>
    <w:rsid w:val="00D94D0E"/>
    <w:rsid w:val="00D94E4E"/>
    <w:rsid w:val="00D95643"/>
    <w:rsid w:val="00D95712"/>
    <w:rsid w:val="00D958CA"/>
    <w:rsid w:val="00D9592B"/>
    <w:rsid w:val="00D95AB9"/>
    <w:rsid w:val="00D95B3F"/>
    <w:rsid w:val="00D95E19"/>
    <w:rsid w:val="00D96297"/>
    <w:rsid w:val="00D96A73"/>
    <w:rsid w:val="00D96AB8"/>
    <w:rsid w:val="00D9752D"/>
    <w:rsid w:val="00D97597"/>
    <w:rsid w:val="00D9786F"/>
    <w:rsid w:val="00D97AC4"/>
    <w:rsid w:val="00D97AF5"/>
    <w:rsid w:val="00D97B64"/>
    <w:rsid w:val="00D97C42"/>
    <w:rsid w:val="00D97D6D"/>
    <w:rsid w:val="00DA00EF"/>
    <w:rsid w:val="00DA0409"/>
    <w:rsid w:val="00DA0760"/>
    <w:rsid w:val="00DA0836"/>
    <w:rsid w:val="00DA0B93"/>
    <w:rsid w:val="00DA0C9D"/>
    <w:rsid w:val="00DA0DDA"/>
    <w:rsid w:val="00DA0F42"/>
    <w:rsid w:val="00DA100D"/>
    <w:rsid w:val="00DA147A"/>
    <w:rsid w:val="00DA1626"/>
    <w:rsid w:val="00DA16BF"/>
    <w:rsid w:val="00DA19EC"/>
    <w:rsid w:val="00DA1B96"/>
    <w:rsid w:val="00DA1D87"/>
    <w:rsid w:val="00DA1E7D"/>
    <w:rsid w:val="00DA2097"/>
    <w:rsid w:val="00DA22DE"/>
    <w:rsid w:val="00DA2433"/>
    <w:rsid w:val="00DA2983"/>
    <w:rsid w:val="00DA3143"/>
    <w:rsid w:val="00DA3167"/>
    <w:rsid w:val="00DA331A"/>
    <w:rsid w:val="00DA3529"/>
    <w:rsid w:val="00DA35FE"/>
    <w:rsid w:val="00DA3ACC"/>
    <w:rsid w:val="00DA4106"/>
    <w:rsid w:val="00DA4330"/>
    <w:rsid w:val="00DA46C9"/>
    <w:rsid w:val="00DA49D3"/>
    <w:rsid w:val="00DA4CDE"/>
    <w:rsid w:val="00DA4F7F"/>
    <w:rsid w:val="00DA4FE7"/>
    <w:rsid w:val="00DA50C9"/>
    <w:rsid w:val="00DA537A"/>
    <w:rsid w:val="00DA58B0"/>
    <w:rsid w:val="00DA5DB7"/>
    <w:rsid w:val="00DA5EF7"/>
    <w:rsid w:val="00DA6273"/>
    <w:rsid w:val="00DA6317"/>
    <w:rsid w:val="00DA63FD"/>
    <w:rsid w:val="00DA6562"/>
    <w:rsid w:val="00DA6B35"/>
    <w:rsid w:val="00DA6C21"/>
    <w:rsid w:val="00DA6EF1"/>
    <w:rsid w:val="00DA71CD"/>
    <w:rsid w:val="00DA72EF"/>
    <w:rsid w:val="00DA7651"/>
    <w:rsid w:val="00DA7981"/>
    <w:rsid w:val="00DA7B89"/>
    <w:rsid w:val="00DA7C6E"/>
    <w:rsid w:val="00DA7EC1"/>
    <w:rsid w:val="00DB0013"/>
    <w:rsid w:val="00DB00D3"/>
    <w:rsid w:val="00DB012F"/>
    <w:rsid w:val="00DB017C"/>
    <w:rsid w:val="00DB0277"/>
    <w:rsid w:val="00DB03AA"/>
    <w:rsid w:val="00DB0531"/>
    <w:rsid w:val="00DB0837"/>
    <w:rsid w:val="00DB09F3"/>
    <w:rsid w:val="00DB141B"/>
    <w:rsid w:val="00DB15E8"/>
    <w:rsid w:val="00DB180E"/>
    <w:rsid w:val="00DB1C0F"/>
    <w:rsid w:val="00DB1C13"/>
    <w:rsid w:val="00DB1C90"/>
    <w:rsid w:val="00DB1CE6"/>
    <w:rsid w:val="00DB1DE9"/>
    <w:rsid w:val="00DB1EA7"/>
    <w:rsid w:val="00DB2025"/>
    <w:rsid w:val="00DB2038"/>
    <w:rsid w:val="00DB211A"/>
    <w:rsid w:val="00DB22EF"/>
    <w:rsid w:val="00DB23D1"/>
    <w:rsid w:val="00DB26DD"/>
    <w:rsid w:val="00DB2772"/>
    <w:rsid w:val="00DB2860"/>
    <w:rsid w:val="00DB2928"/>
    <w:rsid w:val="00DB2E0D"/>
    <w:rsid w:val="00DB2E97"/>
    <w:rsid w:val="00DB2F59"/>
    <w:rsid w:val="00DB3741"/>
    <w:rsid w:val="00DB38C3"/>
    <w:rsid w:val="00DB3ACA"/>
    <w:rsid w:val="00DB3ADC"/>
    <w:rsid w:val="00DB3ADD"/>
    <w:rsid w:val="00DB3BD3"/>
    <w:rsid w:val="00DB3E1B"/>
    <w:rsid w:val="00DB413C"/>
    <w:rsid w:val="00DB41F6"/>
    <w:rsid w:val="00DB4655"/>
    <w:rsid w:val="00DB487E"/>
    <w:rsid w:val="00DB48B1"/>
    <w:rsid w:val="00DB4AF3"/>
    <w:rsid w:val="00DB4C61"/>
    <w:rsid w:val="00DB4E7E"/>
    <w:rsid w:val="00DB531A"/>
    <w:rsid w:val="00DB5322"/>
    <w:rsid w:val="00DB534C"/>
    <w:rsid w:val="00DB542F"/>
    <w:rsid w:val="00DB5846"/>
    <w:rsid w:val="00DB5FCC"/>
    <w:rsid w:val="00DB6477"/>
    <w:rsid w:val="00DB65EB"/>
    <w:rsid w:val="00DB66F1"/>
    <w:rsid w:val="00DB69F1"/>
    <w:rsid w:val="00DB6B72"/>
    <w:rsid w:val="00DB6E88"/>
    <w:rsid w:val="00DB71E6"/>
    <w:rsid w:val="00DB7270"/>
    <w:rsid w:val="00DB72F9"/>
    <w:rsid w:val="00DB735E"/>
    <w:rsid w:val="00DB7424"/>
    <w:rsid w:val="00DB7476"/>
    <w:rsid w:val="00DB77F8"/>
    <w:rsid w:val="00DB790C"/>
    <w:rsid w:val="00DB796A"/>
    <w:rsid w:val="00DC00EE"/>
    <w:rsid w:val="00DC0121"/>
    <w:rsid w:val="00DC0248"/>
    <w:rsid w:val="00DC03B4"/>
    <w:rsid w:val="00DC0E0F"/>
    <w:rsid w:val="00DC0E3B"/>
    <w:rsid w:val="00DC0EDE"/>
    <w:rsid w:val="00DC1084"/>
    <w:rsid w:val="00DC1178"/>
    <w:rsid w:val="00DC162A"/>
    <w:rsid w:val="00DC168A"/>
    <w:rsid w:val="00DC16FC"/>
    <w:rsid w:val="00DC1796"/>
    <w:rsid w:val="00DC1A52"/>
    <w:rsid w:val="00DC1DE5"/>
    <w:rsid w:val="00DC1E66"/>
    <w:rsid w:val="00DC26D9"/>
    <w:rsid w:val="00DC282F"/>
    <w:rsid w:val="00DC28E2"/>
    <w:rsid w:val="00DC2969"/>
    <w:rsid w:val="00DC2A83"/>
    <w:rsid w:val="00DC2D43"/>
    <w:rsid w:val="00DC2FFD"/>
    <w:rsid w:val="00DC30B9"/>
    <w:rsid w:val="00DC343B"/>
    <w:rsid w:val="00DC35D0"/>
    <w:rsid w:val="00DC3678"/>
    <w:rsid w:val="00DC397A"/>
    <w:rsid w:val="00DC3A96"/>
    <w:rsid w:val="00DC3A99"/>
    <w:rsid w:val="00DC3ACC"/>
    <w:rsid w:val="00DC3AEE"/>
    <w:rsid w:val="00DC3CC7"/>
    <w:rsid w:val="00DC4229"/>
    <w:rsid w:val="00DC4239"/>
    <w:rsid w:val="00DC4427"/>
    <w:rsid w:val="00DC45F5"/>
    <w:rsid w:val="00DC4605"/>
    <w:rsid w:val="00DC4A95"/>
    <w:rsid w:val="00DC4AB1"/>
    <w:rsid w:val="00DC4C51"/>
    <w:rsid w:val="00DC4D91"/>
    <w:rsid w:val="00DC4E06"/>
    <w:rsid w:val="00DC534E"/>
    <w:rsid w:val="00DC567D"/>
    <w:rsid w:val="00DC593A"/>
    <w:rsid w:val="00DC607A"/>
    <w:rsid w:val="00DC607D"/>
    <w:rsid w:val="00DC632E"/>
    <w:rsid w:val="00DC63C8"/>
    <w:rsid w:val="00DC6408"/>
    <w:rsid w:val="00DC6494"/>
    <w:rsid w:val="00DC6495"/>
    <w:rsid w:val="00DC67AD"/>
    <w:rsid w:val="00DC6DD7"/>
    <w:rsid w:val="00DC6F48"/>
    <w:rsid w:val="00DC6F7C"/>
    <w:rsid w:val="00DC727B"/>
    <w:rsid w:val="00DC7392"/>
    <w:rsid w:val="00DC76DA"/>
    <w:rsid w:val="00DD0160"/>
    <w:rsid w:val="00DD06B2"/>
    <w:rsid w:val="00DD0A48"/>
    <w:rsid w:val="00DD0ACA"/>
    <w:rsid w:val="00DD0C68"/>
    <w:rsid w:val="00DD0E3B"/>
    <w:rsid w:val="00DD100B"/>
    <w:rsid w:val="00DD11E2"/>
    <w:rsid w:val="00DD14C3"/>
    <w:rsid w:val="00DD1C1E"/>
    <w:rsid w:val="00DD1C47"/>
    <w:rsid w:val="00DD1DE4"/>
    <w:rsid w:val="00DD1EA3"/>
    <w:rsid w:val="00DD21D8"/>
    <w:rsid w:val="00DD23F5"/>
    <w:rsid w:val="00DD2672"/>
    <w:rsid w:val="00DD35E5"/>
    <w:rsid w:val="00DD3774"/>
    <w:rsid w:val="00DD398F"/>
    <w:rsid w:val="00DD3AA2"/>
    <w:rsid w:val="00DD3AC6"/>
    <w:rsid w:val="00DD3C79"/>
    <w:rsid w:val="00DD3E30"/>
    <w:rsid w:val="00DD4358"/>
    <w:rsid w:val="00DD4497"/>
    <w:rsid w:val="00DD4818"/>
    <w:rsid w:val="00DD4F10"/>
    <w:rsid w:val="00DD4F5E"/>
    <w:rsid w:val="00DD4FEF"/>
    <w:rsid w:val="00DD51B3"/>
    <w:rsid w:val="00DD522F"/>
    <w:rsid w:val="00DD538A"/>
    <w:rsid w:val="00DD59B9"/>
    <w:rsid w:val="00DD5DF4"/>
    <w:rsid w:val="00DD6488"/>
    <w:rsid w:val="00DD6D88"/>
    <w:rsid w:val="00DD6ED5"/>
    <w:rsid w:val="00DD7118"/>
    <w:rsid w:val="00DD743E"/>
    <w:rsid w:val="00DD756D"/>
    <w:rsid w:val="00DD7592"/>
    <w:rsid w:val="00DD7B30"/>
    <w:rsid w:val="00DD7F68"/>
    <w:rsid w:val="00DE00D6"/>
    <w:rsid w:val="00DE0272"/>
    <w:rsid w:val="00DE07E9"/>
    <w:rsid w:val="00DE08E1"/>
    <w:rsid w:val="00DE10FB"/>
    <w:rsid w:val="00DE1897"/>
    <w:rsid w:val="00DE1CF1"/>
    <w:rsid w:val="00DE1D44"/>
    <w:rsid w:val="00DE1E78"/>
    <w:rsid w:val="00DE21CC"/>
    <w:rsid w:val="00DE22B1"/>
    <w:rsid w:val="00DE2355"/>
    <w:rsid w:val="00DE2925"/>
    <w:rsid w:val="00DE2AAF"/>
    <w:rsid w:val="00DE2E36"/>
    <w:rsid w:val="00DE32E4"/>
    <w:rsid w:val="00DE3879"/>
    <w:rsid w:val="00DE3952"/>
    <w:rsid w:val="00DE3B59"/>
    <w:rsid w:val="00DE3C52"/>
    <w:rsid w:val="00DE3E0A"/>
    <w:rsid w:val="00DE3FE6"/>
    <w:rsid w:val="00DE40AD"/>
    <w:rsid w:val="00DE480D"/>
    <w:rsid w:val="00DE4B4F"/>
    <w:rsid w:val="00DE4CE7"/>
    <w:rsid w:val="00DE4EB4"/>
    <w:rsid w:val="00DE508E"/>
    <w:rsid w:val="00DE529B"/>
    <w:rsid w:val="00DE530A"/>
    <w:rsid w:val="00DE545B"/>
    <w:rsid w:val="00DE5990"/>
    <w:rsid w:val="00DE5C3D"/>
    <w:rsid w:val="00DE5F13"/>
    <w:rsid w:val="00DE6043"/>
    <w:rsid w:val="00DE63E3"/>
    <w:rsid w:val="00DE6404"/>
    <w:rsid w:val="00DE6496"/>
    <w:rsid w:val="00DE66C8"/>
    <w:rsid w:val="00DE66F3"/>
    <w:rsid w:val="00DE6768"/>
    <w:rsid w:val="00DE68CC"/>
    <w:rsid w:val="00DE725B"/>
    <w:rsid w:val="00DE7318"/>
    <w:rsid w:val="00DE74AB"/>
    <w:rsid w:val="00DE755F"/>
    <w:rsid w:val="00DE7692"/>
    <w:rsid w:val="00DE7D0A"/>
    <w:rsid w:val="00DF0330"/>
    <w:rsid w:val="00DF03C3"/>
    <w:rsid w:val="00DF07FA"/>
    <w:rsid w:val="00DF0CDD"/>
    <w:rsid w:val="00DF0E0C"/>
    <w:rsid w:val="00DF0F43"/>
    <w:rsid w:val="00DF10A2"/>
    <w:rsid w:val="00DF117E"/>
    <w:rsid w:val="00DF1905"/>
    <w:rsid w:val="00DF1979"/>
    <w:rsid w:val="00DF1AA9"/>
    <w:rsid w:val="00DF1AEA"/>
    <w:rsid w:val="00DF1EEF"/>
    <w:rsid w:val="00DF2169"/>
    <w:rsid w:val="00DF23A2"/>
    <w:rsid w:val="00DF2695"/>
    <w:rsid w:val="00DF27F3"/>
    <w:rsid w:val="00DF285C"/>
    <w:rsid w:val="00DF2963"/>
    <w:rsid w:val="00DF3351"/>
    <w:rsid w:val="00DF37EB"/>
    <w:rsid w:val="00DF37FE"/>
    <w:rsid w:val="00DF38F3"/>
    <w:rsid w:val="00DF3D0D"/>
    <w:rsid w:val="00DF407D"/>
    <w:rsid w:val="00DF43D8"/>
    <w:rsid w:val="00DF45EA"/>
    <w:rsid w:val="00DF4788"/>
    <w:rsid w:val="00DF4DA6"/>
    <w:rsid w:val="00DF5081"/>
    <w:rsid w:val="00DF51A6"/>
    <w:rsid w:val="00DF54CD"/>
    <w:rsid w:val="00DF55E4"/>
    <w:rsid w:val="00DF5715"/>
    <w:rsid w:val="00DF580F"/>
    <w:rsid w:val="00DF582A"/>
    <w:rsid w:val="00DF6D7D"/>
    <w:rsid w:val="00DF6F51"/>
    <w:rsid w:val="00DF7132"/>
    <w:rsid w:val="00DF72F7"/>
    <w:rsid w:val="00DF7357"/>
    <w:rsid w:val="00DF744A"/>
    <w:rsid w:val="00DF754C"/>
    <w:rsid w:val="00DF75FD"/>
    <w:rsid w:val="00DF7627"/>
    <w:rsid w:val="00DF7A99"/>
    <w:rsid w:val="00DF7AEC"/>
    <w:rsid w:val="00DF7B99"/>
    <w:rsid w:val="00DF7C27"/>
    <w:rsid w:val="00DF7F9F"/>
    <w:rsid w:val="00E000C8"/>
    <w:rsid w:val="00E00212"/>
    <w:rsid w:val="00E0029B"/>
    <w:rsid w:val="00E0040D"/>
    <w:rsid w:val="00E00569"/>
    <w:rsid w:val="00E00980"/>
    <w:rsid w:val="00E00BF2"/>
    <w:rsid w:val="00E00CB3"/>
    <w:rsid w:val="00E00D81"/>
    <w:rsid w:val="00E01027"/>
    <w:rsid w:val="00E01059"/>
    <w:rsid w:val="00E010A4"/>
    <w:rsid w:val="00E015A0"/>
    <w:rsid w:val="00E01692"/>
    <w:rsid w:val="00E01A81"/>
    <w:rsid w:val="00E0204E"/>
    <w:rsid w:val="00E022F0"/>
    <w:rsid w:val="00E02319"/>
    <w:rsid w:val="00E029B2"/>
    <w:rsid w:val="00E02BDE"/>
    <w:rsid w:val="00E02C13"/>
    <w:rsid w:val="00E02DBE"/>
    <w:rsid w:val="00E02EAE"/>
    <w:rsid w:val="00E02F07"/>
    <w:rsid w:val="00E02FFC"/>
    <w:rsid w:val="00E03406"/>
    <w:rsid w:val="00E038E8"/>
    <w:rsid w:val="00E03AA9"/>
    <w:rsid w:val="00E03C90"/>
    <w:rsid w:val="00E04376"/>
    <w:rsid w:val="00E04378"/>
    <w:rsid w:val="00E04651"/>
    <w:rsid w:val="00E0475F"/>
    <w:rsid w:val="00E04A61"/>
    <w:rsid w:val="00E04D69"/>
    <w:rsid w:val="00E050B3"/>
    <w:rsid w:val="00E0522C"/>
    <w:rsid w:val="00E058A6"/>
    <w:rsid w:val="00E05A07"/>
    <w:rsid w:val="00E05CA2"/>
    <w:rsid w:val="00E05D97"/>
    <w:rsid w:val="00E05DE0"/>
    <w:rsid w:val="00E06663"/>
    <w:rsid w:val="00E0670B"/>
    <w:rsid w:val="00E067AB"/>
    <w:rsid w:val="00E074B2"/>
    <w:rsid w:val="00E0758A"/>
    <w:rsid w:val="00E075C5"/>
    <w:rsid w:val="00E0767D"/>
    <w:rsid w:val="00E0788B"/>
    <w:rsid w:val="00E079DC"/>
    <w:rsid w:val="00E07C6F"/>
    <w:rsid w:val="00E07E42"/>
    <w:rsid w:val="00E100B4"/>
    <w:rsid w:val="00E10954"/>
    <w:rsid w:val="00E10F03"/>
    <w:rsid w:val="00E10F72"/>
    <w:rsid w:val="00E1146A"/>
    <w:rsid w:val="00E11958"/>
    <w:rsid w:val="00E11E81"/>
    <w:rsid w:val="00E121E2"/>
    <w:rsid w:val="00E122A9"/>
    <w:rsid w:val="00E122F3"/>
    <w:rsid w:val="00E12450"/>
    <w:rsid w:val="00E12509"/>
    <w:rsid w:val="00E1252B"/>
    <w:rsid w:val="00E1280C"/>
    <w:rsid w:val="00E12ADA"/>
    <w:rsid w:val="00E12B6D"/>
    <w:rsid w:val="00E12F50"/>
    <w:rsid w:val="00E13623"/>
    <w:rsid w:val="00E138F9"/>
    <w:rsid w:val="00E13B6C"/>
    <w:rsid w:val="00E13BC9"/>
    <w:rsid w:val="00E13BEF"/>
    <w:rsid w:val="00E13D00"/>
    <w:rsid w:val="00E142D6"/>
    <w:rsid w:val="00E14EB4"/>
    <w:rsid w:val="00E14F52"/>
    <w:rsid w:val="00E14F96"/>
    <w:rsid w:val="00E150C1"/>
    <w:rsid w:val="00E15152"/>
    <w:rsid w:val="00E151E4"/>
    <w:rsid w:val="00E157CB"/>
    <w:rsid w:val="00E160A0"/>
    <w:rsid w:val="00E16265"/>
    <w:rsid w:val="00E16490"/>
    <w:rsid w:val="00E16558"/>
    <w:rsid w:val="00E16E34"/>
    <w:rsid w:val="00E170B6"/>
    <w:rsid w:val="00E17326"/>
    <w:rsid w:val="00E173E4"/>
    <w:rsid w:val="00E177C1"/>
    <w:rsid w:val="00E17885"/>
    <w:rsid w:val="00E178CE"/>
    <w:rsid w:val="00E17B6C"/>
    <w:rsid w:val="00E17C44"/>
    <w:rsid w:val="00E17DAC"/>
    <w:rsid w:val="00E17E94"/>
    <w:rsid w:val="00E20020"/>
    <w:rsid w:val="00E2021B"/>
    <w:rsid w:val="00E20290"/>
    <w:rsid w:val="00E205A3"/>
    <w:rsid w:val="00E2066A"/>
    <w:rsid w:val="00E207A4"/>
    <w:rsid w:val="00E20B60"/>
    <w:rsid w:val="00E20B73"/>
    <w:rsid w:val="00E20BBA"/>
    <w:rsid w:val="00E20C9A"/>
    <w:rsid w:val="00E211B5"/>
    <w:rsid w:val="00E21551"/>
    <w:rsid w:val="00E21766"/>
    <w:rsid w:val="00E21AC5"/>
    <w:rsid w:val="00E21B40"/>
    <w:rsid w:val="00E21D1F"/>
    <w:rsid w:val="00E21F66"/>
    <w:rsid w:val="00E2203C"/>
    <w:rsid w:val="00E220B1"/>
    <w:rsid w:val="00E22322"/>
    <w:rsid w:val="00E22664"/>
    <w:rsid w:val="00E226E1"/>
    <w:rsid w:val="00E22869"/>
    <w:rsid w:val="00E22D01"/>
    <w:rsid w:val="00E23472"/>
    <w:rsid w:val="00E23517"/>
    <w:rsid w:val="00E236A0"/>
    <w:rsid w:val="00E2389F"/>
    <w:rsid w:val="00E23AF1"/>
    <w:rsid w:val="00E23D72"/>
    <w:rsid w:val="00E24298"/>
    <w:rsid w:val="00E245B0"/>
    <w:rsid w:val="00E24665"/>
    <w:rsid w:val="00E2476A"/>
    <w:rsid w:val="00E2491A"/>
    <w:rsid w:val="00E2499D"/>
    <w:rsid w:val="00E24C5D"/>
    <w:rsid w:val="00E24ED6"/>
    <w:rsid w:val="00E2520C"/>
    <w:rsid w:val="00E2520D"/>
    <w:rsid w:val="00E2548E"/>
    <w:rsid w:val="00E25962"/>
    <w:rsid w:val="00E25A45"/>
    <w:rsid w:val="00E25C7A"/>
    <w:rsid w:val="00E25FA3"/>
    <w:rsid w:val="00E26282"/>
    <w:rsid w:val="00E26566"/>
    <w:rsid w:val="00E267BD"/>
    <w:rsid w:val="00E26BAF"/>
    <w:rsid w:val="00E26C26"/>
    <w:rsid w:val="00E26C7D"/>
    <w:rsid w:val="00E26FDC"/>
    <w:rsid w:val="00E275D7"/>
    <w:rsid w:val="00E2767E"/>
    <w:rsid w:val="00E27CA9"/>
    <w:rsid w:val="00E30274"/>
    <w:rsid w:val="00E302B1"/>
    <w:rsid w:val="00E305E3"/>
    <w:rsid w:val="00E3065D"/>
    <w:rsid w:val="00E306BE"/>
    <w:rsid w:val="00E30CB8"/>
    <w:rsid w:val="00E30FE8"/>
    <w:rsid w:val="00E31279"/>
    <w:rsid w:val="00E31365"/>
    <w:rsid w:val="00E3146B"/>
    <w:rsid w:val="00E31A53"/>
    <w:rsid w:val="00E31A79"/>
    <w:rsid w:val="00E31B8D"/>
    <w:rsid w:val="00E31C8C"/>
    <w:rsid w:val="00E31ED2"/>
    <w:rsid w:val="00E3218C"/>
    <w:rsid w:val="00E32312"/>
    <w:rsid w:val="00E32779"/>
    <w:rsid w:val="00E3303B"/>
    <w:rsid w:val="00E33318"/>
    <w:rsid w:val="00E333B4"/>
    <w:rsid w:val="00E33581"/>
    <w:rsid w:val="00E33677"/>
    <w:rsid w:val="00E336E3"/>
    <w:rsid w:val="00E339CC"/>
    <w:rsid w:val="00E33FBB"/>
    <w:rsid w:val="00E341F9"/>
    <w:rsid w:val="00E341FA"/>
    <w:rsid w:val="00E345C4"/>
    <w:rsid w:val="00E347C2"/>
    <w:rsid w:val="00E34E16"/>
    <w:rsid w:val="00E34E63"/>
    <w:rsid w:val="00E34F42"/>
    <w:rsid w:val="00E35033"/>
    <w:rsid w:val="00E3507D"/>
    <w:rsid w:val="00E359F8"/>
    <w:rsid w:val="00E35D40"/>
    <w:rsid w:val="00E35F9C"/>
    <w:rsid w:val="00E3604B"/>
    <w:rsid w:val="00E36256"/>
    <w:rsid w:val="00E36457"/>
    <w:rsid w:val="00E3647A"/>
    <w:rsid w:val="00E368BC"/>
    <w:rsid w:val="00E36A4F"/>
    <w:rsid w:val="00E36B9A"/>
    <w:rsid w:val="00E36C44"/>
    <w:rsid w:val="00E36E2F"/>
    <w:rsid w:val="00E36ED5"/>
    <w:rsid w:val="00E36F2E"/>
    <w:rsid w:val="00E370B0"/>
    <w:rsid w:val="00E37153"/>
    <w:rsid w:val="00E37315"/>
    <w:rsid w:val="00E37519"/>
    <w:rsid w:val="00E401EF"/>
    <w:rsid w:val="00E40215"/>
    <w:rsid w:val="00E40688"/>
    <w:rsid w:val="00E40733"/>
    <w:rsid w:val="00E40F97"/>
    <w:rsid w:val="00E40FAC"/>
    <w:rsid w:val="00E413E5"/>
    <w:rsid w:val="00E41455"/>
    <w:rsid w:val="00E417AE"/>
    <w:rsid w:val="00E417D6"/>
    <w:rsid w:val="00E418B6"/>
    <w:rsid w:val="00E41E97"/>
    <w:rsid w:val="00E41FBD"/>
    <w:rsid w:val="00E420D9"/>
    <w:rsid w:val="00E4239F"/>
    <w:rsid w:val="00E42657"/>
    <w:rsid w:val="00E4269D"/>
    <w:rsid w:val="00E42717"/>
    <w:rsid w:val="00E42C51"/>
    <w:rsid w:val="00E42E18"/>
    <w:rsid w:val="00E42F48"/>
    <w:rsid w:val="00E42FC4"/>
    <w:rsid w:val="00E43356"/>
    <w:rsid w:val="00E433CA"/>
    <w:rsid w:val="00E434F0"/>
    <w:rsid w:val="00E43668"/>
    <w:rsid w:val="00E437B0"/>
    <w:rsid w:val="00E43872"/>
    <w:rsid w:val="00E43977"/>
    <w:rsid w:val="00E43A02"/>
    <w:rsid w:val="00E43C65"/>
    <w:rsid w:val="00E43E4D"/>
    <w:rsid w:val="00E4400F"/>
    <w:rsid w:val="00E4419F"/>
    <w:rsid w:val="00E442CC"/>
    <w:rsid w:val="00E44432"/>
    <w:rsid w:val="00E44515"/>
    <w:rsid w:val="00E446C2"/>
    <w:rsid w:val="00E446F6"/>
    <w:rsid w:val="00E44A4B"/>
    <w:rsid w:val="00E44F69"/>
    <w:rsid w:val="00E45250"/>
    <w:rsid w:val="00E457BF"/>
    <w:rsid w:val="00E457FA"/>
    <w:rsid w:val="00E45877"/>
    <w:rsid w:val="00E459BF"/>
    <w:rsid w:val="00E45C7B"/>
    <w:rsid w:val="00E45E3D"/>
    <w:rsid w:val="00E45F77"/>
    <w:rsid w:val="00E462D4"/>
    <w:rsid w:val="00E46462"/>
    <w:rsid w:val="00E46465"/>
    <w:rsid w:val="00E4666C"/>
    <w:rsid w:val="00E4682F"/>
    <w:rsid w:val="00E4684D"/>
    <w:rsid w:val="00E469AB"/>
    <w:rsid w:val="00E46E06"/>
    <w:rsid w:val="00E4701F"/>
    <w:rsid w:val="00E473D7"/>
    <w:rsid w:val="00E47436"/>
    <w:rsid w:val="00E478E2"/>
    <w:rsid w:val="00E47BBC"/>
    <w:rsid w:val="00E47F06"/>
    <w:rsid w:val="00E5017F"/>
    <w:rsid w:val="00E503CB"/>
    <w:rsid w:val="00E50630"/>
    <w:rsid w:val="00E5063E"/>
    <w:rsid w:val="00E509F8"/>
    <w:rsid w:val="00E50AB1"/>
    <w:rsid w:val="00E51289"/>
    <w:rsid w:val="00E5151F"/>
    <w:rsid w:val="00E5159C"/>
    <w:rsid w:val="00E5187C"/>
    <w:rsid w:val="00E51EEA"/>
    <w:rsid w:val="00E5201A"/>
    <w:rsid w:val="00E52317"/>
    <w:rsid w:val="00E52334"/>
    <w:rsid w:val="00E523D6"/>
    <w:rsid w:val="00E5249B"/>
    <w:rsid w:val="00E526D2"/>
    <w:rsid w:val="00E52DC1"/>
    <w:rsid w:val="00E5319A"/>
    <w:rsid w:val="00E5332E"/>
    <w:rsid w:val="00E53835"/>
    <w:rsid w:val="00E53874"/>
    <w:rsid w:val="00E53CE6"/>
    <w:rsid w:val="00E53E05"/>
    <w:rsid w:val="00E53F1F"/>
    <w:rsid w:val="00E54455"/>
    <w:rsid w:val="00E54842"/>
    <w:rsid w:val="00E54AA6"/>
    <w:rsid w:val="00E54CC4"/>
    <w:rsid w:val="00E54FC7"/>
    <w:rsid w:val="00E55546"/>
    <w:rsid w:val="00E55549"/>
    <w:rsid w:val="00E55BF0"/>
    <w:rsid w:val="00E55C74"/>
    <w:rsid w:val="00E55CB9"/>
    <w:rsid w:val="00E55F9B"/>
    <w:rsid w:val="00E563D6"/>
    <w:rsid w:val="00E56417"/>
    <w:rsid w:val="00E5667D"/>
    <w:rsid w:val="00E56749"/>
    <w:rsid w:val="00E56965"/>
    <w:rsid w:val="00E56999"/>
    <w:rsid w:val="00E56BED"/>
    <w:rsid w:val="00E571A1"/>
    <w:rsid w:val="00E57381"/>
    <w:rsid w:val="00E57564"/>
    <w:rsid w:val="00E57B03"/>
    <w:rsid w:val="00E57DB5"/>
    <w:rsid w:val="00E60130"/>
    <w:rsid w:val="00E605DF"/>
    <w:rsid w:val="00E60696"/>
    <w:rsid w:val="00E608FF"/>
    <w:rsid w:val="00E60A18"/>
    <w:rsid w:val="00E6101B"/>
    <w:rsid w:val="00E611FA"/>
    <w:rsid w:val="00E61227"/>
    <w:rsid w:val="00E61818"/>
    <w:rsid w:val="00E61F30"/>
    <w:rsid w:val="00E61F65"/>
    <w:rsid w:val="00E62166"/>
    <w:rsid w:val="00E62532"/>
    <w:rsid w:val="00E62DBA"/>
    <w:rsid w:val="00E62EFA"/>
    <w:rsid w:val="00E63415"/>
    <w:rsid w:val="00E63554"/>
    <w:rsid w:val="00E63C5E"/>
    <w:rsid w:val="00E63FC0"/>
    <w:rsid w:val="00E6402B"/>
    <w:rsid w:val="00E6423B"/>
    <w:rsid w:val="00E64297"/>
    <w:rsid w:val="00E645BA"/>
    <w:rsid w:val="00E650C9"/>
    <w:rsid w:val="00E6536D"/>
    <w:rsid w:val="00E657EE"/>
    <w:rsid w:val="00E6583F"/>
    <w:rsid w:val="00E659AB"/>
    <w:rsid w:val="00E659BF"/>
    <w:rsid w:val="00E65ABE"/>
    <w:rsid w:val="00E65AE9"/>
    <w:rsid w:val="00E65B20"/>
    <w:rsid w:val="00E65DAF"/>
    <w:rsid w:val="00E65E8A"/>
    <w:rsid w:val="00E66231"/>
    <w:rsid w:val="00E663D7"/>
    <w:rsid w:val="00E66479"/>
    <w:rsid w:val="00E66AD9"/>
    <w:rsid w:val="00E66C6E"/>
    <w:rsid w:val="00E66D9E"/>
    <w:rsid w:val="00E66DED"/>
    <w:rsid w:val="00E67141"/>
    <w:rsid w:val="00E67CA3"/>
    <w:rsid w:val="00E67E19"/>
    <w:rsid w:val="00E7002F"/>
    <w:rsid w:val="00E701B3"/>
    <w:rsid w:val="00E701FF"/>
    <w:rsid w:val="00E70743"/>
    <w:rsid w:val="00E707AA"/>
    <w:rsid w:val="00E70AA9"/>
    <w:rsid w:val="00E711F0"/>
    <w:rsid w:val="00E713D9"/>
    <w:rsid w:val="00E715D2"/>
    <w:rsid w:val="00E715F9"/>
    <w:rsid w:val="00E71778"/>
    <w:rsid w:val="00E717D7"/>
    <w:rsid w:val="00E71972"/>
    <w:rsid w:val="00E71A2E"/>
    <w:rsid w:val="00E7204F"/>
    <w:rsid w:val="00E7207F"/>
    <w:rsid w:val="00E72399"/>
    <w:rsid w:val="00E723A8"/>
    <w:rsid w:val="00E7286E"/>
    <w:rsid w:val="00E72B11"/>
    <w:rsid w:val="00E72CE3"/>
    <w:rsid w:val="00E72E6B"/>
    <w:rsid w:val="00E72FB2"/>
    <w:rsid w:val="00E733E6"/>
    <w:rsid w:val="00E7347A"/>
    <w:rsid w:val="00E73A85"/>
    <w:rsid w:val="00E73C20"/>
    <w:rsid w:val="00E742BA"/>
    <w:rsid w:val="00E7436E"/>
    <w:rsid w:val="00E7448E"/>
    <w:rsid w:val="00E74B03"/>
    <w:rsid w:val="00E74C64"/>
    <w:rsid w:val="00E75385"/>
    <w:rsid w:val="00E75438"/>
    <w:rsid w:val="00E75888"/>
    <w:rsid w:val="00E75C35"/>
    <w:rsid w:val="00E760E0"/>
    <w:rsid w:val="00E76393"/>
    <w:rsid w:val="00E765DA"/>
    <w:rsid w:val="00E76716"/>
    <w:rsid w:val="00E767E6"/>
    <w:rsid w:val="00E76961"/>
    <w:rsid w:val="00E76971"/>
    <w:rsid w:val="00E76C33"/>
    <w:rsid w:val="00E76DFD"/>
    <w:rsid w:val="00E7756A"/>
    <w:rsid w:val="00E779EC"/>
    <w:rsid w:val="00E80008"/>
    <w:rsid w:val="00E801F6"/>
    <w:rsid w:val="00E803A6"/>
    <w:rsid w:val="00E80450"/>
    <w:rsid w:val="00E806DF"/>
    <w:rsid w:val="00E80AC1"/>
    <w:rsid w:val="00E80E94"/>
    <w:rsid w:val="00E80EFE"/>
    <w:rsid w:val="00E8132C"/>
    <w:rsid w:val="00E814D1"/>
    <w:rsid w:val="00E817DD"/>
    <w:rsid w:val="00E81B2D"/>
    <w:rsid w:val="00E81CA5"/>
    <w:rsid w:val="00E81D5E"/>
    <w:rsid w:val="00E81F37"/>
    <w:rsid w:val="00E82116"/>
    <w:rsid w:val="00E82126"/>
    <w:rsid w:val="00E82429"/>
    <w:rsid w:val="00E825A7"/>
    <w:rsid w:val="00E825E2"/>
    <w:rsid w:val="00E82683"/>
    <w:rsid w:val="00E82693"/>
    <w:rsid w:val="00E8287D"/>
    <w:rsid w:val="00E82C58"/>
    <w:rsid w:val="00E82DD7"/>
    <w:rsid w:val="00E82EA2"/>
    <w:rsid w:val="00E82FFA"/>
    <w:rsid w:val="00E83052"/>
    <w:rsid w:val="00E831F2"/>
    <w:rsid w:val="00E83273"/>
    <w:rsid w:val="00E83672"/>
    <w:rsid w:val="00E8388E"/>
    <w:rsid w:val="00E83C81"/>
    <w:rsid w:val="00E83F64"/>
    <w:rsid w:val="00E8412A"/>
    <w:rsid w:val="00E843C0"/>
    <w:rsid w:val="00E846E0"/>
    <w:rsid w:val="00E84AB7"/>
    <w:rsid w:val="00E84B2C"/>
    <w:rsid w:val="00E84CA9"/>
    <w:rsid w:val="00E84D96"/>
    <w:rsid w:val="00E85016"/>
    <w:rsid w:val="00E85414"/>
    <w:rsid w:val="00E85951"/>
    <w:rsid w:val="00E85A1D"/>
    <w:rsid w:val="00E85FA4"/>
    <w:rsid w:val="00E86596"/>
    <w:rsid w:val="00E865ED"/>
    <w:rsid w:val="00E865F5"/>
    <w:rsid w:val="00E868FA"/>
    <w:rsid w:val="00E86C8D"/>
    <w:rsid w:val="00E86CD4"/>
    <w:rsid w:val="00E870E4"/>
    <w:rsid w:val="00E87128"/>
    <w:rsid w:val="00E877F6"/>
    <w:rsid w:val="00E87BEF"/>
    <w:rsid w:val="00E905F7"/>
    <w:rsid w:val="00E906DA"/>
    <w:rsid w:val="00E9070B"/>
    <w:rsid w:val="00E90809"/>
    <w:rsid w:val="00E90C7A"/>
    <w:rsid w:val="00E90EB1"/>
    <w:rsid w:val="00E91027"/>
    <w:rsid w:val="00E910B7"/>
    <w:rsid w:val="00E91447"/>
    <w:rsid w:val="00E9156B"/>
    <w:rsid w:val="00E9180E"/>
    <w:rsid w:val="00E918F3"/>
    <w:rsid w:val="00E91A8B"/>
    <w:rsid w:val="00E91BFE"/>
    <w:rsid w:val="00E91C05"/>
    <w:rsid w:val="00E91CEE"/>
    <w:rsid w:val="00E91EBD"/>
    <w:rsid w:val="00E9242A"/>
    <w:rsid w:val="00E925EF"/>
    <w:rsid w:val="00E9265B"/>
    <w:rsid w:val="00E92897"/>
    <w:rsid w:val="00E92B58"/>
    <w:rsid w:val="00E92D48"/>
    <w:rsid w:val="00E92FF3"/>
    <w:rsid w:val="00E93308"/>
    <w:rsid w:val="00E93337"/>
    <w:rsid w:val="00E93422"/>
    <w:rsid w:val="00E9358D"/>
    <w:rsid w:val="00E936CE"/>
    <w:rsid w:val="00E93717"/>
    <w:rsid w:val="00E937FD"/>
    <w:rsid w:val="00E93A10"/>
    <w:rsid w:val="00E93FBC"/>
    <w:rsid w:val="00E94191"/>
    <w:rsid w:val="00E945B4"/>
    <w:rsid w:val="00E949F6"/>
    <w:rsid w:val="00E94B26"/>
    <w:rsid w:val="00E94B98"/>
    <w:rsid w:val="00E94CA2"/>
    <w:rsid w:val="00E95358"/>
    <w:rsid w:val="00E9551C"/>
    <w:rsid w:val="00E95659"/>
    <w:rsid w:val="00E95901"/>
    <w:rsid w:val="00E95AF8"/>
    <w:rsid w:val="00E961C0"/>
    <w:rsid w:val="00E966E7"/>
    <w:rsid w:val="00E966E9"/>
    <w:rsid w:val="00E96A9C"/>
    <w:rsid w:val="00E96B0D"/>
    <w:rsid w:val="00E96CEA"/>
    <w:rsid w:val="00E97247"/>
    <w:rsid w:val="00E97297"/>
    <w:rsid w:val="00E975D5"/>
    <w:rsid w:val="00E97BD7"/>
    <w:rsid w:val="00E97C6C"/>
    <w:rsid w:val="00E97D5B"/>
    <w:rsid w:val="00EA01C7"/>
    <w:rsid w:val="00EA0345"/>
    <w:rsid w:val="00EA048F"/>
    <w:rsid w:val="00EA064D"/>
    <w:rsid w:val="00EA094A"/>
    <w:rsid w:val="00EA0EFB"/>
    <w:rsid w:val="00EA119B"/>
    <w:rsid w:val="00EA11DF"/>
    <w:rsid w:val="00EA1333"/>
    <w:rsid w:val="00EA14A6"/>
    <w:rsid w:val="00EA15AD"/>
    <w:rsid w:val="00EA18BA"/>
    <w:rsid w:val="00EA1DBA"/>
    <w:rsid w:val="00EA21F2"/>
    <w:rsid w:val="00EA23F5"/>
    <w:rsid w:val="00EA2583"/>
    <w:rsid w:val="00EA290D"/>
    <w:rsid w:val="00EA2CB8"/>
    <w:rsid w:val="00EA2DE4"/>
    <w:rsid w:val="00EA2DE7"/>
    <w:rsid w:val="00EA2E60"/>
    <w:rsid w:val="00EA2F89"/>
    <w:rsid w:val="00EA2F91"/>
    <w:rsid w:val="00EA3032"/>
    <w:rsid w:val="00EA30B5"/>
    <w:rsid w:val="00EA32F2"/>
    <w:rsid w:val="00EA3302"/>
    <w:rsid w:val="00EA3480"/>
    <w:rsid w:val="00EA38C3"/>
    <w:rsid w:val="00EA38E3"/>
    <w:rsid w:val="00EA39AB"/>
    <w:rsid w:val="00EA3A1E"/>
    <w:rsid w:val="00EA3CF8"/>
    <w:rsid w:val="00EA3F0F"/>
    <w:rsid w:val="00EA4208"/>
    <w:rsid w:val="00EA4A45"/>
    <w:rsid w:val="00EA5043"/>
    <w:rsid w:val="00EA570D"/>
    <w:rsid w:val="00EA576A"/>
    <w:rsid w:val="00EA5EBA"/>
    <w:rsid w:val="00EA60DC"/>
    <w:rsid w:val="00EA62DB"/>
    <w:rsid w:val="00EA6408"/>
    <w:rsid w:val="00EA6E5A"/>
    <w:rsid w:val="00EA6F18"/>
    <w:rsid w:val="00EA74B0"/>
    <w:rsid w:val="00EA770C"/>
    <w:rsid w:val="00EA77C3"/>
    <w:rsid w:val="00EA797C"/>
    <w:rsid w:val="00EA7AEF"/>
    <w:rsid w:val="00EA7F9D"/>
    <w:rsid w:val="00EB0986"/>
    <w:rsid w:val="00EB0C18"/>
    <w:rsid w:val="00EB138F"/>
    <w:rsid w:val="00EB13CC"/>
    <w:rsid w:val="00EB14DC"/>
    <w:rsid w:val="00EB161E"/>
    <w:rsid w:val="00EB197D"/>
    <w:rsid w:val="00EB1D8C"/>
    <w:rsid w:val="00EB1F1A"/>
    <w:rsid w:val="00EB2378"/>
    <w:rsid w:val="00EB272A"/>
    <w:rsid w:val="00EB292A"/>
    <w:rsid w:val="00EB294C"/>
    <w:rsid w:val="00EB2CE0"/>
    <w:rsid w:val="00EB2E98"/>
    <w:rsid w:val="00EB2EFB"/>
    <w:rsid w:val="00EB305E"/>
    <w:rsid w:val="00EB30B6"/>
    <w:rsid w:val="00EB3908"/>
    <w:rsid w:val="00EB3AC6"/>
    <w:rsid w:val="00EB3BF3"/>
    <w:rsid w:val="00EB3CFC"/>
    <w:rsid w:val="00EB3D71"/>
    <w:rsid w:val="00EB43FF"/>
    <w:rsid w:val="00EB44F2"/>
    <w:rsid w:val="00EB485A"/>
    <w:rsid w:val="00EB4E0B"/>
    <w:rsid w:val="00EB4F01"/>
    <w:rsid w:val="00EB52DC"/>
    <w:rsid w:val="00EB5669"/>
    <w:rsid w:val="00EB5994"/>
    <w:rsid w:val="00EB59DE"/>
    <w:rsid w:val="00EB5CAE"/>
    <w:rsid w:val="00EB5F36"/>
    <w:rsid w:val="00EB5FC7"/>
    <w:rsid w:val="00EB632F"/>
    <w:rsid w:val="00EB6A59"/>
    <w:rsid w:val="00EB7284"/>
    <w:rsid w:val="00EB72B5"/>
    <w:rsid w:val="00EB735C"/>
    <w:rsid w:val="00EB7508"/>
    <w:rsid w:val="00EB75F9"/>
    <w:rsid w:val="00EB7B59"/>
    <w:rsid w:val="00EB7F28"/>
    <w:rsid w:val="00EC009C"/>
    <w:rsid w:val="00EC032F"/>
    <w:rsid w:val="00EC08B7"/>
    <w:rsid w:val="00EC08E7"/>
    <w:rsid w:val="00EC0AC6"/>
    <w:rsid w:val="00EC0B98"/>
    <w:rsid w:val="00EC0C22"/>
    <w:rsid w:val="00EC0DBA"/>
    <w:rsid w:val="00EC0E03"/>
    <w:rsid w:val="00EC10CE"/>
    <w:rsid w:val="00EC10D6"/>
    <w:rsid w:val="00EC13C6"/>
    <w:rsid w:val="00EC1438"/>
    <w:rsid w:val="00EC14D6"/>
    <w:rsid w:val="00EC15F7"/>
    <w:rsid w:val="00EC1ADB"/>
    <w:rsid w:val="00EC1F0B"/>
    <w:rsid w:val="00EC1FF4"/>
    <w:rsid w:val="00EC2211"/>
    <w:rsid w:val="00EC223E"/>
    <w:rsid w:val="00EC236D"/>
    <w:rsid w:val="00EC241D"/>
    <w:rsid w:val="00EC2A54"/>
    <w:rsid w:val="00EC2DF9"/>
    <w:rsid w:val="00EC307E"/>
    <w:rsid w:val="00EC3333"/>
    <w:rsid w:val="00EC3CAE"/>
    <w:rsid w:val="00EC3F27"/>
    <w:rsid w:val="00EC3F3E"/>
    <w:rsid w:val="00EC43D3"/>
    <w:rsid w:val="00EC468E"/>
    <w:rsid w:val="00EC4CC1"/>
    <w:rsid w:val="00EC4DF1"/>
    <w:rsid w:val="00EC4F1D"/>
    <w:rsid w:val="00EC4F29"/>
    <w:rsid w:val="00EC5A75"/>
    <w:rsid w:val="00EC5E76"/>
    <w:rsid w:val="00EC5F9E"/>
    <w:rsid w:val="00EC61A7"/>
    <w:rsid w:val="00EC6277"/>
    <w:rsid w:val="00EC6353"/>
    <w:rsid w:val="00EC66A8"/>
    <w:rsid w:val="00EC68C4"/>
    <w:rsid w:val="00EC68D1"/>
    <w:rsid w:val="00EC6976"/>
    <w:rsid w:val="00EC6B02"/>
    <w:rsid w:val="00EC6EA0"/>
    <w:rsid w:val="00EC6FAB"/>
    <w:rsid w:val="00EC7029"/>
    <w:rsid w:val="00EC7095"/>
    <w:rsid w:val="00EC74A7"/>
    <w:rsid w:val="00EC758A"/>
    <w:rsid w:val="00EC798F"/>
    <w:rsid w:val="00EC7A7D"/>
    <w:rsid w:val="00EC7CFC"/>
    <w:rsid w:val="00ED0199"/>
    <w:rsid w:val="00ED06C4"/>
    <w:rsid w:val="00ED08AC"/>
    <w:rsid w:val="00ED09EC"/>
    <w:rsid w:val="00ED0A6D"/>
    <w:rsid w:val="00ED0F50"/>
    <w:rsid w:val="00ED0F58"/>
    <w:rsid w:val="00ED11D1"/>
    <w:rsid w:val="00ED15A0"/>
    <w:rsid w:val="00ED178D"/>
    <w:rsid w:val="00ED1821"/>
    <w:rsid w:val="00ED1C9E"/>
    <w:rsid w:val="00ED2203"/>
    <w:rsid w:val="00ED2652"/>
    <w:rsid w:val="00ED2A2F"/>
    <w:rsid w:val="00ED346C"/>
    <w:rsid w:val="00ED352B"/>
    <w:rsid w:val="00ED362B"/>
    <w:rsid w:val="00ED3973"/>
    <w:rsid w:val="00ED3AA3"/>
    <w:rsid w:val="00ED3D57"/>
    <w:rsid w:val="00ED4088"/>
    <w:rsid w:val="00ED40AF"/>
    <w:rsid w:val="00ED4160"/>
    <w:rsid w:val="00ED42ED"/>
    <w:rsid w:val="00ED446C"/>
    <w:rsid w:val="00ED472E"/>
    <w:rsid w:val="00ED47A6"/>
    <w:rsid w:val="00ED4A8A"/>
    <w:rsid w:val="00ED4EEB"/>
    <w:rsid w:val="00ED5240"/>
    <w:rsid w:val="00ED53BE"/>
    <w:rsid w:val="00ED5531"/>
    <w:rsid w:val="00ED56FC"/>
    <w:rsid w:val="00ED5737"/>
    <w:rsid w:val="00ED576E"/>
    <w:rsid w:val="00ED5B22"/>
    <w:rsid w:val="00ED5F1F"/>
    <w:rsid w:val="00ED5FBD"/>
    <w:rsid w:val="00ED61BE"/>
    <w:rsid w:val="00ED629B"/>
    <w:rsid w:val="00ED6575"/>
    <w:rsid w:val="00ED6CB0"/>
    <w:rsid w:val="00ED6D57"/>
    <w:rsid w:val="00ED6EAF"/>
    <w:rsid w:val="00ED7496"/>
    <w:rsid w:val="00ED7502"/>
    <w:rsid w:val="00ED75BA"/>
    <w:rsid w:val="00ED7B02"/>
    <w:rsid w:val="00ED7C58"/>
    <w:rsid w:val="00ED7E1B"/>
    <w:rsid w:val="00ED7F69"/>
    <w:rsid w:val="00ED7F81"/>
    <w:rsid w:val="00EE01C7"/>
    <w:rsid w:val="00EE01E9"/>
    <w:rsid w:val="00EE0B41"/>
    <w:rsid w:val="00EE0B7B"/>
    <w:rsid w:val="00EE0EA9"/>
    <w:rsid w:val="00EE1223"/>
    <w:rsid w:val="00EE1308"/>
    <w:rsid w:val="00EE131C"/>
    <w:rsid w:val="00EE13C1"/>
    <w:rsid w:val="00EE147F"/>
    <w:rsid w:val="00EE14C9"/>
    <w:rsid w:val="00EE1810"/>
    <w:rsid w:val="00EE1A62"/>
    <w:rsid w:val="00EE1AF1"/>
    <w:rsid w:val="00EE227E"/>
    <w:rsid w:val="00EE233C"/>
    <w:rsid w:val="00EE2385"/>
    <w:rsid w:val="00EE24E2"/>
    <w:rsid w:val="00EE2667"/>
    <w:rsid w:val="00EE2BE4"/>
    <w:rsid w:val="00EE2E5A"/>
    <w:rsid w:val="00EE312E"/>
    <w:rsid w:val="00EE36F4"/>
    <w:rsid w:val="00EE370E"/>
    <w:rsid w:val="00EE3AB7"/>
    <w:rsid w:val="00EE3AC1"/>
    <w:rsid w:val="00EE3C2C"/>
    <w:rsid w:val="00EE3C31"/>
    <w:rsid w:val="00EE3CD0"/>
    <w:rsid w:val="00EE3D3C"/>
    <w:rsid w:val="00EE414F"/>
    <w:rsid w:val="00EE4259"/>
    <w:rsid w:val="00EE441B"/>
    <w:rsid w:val="00EE44CF"/>
    <w:rsid w:val="00EE471E"/>
    <w:rsid w:val="00EE4883"/>
    <w:rsid w:val="00EE4916"/>
    <w:rsid w:val="00EE49DA"/>
    <w:rsid w:val="00EE4AAC"/>
    <w:rsid w:val="00EE4F43"/>
    <w:rsid w:val="00EE4F65"/>
    <w:rsid w:val="00EE5144"/>
    <w:rsid w:val="00EE57AE"/>
    <w:rsid w:val="00EE5A55"/>
    <w:rsid w:val="00EE5FAF"/>
    <w:rsid w:val="00EE61C3"/>
    <w:rsid w:val="00EE6434"/>
    <w:rsid w:val="00EE66B7"/>
    <w:rsid w:val="00EE6CD3"/>
    <w:rsid w:val="00EE6E68"/>
    <w:rsid w:val="00EE708F"/>
    <w:rsid w:val="00EE74E2"/>
    <w:rsid w:val="00EE7670"/>
    <w:rsid w:val="00EE7720"/>
    <w:rsid w:val="00EE77CF"/>
    <w:rsid w:val="00EE7F25"/>
    <w:rsid w:val="00EE7F68"/>
    <w:rsid w:val="00EF003F"/>
    <w:rsid w:val="00EF0427"/>
    <w:rsid w:val="00EF06AA"/>
    <w:rsid w:val="00EF07D2"/>
    <w:rsid w:val="00EF0860"/>
    <w:rsid w:val="00EF0AD4"/>
    <w:rsid w:val="00EF0D3B"/>
    <w:rsid w:val="00EF1068"/>
    <w:rsid w:val="00EF1080"/>
    <w:rsid w:val="00EF122C"/>
    <w:rsid w:val="00EF12F4"/>
    <w:rsid w:val="00EF1361"/>
    <w:rsid w:val="00EF14BF"/>
    <w:rsid w:val="00EF188C"/>
    <w:rsid w:val="00EF1B07"/>
    <w:rsid w:val="00EF1EA1"/>
    <w:rsid w:val="00EF1F05"/>
    <w:rsid w:val="00EF20CD"/>
    <w:rsid w:val="00EF22C1"/>
    <w:rsid w:val="00EF22E5"/>
    <w:rsid w:val="00EF2536"/>
    <w:rsid w:val="00EF2856"/>
    <w:rsid w:val="00EF3294"/>
    <w:rsid w:val="00EF33F2"/>
    <w:rsid w:val="00EF3638"/>
    <w:rsid w:val="00EF3761"/>
    <w:rsid w:val="00EF3849"/>
    <w:rsid w:val="00EF3A4D"/>
    <w:rsid w:val="00EF3ADE"/>
    <w:rsid w:val="00EF3EE6"/>
    <w:rsid w:val="00EF41F9"/>
    <w:rsid w:val="00EF4320"/>
    <w:rsid w:val="00EF45A8"/>
    <w:rsid w:val="00EF4651"/>
    <w:rsid w:val="00EF47DA"/>
    <w:rsid w:val="00EF4918"/>
    <w:rsid w:val="00EF5980"/>
    <w:rsid w:val="00EF5E5B"/>
    <w:rsid w:val="00EF61AA"/>
    <w:rsid w:val="00EF62CC"/>
    <w:rsid w:val="00EF6357"/>
    <w:rsid w:val="00EF6409"/>
    <w:rsid w:val="00EF6712"/>
    <w:rsid w:val="00EF6A7A"/>
    <w:rsid w:val="00EF6CFA"/>
    <w:rsid w:val="00EF6D9B"/>
    <w:rsid w:val="00EF6E5F"/>
    <w:rsid w:val="00EF6F02"/>
    <w:rsid w:val="00EF70E8"/>
    <w:rsid w:val="00F006BC"/>
    <w:rsid w:val="00F007FD"/>
    <w:rsid w:val="00F00AEF"/>
    <w:rsid w:val="00F00B82"/>
    <w:rsid w:val="00F00E18"/>
    <w:rsid w:val="00F011F6"/>
    <w:rsid w:val="00F01A2A"/>
    <w:rsid w:val="00F02289"/>
    <w:rsid w:val="00F024F4"/>
    <w:rsid w:val="00F02660"/>
    <w:rsid w:val="00F02BFF"/>
    <w:rsid w:val="00F02D86"/>
    <w:rsid w:val="00F02D99"/>
    <w:rsid w:val="00F02E00"/>
    <w:rsid w:val="00F0316A"/>
    <w:rsid w:val="00F03180"/>
    <w:rsid w:val="00F0327A"/>
    <w:rsid w:val="00F03915"/>
    <w:rsid w:val="00F03933"/>
    <w:rsid w:val="00F03E94"/>
    <w:rsid w:val="00F03FC7"/>
    <w:rsid w:val="00F0413D"/>
    <w:rsid w:val="00F04349"/>
    <w:rsid w:val="00F04558"/>
    <w:rsid w:val="00F04749"/>
    <w:rsid w:val="00F04BD3"/>
    <w:rsid w:val="00F04CB6"/>
    <w:rsid w:val="00F04D4E"/>
    <w:rsid w:val="00F04EDF"/>
    <w:rsid w:val="00F04FAC"/>
    <w:rsid w:val="00F053C2"/>
    <w:rsid w:val="00F054C3"/>
    <w:rsid w:val="00F05580"/>
    <w:rsid w:val="00F0571E"/>
    <w:rsid w:val="00F05A3E"/>
    <w:rsid w:val="00F05BD3"/>
    <w:rsid w:val="00F05DD9"/>
    <w:rsid w:val="00F05F4D"/>
    <w:rsid w:val="00F05F9F"/>
    <w:rsid w:val="00F0603C"/>
    <w:rsid w:val="00F06152"/>
    <w:rsid w:val="00F06484"/>
    <w:rsid w:val="00F06789"/>
    <w:rsid w:val="00F0693B"/>
    <w:rsid w:val="00F069F7"/>
    <w:rsid w:val="00F06ADF"/>
    <w:rsid w:val="00F06DC3"/>
    <w:rsid w:val="00F073F1"/>
    <w:rsid w:val="00F07917"/>
    <w:rsid w:val="00F07F28"/>
    <w:rsid w:val="00F100A8"/>
    <w:rsid w:val="00F1010A"/>
    <w:rsid w:val="00F1022C"/>
    <w:rsid w:val="00F108C0"/>
    <w:rsid w:val="00F10A10"/>
    <w:rsid w:val="00F10A19"/>
    <w:rsid w:val="00F10D23"/>
    <w:rsid w:val="00F10F06"/>
    <w:rsid w:val="00F10F72"/>
    <w:rsid w:val="00F110B5"/>
    <w:rsid w:val="00F1198A"/>
    <w:rsid w:val="00F11998"/>
    <w:rsid w:val="00F119F6"/>
    <w:rsid w:val="00F1243C"/>
    <w:rsid w:val="00F12773"/>
    <w:rsid w:val="00F127C5"/>
    <w:rsid w:val="00F1284B"/>
    <w:rsid w:val="00F128F0"/>
    <w:rsid w:val="00F12932"/>
    <w:rsid w:val="00F12983"/>
    <w:rsid w:val="00F12B92"/>
    <w:rsid w:val="00F12C96"/>
    <w:rsid w:val="00F131BF"/>
    <w:rsid w:val="00F1321D"/>
    <w:rsid w:val="00F13616"/>
    <w:rsid w:val="00F139AD"/>
    <w:rsid w:val="00F13A64"/>
    <w:rsid w:val="00F13CD9"/>
    <w:rsid w:val="00F14073"/>
    <w:rsid w:val="00F146CD"/>
    <w:rsid w:val="00F14747"/>
    <w:rsid w:val="00F1488B"/>
    <w:rsid w:val="00F1489D"/>
    <w:rsid w:val="00F14911"/>
    <w:rsid w:val="00F14AE4"/>
    <w:rsid w:val="00F1506D"/>
    <w:rsid w:val="00F15121"/>
    <w:rsid w:val="00F154C0"/>
    <w:rsid w:val="00F155A8"/>
    <w:rsid w:val="00F15856"/>
    <w:rsid w:val="00F1595C"/>
    <w:rsid w:val="00F159E5"/>
    <w:rsid w:val="00F15B21"/>
    <w:rsid w:val="00F15E85"/>
    <w:rsid w:val="00F162BE"/>
    <w:rsid w:val="00F16403"/>
    <w:rsid w:val="00F166A5"/>
    <w:rsid w:val="00F169A5"/>
    <w:rsid w:val="00F16C10"/>
    <w:rsid w:val="00F16C89"/>
    <w:rsid w:val="00F16DDB"/>
    <w:rsid w:val="00F16E84"/>
    <w:rsid w:val="00F17085"/>
    <w:rsid w:val="00F171A0"/>
    <w:rsid w:val="00F17307"/>
    <w:rsid w:val="00F1736D"/>
    <w:rsid w:val="00F173A1"/>
    <w:rsid w:val="00F174AD"/>
    <w:rsid w:val="00F1757D"/>
    <w:rsid w:val="00F17860"/>
    <w:rsid w:val="00F17E5D"/>
    <w:rsid w:val="00F17EE1"/>
    <w:rsid w:val="00F2029D"/>
    <w:rsid w:val="00F209B4"/>
    <w:rsid w:val="00F209E4"/>
    <w:rsid w:val="00F2105D"/>
    <w:rsid w:val="00F213B6"/>
    <w:rsid w:val="00F213F0"/>
    <w:rsid w:val="00F2145C"/>
    <w:rsid w:val="00F2165C"/>
    <w:rsid w:val="00F21825"/>
    <w:rsid w:val="00F220DC"/>
    <w:rsid w:val="00F22320"/>
    <w:rsid w:val="00F223D3"/>
    <w:rsid w:val="00F22AE5"/>
    <w:rsid w:val="00F22D3A"/>
    <w:rsid w:val="00F22EDF"/>
    <w:rsid w:val="00F231E2"/>
    <w:rsid w:val="00F2320D"/>
    <w:rsid w:val="00F23926"/>
    <w:rsid w:val="00F23C00"/>
    <w:rsid w:val="00F23E7A"/>
    <w:rsid w:val="00F23ECE"/>
    <w:rsid w:val="00F23EE8"/>
    <w:rsid w:val="00F24161"/>
    <w:rsid w:val="00F241FD"/>
    <w:rsid w:val="00F2423A"/>
    <w:rsid w:val="00F24868"/>
    <w:rsid w:val="00F24B72"/>
    <w:rsid w:val="00F24F72"/>
    <w:rsid w:val="00F24F99"/>
    <w:rsid w:val="00F25287"/>
    <w:rsid w:val="00F2550E"/>
    <w:rsid w:val="00F25759"/>
    <w:rsid w:val="00F25BE5"/>
    <w:rsid w:val="00F25C78"/>
    <w:rsid w:val="00F25C79"/>
    <w:rsid w:val="00F25DBC"/>
    <w:rsid w:val="00F25F76"/>
    <w:rsid w:val="00F260E9"/>
    <w:rsid w:val="00F26168"/>
    <w:rsid w:val="00F26C57"/>
    <w:rsid w:val="00F26E4F"/>
    <w:rsid w:val="00F271CE"/>
    <w:rsid w:val="00F27ECC"/>
    <w:rsid w:val="00F307AB"/>
    <w:rsid w:val="00F308DE"/>
    <w:rsid w:val="00F31054"/>
    <w:rsid w:val="00F3140D"/>
    <w:rsid w:val="00F31521"/>
    <w:rsid w:val="00F316E0"/>
    <w:rsid w:val="00F317A2"/>
    <w:rsid w:val="00F318FC"/>
    <w:rsid w:val="00F31CBC"/>
    <w:rsid w:val="00F31DE6"/>
    <w:rsid w:val="00F31FC8"/>
    <w:rsid w:val="00F321AF"/>
    <w:rsid w:val="00F32536"/>
    <w:rsid w:val="00F3256A"/>
    <w:rsid w:val="00F3297A"/>
    <w:rsid w:val="00F3307B"/>
    <w:rsid w:val="00F33179"/>
    <w:rsid w:val="00F33267"/>
    <w:rsid w:val="00F334AD"/>
    <w:rsid w:val="00F33996"/>
    <w:rsid w:val="00F33A03"/>
    <w:rsid w:val="00F33BE0"/>
    <w:rsid w:val="00F3416B"/>
    <w:rsid w:val="00F345CE"/>
    <w:rsid w:val="00F3479D"/>
    <w:rsid w:val="00F34B15"/>
    <w:rsid w:val="00F34C0C"/>
    <w:rsid w:val="00F34D90"/>
    <w:rsid w:val="00F35208"/>
    <w:rsid w:val="00F3576C"/>
    <w:rsid w:val="00F357A3"/>
    <w:rsid w:val="00F357E6"/>
    <w:rsid w:val="00F3581A"/>
    <w:rsid w:val="00F358A7"/>
    <w:rsid w:val="00F35936"/>
    <w:rsid w:val="00F361E5"/>
    <w:rsid w:val="00F3631F"/>
    <w:rsid w:val="00F365CE"/>
    <w:rsid w:val="00F368A3"/>
    <w:rsid w:val="00F37653"/>
    <w:rsid w:val="00F37764"/>
    <w:rsid w:val="00F3783A"/>
    <w:rsid w:val="00F37A4F"/>
    <w:rsid w:val="00F37FF3"/>
    <w:rsid w:val="00F401BD"/>
    <w:rsid w:val="00F40297"/>
    <w:rsid w:val="00F403DA"/>
    <w:rsid w:val="00F4068F"/>
    <w:rsid w:val="00F40856"/>
    <w:rsid w:val="00F40FF7"/>
    <w:rsid w:val="00F410DE"/>
    <w:rsid w:val="00F411DA"/>
    <w:rsid w:val="00F4135D"/>
    <w:rsid w:val="00F413B1"/>
    <w:rsid w:val="00F413BA"/>
    <w:rsid w:val="00F417CA"/>
    <w:rsid w:val="00F419F6"/>
    <w:rsid w:val="00F41AA3"/>
    <w:rsid w:val="00F41ABB"/>
    <w:rsid w:val="00F422E6"/>
    <w:rsid w:val="00F42682"/>
    <w:rsid w:val="00F42823"/>
    <w:rsid w:val="00F42831"/>
    <w:rsid w:val="00F42900"/>
    <w:rsid w:val="00F42A9B"/>
    <w:rsid w:val="00F42C2A"/>
    <w:rsid w:val="00F42D59"/>
    <w:rsid w:val="00F42E6B"/>
    <w:rsid w:val="00F42EBF"/>
    <w:rsid w:val="00F43026"/>
    <w:rsid w:val="00F430E5"/>
    <w:rsid w:val="00F4311D"/>
    <w:rsid w:val="00F431E6"/>
    <w:rsid w:val="00F43512"/>
    <w:rsid w:val="00F43668"/>
    <w:rsid w:val="00F4366D"/>
    <w:rsid w:val="00F44A6C"/>
    <w:rsid w:val="00F44F75"/>
    <w:rsid w:val="00F45234"/>
    <w:rsid w:val="00F4533F"/>
    <w:rsid w:val="00F45546"/>
    <w:rsid w:val="00F45548"/>
    <w:rsid w:val="00F455A9"/>
    <w:rsid w:val="00F458DD"/>
    <w:rsid w:val="00F45A64"/>
    <w:rsid w:val="00F45CAE"/>
    <w:rsid w:val="00F4666A"/>
    <w:rsid w:val="00F466B9"/>
    <w:rsid w:val="00F46ED2"/>
    <w:rsid w:val="00F47285"/>
    <w:rsid w:val="00F47528"/>
    <w:rsid w:val="00F4778D"/>
    <w:rsid w:val="00F479B8"/>
    <w:rsid w:val="00F47A44"/>
    <w:rsid w:val="00F47BE3"/>
    <w:rsid w:val="00F47E98"/>
    <w:rsid w:val="00F50156"/>
    <w:rsid w:val="00F509A3"/>
    <w:rsid w:val="00F50C25"/>
    <w:rsid w:val="00F50E5D"/>
    <w:rsid w:val="00F515B3"/>
    <w:rsid w:val="00F5167D"/>
    <w:rsid w:val="00F517DA"/>
    <w:rsid w:val="00F51A49"/>
    <w:rsid w:val="00F522CD"/>
    <w:rsid w:val="00F525BD"/>
    <w:rsid w:val="00F53385"/>
    <w:rsid w:val="00F53C77"/>
    <w:rsid w:val="00F5418A"/>
    <w:rsid w:val="00F54230"/>
    <w:rsid w:val="00F54645"/>
    <w:rsid w:val="00F547E6"/>
    <w:rsid w:val="00F54E4B"/>
    <w:rsid w:val="00F55659"/>
    <w:rsid w:val="00F556E7"/>
    <w:rsid w:val="00F557B2"/>
    <w:rsid w:val="00F55932"/>
    <w:rsid w:val="00F55943"/>
    <w:rsid w:val="00F55A4A"/>
    <w:rsid w:val="00F55B9D"/>
    <w:rsid w:val="00F55C14"/>
    <w:rsid w:val="00F55CDF"/>
    <w:rsid w:val="00F55FDC"/>
    <w:rsid w:val="00F56124"/>
    <w:rsid w:val="00F56147"/>
    <w:rsid w:val="00F56275"/>
    <w:rsid w:val="00F56404"/>
    <w:rsid w:val="00F56710"/>
    <w:rsid w:val="00F569EF"/>
    <w:rsid w:val="00F56A4E"/>
    <w:rsid w:val="00F56FC9"/>
    <w:rsid w:val="00F56FE1"/>
    <w:rsid w:val="00F5707B"/>
    <w:rsid w:val="00F572F3"/>
    <w:rsid w:val="00F57347"/>
    <w:rsid w:val="00F57520"/>
    <w:rsid w:val="00F57635"/>
    <w:rsid w:val="00F578AA"/>
    <w:rsid w:val="00F578E4"/>
    <w:rsid w:val="00F579BB"/>
    <w:rsid w:val="00F6017F"/>
    <w:rsid w:val="00F60480"/>
    <w:rsid w:val="00F6092D"/>
    <w:rsid w:val="00F60EF3"/>
    <w:rsid w:val="00F61034"/>
    <w:rsid w:val="00F61556"/>
    <w:rsid w:val="00F61649"/>
    <w:rsid w:val="00F61A2D"/>
    <w:rsid w:val="00F61BBD"/>
    <w:rsid w:val="00F61E8B"/>
    <w:rsid w:val="00F61FC9"/>
    <w:rsid w:val="00F624B6"/>
    <w:rsid w:val="00F62627"/>
    <w:rsid w:val="00F6274A"/>
    <w:rsid w:val="00F62A5D"/>
    <w:rsid w:val="00F62B27"/>
    <w:rsid w:val="00F62C26"/>
    <w:rsid w:val="00F62D90"/>
    <w:rsid w:val="00F6314B"/>
    <w:rsid w:val="00F63215"/>
    <w:rsid w:val="00F63716"/>
    <w:rsid w:val="00F63BC6"/>
    <w:rsid w:val="00F63E5B"/>
    <w:rsid w:val="00F63F74"/>
    <w:rsid w:val="00F6403A"/>
    <w:rsid w:val="00F64187"/>
    <w:rsid w:val="00F641EA"/>
    <w:rsid w:val="00F646D9"/>
    <w:rsid w:val="00F64A0C"/>
    <w:rsid w:val="00F64E12"/>
    <w:rsid w:val="00F64E83"/>
    <w:rsid w:val="00F64EA2"/>
    <w:rsid w:val="00F6539C"/>
    <w:rsid w:val="00F654E3"/>
    <w:rsid w:val="00F65686"/>
    <w:rsid w:val="00F656A1"/>
    <w:rsid w:val="00F65A61"/>
    <w:rsid w:val="00F65A68"/>
    <w:rsid w:val="00F65A74"/>
    <w:rsid w:val="00F65AA5"/>
    <w:rsid w:val="00F65B24"/>
    <w:rsid w:val="00F65C4B"/>
    <w:rsid w:val="00F65EB1"/>
    <w:rsid w:val="00F6620F"/>
    <w:rsid w:val="00F66503"/>
    <w:rsid w:val="00F666BE"/>
    <w:rsid w:val="00F66A33"/>
    <w:rsid w:val="00F66A78"/>
    <w:rsid w:val="00F66ADD"/>
    <w:rsid w:val="00F67540"/>
    <w:rsid w:val="00F67894"/>
    <w:rsid w:val="00F67B53"/>
    <w:rsid w:val="00F67C67"/>
    <w:rsid w:val="00F67CC8"/>
    <w:rsid w:val="00F67FF3"/>
    <w:rsid w:val="00F7014D"/>
    <w:rsid w:val="00F703D9"/>
    <w:rsid w:val="00F70E38"/>
    <w:rsid w:val="00F70EA7"/>
    <w:rsid w:val="00F711D2"/>
    <w:rsid w:val="00F714FA"/>
    <w:rsid w:val="00F71522"/>
    <w:rsid w:val="00F715C1"/>
    <w:rsid w:val="00F71635"/>
    <w:rsid w:val="00F71679"/>
    <w:rsid w:val="00F71748"/>
    <w:rsid w:val="00F718B5"/>
    <w:rsid w:val="00F71E69"/>
    <w:rsid w:val="00F71EF0"/>
    <w:rsid w:val="00F722D8"/>
    <w:rsid w:val="00F72975"/>
    <w:rsid w:val="00F73234"/>
    <w:rsid w:val="00F733B6"/>
    <w:rsid w:val="00F7373E"/>
    <w:rsid w:val="00F73B00"/>
    <w:rsid w:val="00F73F84"/>
    <w:rsid w:val="00F745A3"/>
    <w:rsid w:val="00F74AB8"/>
    <w:rsid w:val="00F74ADA"/>
    <w:rsid w:val="00F74BCF"/>
    <w:rsid w:val="00F74BE1"/>
    <w:rsid w:val="00F7540E"/>
    <w:rsid w:val="00F7554B"/>
    <w:rsid w:val="00F7561B"/>
    <w:rsid w:val="00F7586A"/>
    <w:rsid w:val="00F75D7B"/>
    <w:rsid w:val="00F75D9E"/>
    <w:rsid w:val="00F75DC2"/>
    <w:rsid w:val="00F75DD0"/>
    <w:rsid w:val="00F760A9"/>
    <w:rsid w:val="00F76252"/>
    <w:rsid w:val="00F76705"/>
    <w:rsid w:val="00F76738"/>
    <w:rsid w:val="00F76991"/>
    <w:rsid w:val="00F76A03"/>
    <w:rsid w:val="00F76A7C"/>
    <w:rsid w:val="00F76B98"/>
    <w:rsid w:val="00F76C61"/>
    <w:rsid w:val="00F76CE9"/>
    <w:rsid w:val="00F772D1"/>
    <w:rsid w:val="00F772F0"/>
    <w:rsid w:val="00F7735B"/>
    <w:rsid w:val="00F7770A"/>
    <w:rsid w:val="00F77A38"/>
    <w:rsid w:val="00F77DE0"/>
    <w:rsid w:val="00F80272"/>
    <w:rsid w:val="00F803BA"/>
    <w:rsid w:val="00F80675"/>
    <w:rsid w:val="00F80962"/>
    <w:rsid w:val="00F80EF4"/>
    <w:rsid w:val="00F8128A"/>
    <w:rsid w:val="00F81312"/>
    <w:rsid w:val="00F81565"/>
    <w:rsid w:val="00F815C7"/>
    <w:rsid w:val="00F8180F"/>
    <w:rsid w:val="00F81832"/>
    <w:rsid w:val="00F81A71"/>
    <w:rsid w:val="00F81AFC"/>
    <w:rsid w:val="00F81F90"/>
    <w:rsid w:val="00F82048"/>
    <w:rsid w:val="00F82844"/>
    <w:rsid w:val="00F82AC0"/>
    <w:rsid w:val="00F82F86"/>
    <w:rsid w:val="00F830D7"/>
    <w:rsid w:val="00F8321E"/>
    <w:rsid w:val="00F83369"/>
    <w:rsid w:val="00F83407"/>
    <w:rsid w:val="00F834E6"/>
    <w:rsid w:val="00F836C4"/>
    <w:rsid w:val="00F83978"/>
    <w:rsid w:val="00F83A09"/>
    <w:rsid w:val="00F83B25"/>
    <w:rsid w:val="00F83C99"/>
    <w:rsid w:val="00F83F0F"/>
    <w:rsid w:val="00F83F61"/>
    <w:rsid w:val="00F84101"/>
    <w:rsid w:val="00F842D3"/>
    <w:rsid w:val="00F843AA"/>
    <w:rsid w:val="00F8479B"/>
    <w:rsid w:val="00F84887"/>
    <w:rsid w:val="00F848AE"/>
    <w:rsid w:val="00F848F1"/>
    <w:rsid w:val="00F84B49"/>
    <w:rsid w:val="00F8514B"/>
    <w:rsid w:val="00F8585C"/>
    <w:rsid w:val="00F85988"/>
    <w:rsid w:val="00F85AD7"/>
    <w:rsid w:val="00F85C34"/>
    <w:rsid w:val="00F85D47"/>
    <w:rsid w:val="00F85EB0"/>
    <w:rsid w:val="00F86019"/>
    <w:rsid w:val="00F86791"/>
    <w:rsid w:val="00F86DAD"/>
    <w:rsid w:val="00F87001"/>
    <w:rsid w:val="00F8706C"/>
    <w:rsid w:val="00F87560"/>
    <w:rsid w:val="00F87942"/>
    <w:rsid w:val="00F87DA6"/>
    <w:rsid w:val="00F87F31"/>
    <w:rsid w:val="00F90211"/>
    <w:rsid w:val="00F9026B"/>
    <w:rsid w:val="00F909BC"/>
    <w:rsid w:val="00F90A08"/>
    <w:rsid w:val="00F90B95"/>
    <w:rsid w:val="00F90F24"/>
    <w:rsid w:val="00F9105B"/>
    <w:rsid w:val="00F911A3"/>
    <w:rsid w:val="00F91B8D"/>
    <w:rsid w:val="00F91C99"/>
    <w:rsid w:val="00F9225D"/>
    <w:rsid w:val="00F922B8"/>
    <w:rsid w:val="00F9241B"/>
    <w:rsid w:val="00F92477"/>
    <w:rsid w:val="00F924BB"/>
    <w:rsid w:val="00F92811"/>
    <w:rsid w:val="00F92AD6"/>
    <w:rsid w:val="00F92F9B"/>
    <w:rsid w:val="00F93063"/>
    <w:rsid w:val="00F930D6"/>
    <w:rsid w:val="00F931E4"/>
    <w:rsid w:val="00F9324D"/>
    <w:rsid w:val="00F93766"/>
    <w:rsid w:val="00F93D07"/>
    <w:rsid w:val="00F93D2B"/>
    <w:rsid w:val="00F93DF2"/>
    <w:rsid w:val="00F93EED"/>
    <w:rsid w:val="00F9403D"/>
    <w:rsid w:val="00F946EC"/>
    <w:rsid w:val="00F948D4"/>
    <w:rsid w:val="00F94E4F"/>
    <w:rsid w:val="00F95177"/>
    <w:rsid w:val="00F951D2"/>
    <w:rsid w:val="00F9532E"/>
    <w:rsid w:val="00F958FA"/>
    <w:rsid w:val="00F95D94"/>
    <w:rsid w:val="00F95E6E"/>
    <w:rsid w:val="00F9600A"/>
    <w:rsid w:val="00F960F5"/>
    <w:rsid w:val="00F962EA"/>
    <w:rsid w:val="00F9659B"/>
    <w:rsid w:val="00F967D0"/>
    <w:rsid w:val="00F96C2D"/>
    <w:rsid w:val="00F96D54"/>
    <w:rsid w:val="00F97110"/>
    <w:rsid w:val="00F972AC"/>
    <w:rsid w:val="00F974CE"/>
    <w:rsid w:val="00F9776B"/>
    <w:rsid w:val="00F9780F"/>
    <w:rsid w:val="00F97912"/>
    <w:rsid w:val="00F97AD7"/>
    <w:rsid w:val="00F97B15"/>
    <w:rsid w:val="00FA0598"/>
    <w:rsid w:val="00FA065B"/>
    <w:rsid w:val="00FA0A24"/>
    <w:rsid w:val="00FA0C44"/>
    <w:rsid w:val="00FA0DF0"/>
    <w:rsid w:val="00FA0EB0"/>
    <w:rsid w:val="00FA1312"/>
    <w:rsid w:val="00FA18A1"/>
    <w:rsid w:val="00FA2178"/>
    <w:rsid w:val="00FA22D9"/>
    <w:rsid w:val="00FA233D"/>
    <w:rsid w:val="00FA238E"/>
    <w:rsid w:val="00FA23E2"/>
    <w:rsid w:val="00FA24E7"/>
    <w:rsid w:val="00FA263C"/>
    <w:rsid w:val="00FA2667"/>
    <w:rsid w:val="00FA27EF"/>
    <w:rsid w:val="00FA2B28"/>
    <w:rsid w:val="00FA2D5E"/>
    <w:rsid w:val="00FA2EBC"/>
    <w:rsid w:val="00FA347F"/>
    <w:rsid w:val="00FA381E"/>
    <w:rsid w:val="00FA43CD"/>
    <w:rsid w:val="00FA43E5"/>
    <w:rsid w:val="00FA4876"/>
    <w:rsid w:val="00FA4AEF"/>
    <w:rsid w:val="00FA4C5F"/>
    <w:rsid w:val="00FA4D45"/>
    <w:rsid w:val="00FA57C9"/>
    <w:rsid w:val="00FA59B5"/>
    <w:rsid w:val="00FA5EA3"/>
    <w:rsid w:val="00FA65C9"/>
    <w:rsid w:val="00FA67CA"/>
    <w:rsid w:val="00FA6E01"/>
    <w:rsid w:val="00FA71C8"/>
    <w:rsid w:val="00FA73AF"/>
    <w:rsid w:val="00FA754A"/>
    <w:rsid w:val="00FA7C8A"/>
    <w:rsid w:val="00FB02CA"/>
    <w:rsid w:val="00FB037C"/>
    <w:rsid w:val="00FB04F1"/>
    <w:rsid w:val="00FB105C"/>
    <w:rsid w:val="00FB1428"/>
    <w:rsid w:val="00FB1720"/>
    <w:rsid w:val="00FB1AD8"/>
    <w:rsid w:val="00FB1D36"/>
    <w:rsid w:val="00FB22FA"/>
    <w:rsid w:val="00FB23CF"/>
    <w:rsid w:val="00FB26E9"/>
    <w:rsid w:val="00FB298A"/>
    <w:rsid w:val="00FB2A61"/>
    <w:rsid w:val="00FB2ACC"/>
    <w:rsid w:val="00FB2FF0"/>
    <w:rsid w:val="00FB32EC"/>
    <w:rsid w:val="00FB34E4"/>
    <w:rsid w:val="00FB37AF"/>
    <w:rsid w:val="00FB3F63"/>
    <w:rsid w:val="00FB4379"/>
    <w:rsid w:val="00FB46DC"/>
    <w:rsid w:val="00FB4903"/>
    <w:rsid w:val="00FB4952"/>
    <w:rsid w:val="00FB4A0C"/>
    <w:rsid w:val="00FB4E46"/>
    <w:rsid w:val="00FB4F91"/>
    <w:rsid w:val="00FB4FA0"/>
    <w:rsid w:val="00FB516E"/>
    <w:rsid w:val="00FB5714"/>
    <w:rsid w:val="00FB5BDA"/>
    <w:rsid w:val="00FB5F99"/>
    <w:rsid w:val="00FB61DC"/>
    <w:rsid w:val="00FB6362"/>
    <w:rsid w:val="00FB65E5"/>
    <w:rsid w:val="00FB6E0B"/>
    <w:rsid w:val="00FB6EF6"/>
    <w:rsid w:val="00FB7298"/>
    <w:rsid w:val="00FB7493"/>
    <w:rsid w:val="00FB75B1"/>
    <w:rsid w:val="00FB7799"/>
    <w:rsid w:val="00FB77C1"/>
    <w:rsid w:val="00FB7860"/>
    <w:rsid w:val="00FB7D69"/>
    <w:rsid w:val="00FB7D81"/>
    <w:rsid w:val="00FC0242"/>
    <w:rsid w:val="00FC04A5"/>
    <w:rsid w:val="00FC0526"/>
    <w:rsid w:val="00FC08AC"/>
    <w:rsid w:val="00FC0A5A"/>
    <w:rsid w:val="00FC0AC0"/>
    <w:rsid w:val="00FC0F43"/>
    <w:rsid w:val="00FC0F4F"/>
    <w:rsid w:val="00FC0FD6"/>
    <w:rsid w:val="00FC1011"/>
    <w:rsid w:val="00FC11EF"/>
    <w:rsid w:val="00FC1671"/>
    <w:rsid w:val="00FC192B"/>
    <w:rsid w:val="00FC1BEF"/>
    <w:rsid w:val="00FC1D77"/>
    <w:rsid w:val="00FC1DF8"/>
    <w:rsid w:val="00FC213D"/>
    <w:rsid w:val="00FC2161"/>
    <w:rsid w:val="00FC26F5"/>
    <w:rsid w:val="00FC29D2"/>
    <w:rsid w:val="00FC2EDB"/>
    <w:rsid w:val="00FC2FDB"/>
    <w:rsid w:val="00FC36CC"/>
    <w:rsid w:val="00FC3BBD"/>
    <w:rsid w:val="00FC3BE3"/>
    <w:rsid w:val="00FC3CF9"/>
    <w:rsid w:val="00FC4232"/>
    <w:rsid w:val="00FC426B"/>
    <w:rsid w:val="00FC46B7"/>
    <w:rsid w:val="00FC472F"/>
    <w:rsid w:val="00FC4822"/>
    <w:rsid w:val="00FC4A3A"/>
    <w:rsid w:val="00FC4B42"/>
    <w:rsid w:val="00FC4C8A"/>
    <w:rsid w:val="00FC544F"/>
    <w:rsid w:val="00FC547D"/>
    <w:rsid w:val="00FC580D"/>
    <w:rsid w:val="00FC5A7B"/>
    <w:rsid w:val="00FC5AEC"/>
    <w:rsid w:val="00FC5FEF"/>
    <w:rsid w:val="00FC6022"/>
    <w:rsid w:val="00FC615D"/>
    <w:rsid w:val="00FC6950"/>
    <w:rsid w:val="00FC70A6"/>
    <w:rsid w:val="00FC721E"/>
    <w:rsid w:val="00FC731E"/>
    <w:rsid w:val="00FC7499"/>
    <w:rsid w:val="00FC75DF"/>
    <w:rsid w:val="00FC762A"/>
    <w:rsid w:val="00FC77EE"/>
    <w:rsid w:val="00FC7994"/>
    <w:rsid w:val="00FC79B0"/>
    <w:rsid w:val="00FC7A1A"/>
    <w:rsid w:val="00FC7F81"/>
    <w:rsid w:val="00FD021E"/>
    <w:rsid w:val="00FD03B5"/>
    <w:rsid w:val="00FD07D0"/>
    <w:rsid w:val="00FD0989"/>
    <w:rsid w:val="00FD0DF2"/>
    <w:rsid w:val="00FD10D3"/>
    <w:rsid w:val="00FD1224"/>
    <w:rsid w:val="00FD143E"/>
    <w:rsid w:val="00FD1947"/>
    <w:rsid w:val="00FD246E"/>
    <w:rsid w:val="00FD2802"/>
    <w:rsid w:val="00FD2BBE"/>
    <w:rsid w:val="00FD2C19"/>
    <w:rsid w:val="00FD3548"/>
    <w:rsid w:val="00FD3575"/>
    <w:rsid w:val="00FD36E2"/>
    <w:rsid w:val="00FD383C"/>
    <w:rsid w:val="00FD391F"/>
    <w:rsid w:val="00FD3B37"/>
    <w:rsid w:val="00FD3E26"/>
    <w:rsid w:val="00FD4168"/>
    <w:rsid w:val="00FD4308"/>
    <w:rsid w:val="00FD4444"/>
    <w:rsid w:val="00FD5264"/>
    <w:rsid w:val="00FD5810"/>
    <w:rsid w:val="00FD5853"/>
    <w:rsid w:val="00FD5B02"/>
    <w:rsid w:val="00FD5C61"/>
    <w:rsid w:val="00FD5D26"/>
    <w:rsid w:val="00FD6002"/>
    <w:rsid w:val="00FD612C"/>
    <w:rsid w:val="00FD616B"/>
    <w:rsid w:val="00FD6776"/>
    <w:rsid w:val="00FD6EA8"/>
    <w:rsid w:val="00FD705F"/>
    <w:rsid w:val="00FD736D"/>
    <w:rsid w:val="00FD77F0"/>
    <w:rsid w:val="00FD7C94"/>
    <w:rsid w:val="00FD7CF1"/>
    <w:rsid w:val="00FE00E3"/>
    <w:rsid w:val="00FE0582"/>
    <w:rsid w:val="00FE0666"/>
    <w:rsid w:val="00FE093A"/>
    <w:rsid w:val="00FE0B7F"/>
    <w:rsid w:val="00FE0E5F"/>
    <w:rsid w:val="00FE0E85"/>
    <w:rsid w:val="00FE0EAC"/>
    <w:rsid w:val="00FE0F27"/>
    <w:rsid w:val="00FE0F75"/>
    <w:rsid w:val="00FE0FBD"/>
    <w:rsid w:val="00FE183D"/>
    <w:rsid w:val="00FE1ABD"/>
    <w:rsid w:val="00FE1E0A"/>
    <w:rsid w:val="00FE1F8F"/>
    <w:rsid w:val="00FE2526"/>
    <w:rsid w:val="00FE2DE5"/>
    <w:rsid w:val="00FE2FB4"/>
    <w:rsid w:val="00FE308F"/>
    <w:rsid w:val="00FE3233"/>
    <w:rsid w:val="00FE3332"/>
    <w:rsid w:val="00FE336C"/>
    <w:rsid w:val="00FE3801"/>
    <w:rsid w:val="00FE3925"/>
    <w:rsid w:val="00FE3A02"/>
    <w:rsid w:val="00FE3BA9"/>
    <w:rsid w:val="00FE3C30"/>
    <w:rsid w:val="00FE3D5C"/>
    <w:rsid w:val="00FE3D6A"/>
    <w:rsid w:val="00FE3E4D"/>
    <w:rsid w:val="00FE4526"/>
    <w:rsid w:val="00FE455D"/>
    <w:rsid w:val="00FE45A1"/>
    <w:rsid w:val="00FE4BD6"/>
    <w:rsid w:val="00FE4BDF"/>
    <w:rsid w:val="00FE4BE4"/>
    <w:rsid w:val="00FE4DA5"/>
    <w:rsid w:val="00FE4EFE"/>
    <w:rsid w:val="00FE5141"/>
    <w:rsid w:val="00FE555C"/>
    <w:rsid w:val="00FE58F4"/>
    <w:rsid w:val="00FE602D"/>
    <w:rsid w:val="00FE6875"/>
    <w:rsid w:val="00FE6A4C"/>
    <w:rsid w:val="00FE6D0E"/>
    <w:rsid w:val="00FE6D84"/>
    <w:rsid w:val="00FE7018"/>
    <w:rsid w:val="00FE70F6"/>
    <w:rsid w:val="00FE72B4"/>
    <w:rsid w:val="00FF04B7"/>
    <w:rsid w:val="00FF0A8F"/>
    <w:rsid w:val="00FF0B72"/>
    <w:rsid w:val="00FF0CE0"/>
    <w:rsid w:val="00FF0DCD"/>
    <w:rsid w:val="00FF0E64"/>
    <w:rsid w:val="00FF0E7B"/>
    <w:rsid w:val="00FF1072"/>
    <w:rsid w:val="00FF1581"/>
    <w:rsid w:val="00FF1749"/>
    <w:rsid w:val="00FF1819"/>
    <w:rsid w:val="00FF182D"/>
    <w:rsid w:val="00FF192A"/>
    <w:rsid w:val="00FF1A92"/>
    <w:rsid w:val="00FF1F9C"/>
    <w:rsid w:val="00FF1FE6"/>
    <w:rsid w:val="00FF21B5"/>
    <w:rsid w:val="00FF21E7"/>
    <w:rsid w:val="00FF25E1"/>
    <w:rsid w:val="00FF27CB"/>
    <w:rsid w:val="00FF292A"/>
    <w:rsid w:val="00FF2CC0"/>
    <w:rsid w:val="00FF2E36"/>
    <w:rsid w:val="00FF3002"/>
    <w:rsid w:val="00FF32FC"/>
    <w:rsid w:val="00FF332D"/>
    <w:rsid w:val="00FF36B3"/>
    <w:rsid w:val="00FF3953"/>
    <w:rsid w:val="00FF3AA2"/>
    <w:rsid w:val="00FF3FA8"/>
    <w:rsid w:val="00FF42B6"/>
    <w:rsid w:val="00FF460E"/>
    <w:rsid w:val="00FF46A4"/>
    <w:rsid w:val="00FF4750"/>
    <w:rsid w:val="00FF4AF1"/>
    <w:rsid w:val="00FF4ED3"/>
    <w:rsid w:val="00FF4EE8"/>
    <w:rsid w:val="00FF5030"/>
    <w:rsid w:val="00FF5BB8"/>
    <w:rsid w:val="00FF6165"/>
    <w:rsid w:val="00FF66D8"/>
    <w:rsid w:val="00FF6DD5"/>
    <w:rsid w:val="00FF6EA4"/>
    <w:rsid w:val="00FF7594"/>
    <w:rsid w:val="00FF77C5"/>
    <w:rsid w:val="00FF77C8"/>
    <w:rsid w:val="00FF7A24"/>
    <w:rsid w:val="00FF7BA3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22FFA"/>
  <w15:docId w15:val="{5CA4013E-82C3-465F-BC28-D3A0EDC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77A9"/>
    <w:pPr>
      <w:spacing w:after="72" w:line="240" w:lineRule="auto"/>
      <w:outlineLvl w:val="0"/>
    </w:pPr>
    <w:rPr>
      <w:rFonts w:ascii="Tahoma" w:hAnsi="Tahoma" w:cs="Tahoma"/>
      <w:color w:val="0000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77A9"/>
    <w:rPr>
      <w:rFonts w:ascii="Tahoma" w:hAnsi="Tahoma" w:cs="Tahoma"/>
      <w:color w:val="000000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D366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E03C9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E03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03C90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46D9"/>
    <w:rPr>
      <w:rFonts w:cs="Times New Roman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46D9"/>
    <w:rPr>
      <w:rFonts w:cs="Times New Roman"/>
      <w:sz w:val="22"/>
      <w:lang w:eastAsia="en-US"/>
    </w:rPr>
  </w:style>
  <w:style w:type="table" w:styleId="a7">
    <w:name w:val="Table Grid"/>
    <w:basedOn w:val="a1"/>
    <w:uiPriority w:val="39"/>
    <w:rsid w:val="00CC61C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1A78"/>
    <w:rPr>
      <w:rFonts w:ascii="Tahoma" w:hAnsi="Tahoma" w:cs="Times New Roman"/>
      <w:sz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63D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63DEE"/>
    <w:rPr>
      <w:rFonts w:cs="Times New Roman"/>
      <w:sz w:val="22"/>
      <w:lang w:eastAsia="en-US"/>
    </w:rPr>
  </w:style>
  <w:style w:type="paragraph" w:customStyle="1" w:styleId="aa">
    <w:name w:val="Знак"/>
    <w:basedOn w:val="a"/>
    <w:rsid w:val="00541C9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477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B162B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B162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B162B2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62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B162B2"/>
    <w:rPr>
      <w:rFonts w:cs="Times New Roman"/>
      <w:b/>
      <w:lang w:eastAsia="en-US"/>
    </w:rPr>
  </w:style>
  <w:style w:type="character" w:styleId="af0">
    <w:name w:val="page number"/>
    <w:basedOn w:val="a0"/>
    <w:uiPriority w:val="99"/>
    <w:rsid w:val="00707A34"/>
    <w:rPr>
      <w:rFonts w:cs="Times New Roman"/>
    </w:rPr>
  </w:style>
  <w:style w:type="paragraph" w:styleId="af1">
    <w:name w:val="List Paragraph"/>
    <w:basedOn w:val="a"/>
    <w:uiPriority w:val="34"/>
    <w:qFormat/>
    <w:rsid w:val="00DB2E97"/>
    <w:pPr>
      <w:ind w:left="720"/>
    </w:pPr>
    <w:rPr>
      <w:rFonts w:cs="Calibri"/>
      <w:lang w:eastAsia="ru-RU"/>
    </w:rPr>
  </w:style>
  <w:style w:type="paragraph" w:customStyle="1" w:styleId="Web">
    <w:name w:val="Обычный (Web)"/>
    <w:basedOn w:val="a"/>
    <w:uiPriority w:val="99"/>
    <w:rsid w:val="00431E6B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text">
    <w:name w:val="atext"/>
    <w:uiPriority w:val="99"/>
    <w:rsid w:val="008C70A1"/>
  </w:style>
  <w:style w:type="character" w:styleId="af2">
    <w:name w:val="Hyperlink"/>
    <w:basedOn w:val="a0"/>
    <w:uiPriority w:val="99"/>
    <w:semiHidden/>
    <w:unhideWhenUsed/>
    <w:rsid w:val="00237A13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rsid w:val="00881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9827DA"/>
    <w:rPr>
      <w:rFonts w:cs="Times New Roman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1563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4561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561BC"/>
    <w:rPr>
      <w:rFonts w:cs="Times New Roman"/>
      <w:sz w:val="22"/>
      <w:szCs w:val="22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B7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EB7B59"/>
    <w:rPr>
      <w:rFonts w:cs="Times New Roman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unhideWhenUsed/>
    <w:rsid w:val="00F87DA6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locked/>
    <w:rsid w:val="00F87DA6"/>
    <w:rPr>
      <w:rFonts w:asciiTheme="minorHAnsi" w:eastAsiaTheme="minorEastAsia" w:hAnsiTheme="minorHAnsi" w:cs="Times New Roman"/>
    </w:rPr>
  </w:style>
  <w:style w:type="character" w:styleId="af9">
    <w:name w:val="footnote reference"/>
    <w:basedOn w:val="a0"/>
    <w:uiPriority w:val="99"/>
    <w:unhideWhenUsed/>
    <w:rsid w:val="00F87DA6"/>
    <w:rPr>
      <w:rFonts w:cs="Times New Roman"/>
      <w:vertAlign w:val="superscript"/>
    </w:rPr>
  </w:style>
  <w:style w:type="character" w:customStyle="1" w:styleId="fontstyle01">
    <w:name w:val="fontstyle01"/>
    <w:rsid w:val="00617ECB"/>
    <w:rPr>
      <w:rFonts w:ascii="Times New Roman" w:hAnsi="Times New Roman"/>
      <w:color w:val="000000"/>
      <w:sz w:val="28"/>
    </w:rPr>
  </w:style>
  <w:style w:type="character" w:customStyle="1" w:styleId="ConsPlusNormal0">
    <w:name w:val="ConsPlusNormal Знак"/>
    <w:link w:val="ConsPlusNormal"/>
    <w:locked/>
    <w:rsid w:val="00F10F0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8475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19">
                  <w:marLeft w:val="-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48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8479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482">
                                  <w:marLeft w:val="3765"/>
                                  <w:marRight w:val="37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EDE0-C738-45B7-881D-9C93261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15139</Words>
  <Characters>86297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ДЭР</Company>
  <LinksUpToDate>false</LinksUpToDate>
  <CharactersWithSpaces>101234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Дроздецкий</dc:creator>
  <cp:keywords/>
  <dc:description/>
  <cp:lastModifiedBy>Бублик Светлана Владимировна</cp:lastModifiedBy>
  <cp:revision>4</cp:revision>
  <cp:lastPrinted>2021-02-20T06:35:00Z</cp:lastPrinted>
  <dcterms:created xsi:type="dcterms:W3CDTF">2021-06-18T08:58:00Z</dcterms:created>
  <dcterms:modified xsi:type="dcterms:W3CDTF">2021-06-18T09:16:00Z</dcterms:modified>
</cp:coreProperties>
</file>